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2C" w:rsidRPr="000E7BF8" w:rsidRDefault="000E7BF8" w:rsidP="000E7B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7BF8">
        <w:rPr>
          <w:rFonts w:ascii="Times New Roman" w:hAnsi="Times New Roman" w:cs="Times New Roman"/>
          <w:b/>
          <w:sz w:val="28"/>
        </w:rPr>
        <w:t>Occupancy Tax and Prepared Food and Beverage</w:t>
      </w:r>
      <w:r>
        <w:rPr>
          <w:rFonts w:ascii="Times New Roman" w:hAnsi="Times New Roman" w:cs="Times New Roman"/>
          <w:b/>
          <w:sz w:val="28"/>
        </w:rPr>
        <w:t xml:space="preserve"> Tax</w:t>
      </w:r>
    </w:p>
    <w:p w:rsidR="000E7BF8" w:rsidRPr="000E7BF8" w:rsidRDefault="000E7BF8" w:rsidP="000E7B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7BF8">
        <w:rPr>
          <w:rFonts w:ascii="Times New Roman" w:hAnsi="Times New Roman" w:cs="Times New Roman"/>
          <w:b/>
          <w:sz w:val="28"/>
        </w:rPr>
        <w:t>Interlocal Agreement Review</w:t>
      </w:r>
    </w:p>
    <w:p w:rsidR="000E7BF8" w:rsidRPr="009B4DE8" w:rsidRDefault="0013514D" w:rsidP="000E7B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14</w:t>
      </w:r>
      <w:r w:rsidR="00977DB0" w:rsidRPr="009B4DE8">
        <w:rPr>
          <w:rFonts w:ascii="Times New Roman" w:hAnsi="Times New Roman" w:cs="Times New Roman"/>
          <w:b/>
          <w:sz w:val="24"/>
        </w:rPr>
        <w:t>, 2016</w:t>
      </w:r>
      <w:r>
        <w:rPr>
          <w:rFonts w:ascii="Times New Roman" w:hAnsi="Times New Roman" w:cs="Times New Roman"/>
          <w:b/>
          <w:sz w:val="24"/>
        </w:rPr>
        <w:t xml:space="preserve"> – 9:30 am</w:t>
      </w:r>
    </w:p>
    <w:p w:rsidR="009B4DE8" w:rsidRPr="009B4DE8" w:rsidRDefault="0013514D" w:rsidP="000E7B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Duke Energy Center for Performing Arts – Kennedy Theatre</w:t>
      </w:r>
    </w:p>
    <w:p w:rsidR="000E7BF8" w:rsidRDefault="000E7BF8" w:rsidP="000E7BF8">
      <w:pPr>
        <w:spacing w:after="0"/>
        <w:jc w:val="center"/>
        <w:rPr>
          <w:rFonts w:ascii="Times New Roman" w:hAnsi="Times New Roman" w:cs="Times New Roman"/>
        </w:rPr>
      </w:pPr>
    </w:p>
    <w:p w:rsidR="009B4DE8" w:rsidRPr="000E7BF8" w:rsidRDefault="009B4DE8" w:rsidP="000E7BF8">
      <w:pPr>
        <w:spacing w:after="0"/>
        <w:jc w:val="center"/>
        <w:rPr>
          <w:rFonts w:ascii="Times New Roman" w:hAnsi="Times New Roman" w:cs="Times New Roman"/>
        </w:rPr>
      </w:pPr>
    </w:p>
    <w:p w:rsidR="000E7BF8" w:rsidRPr="000E7BF8" w:rsidRDefault="000E7BF8" w:rsidP="000E7BF8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0E7BF8">
        <w:rPr>
          <w:rFonts w:ascii="Times New Roman" w:hAnsi="Times New Roman" w:cs="Times New Roman"/>
          <w:b/>
          <w:caps/>
          <w:sz w:val="24"/>
        </w:rPr>
        <w:t>Agenda</w:t>
      </w:r>
    </w:p>
    <w:p w:rsidR="000E7BF8" w:rsidRDefault="000E7BF8" w:rsidP="000E7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7BF8" w:rsidRPr="000E7BF8" w:rsidRDefault="000E7BF8" w:rsidP="000E7BF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E7BF8" w:rsidRPr="000E7BF8" w:rsidRDefault="00977DB0" w:rsidP="000E7B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 and Introductions</w:t>
      </w:r>
      <w:r w:rsidR="000E7BF8" w:rsidRPr="000E7BF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i/>
          <w:sz w:val="24"/>
        </w:rPr>
        <w:t>Ruffin Hall and Jim Hartmann</w:t>
      </w:r>
    </w:p>
    <w:p w:rsidR="000E7BF8" w:rsidRDefault="000E7BF8" w:rsidP="000E7BF8">
      <w:pPr>
        <w:spacing w:after="0"/>
        <w:rPr>
          <w:rFonts w:ascii="Times New Roman" w:hAnsi="Times New Roman" w:cs="Times New Roman"/>
          <w:sz w:val="24"/>
        </w:rPr>
      </w:pPr>
    </w:p>
    <w:p w:rsidR="009B4DE8" w:rsidRPr="000E7BF8" w:rsidRDefault="009B4DE8" w:rsidP="000E7BF8">
      <w:pPr>
        <w:spacing w:after="0"/>
        <w:rPr>
          <w:rFonts w:ascii="Times New Roman" w:hAnsi="Times New Roman" w:cs="Times New Roman"/>
          <w:sz w:val="24"/>
        </w:rPr>
      </w:pPr>
    </w:p>
    <w:p w:rsidR="000E7BF8" w:rsidRPr="00012839" w:rsidRDefault="0013514D" w:rsidP="000E7B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PNC and Raleigh Convention Center Facility Capital Maintenance Plans </w:t>
      </w:r>
      <w:r w:rsidR="0001283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12839" w:rsidRPr="00012839">
        <w:rPr>
          <w:rFonts w:ascii="Times New Roman" w:hAnsi="Times New Roman" w:cs="Times New Roman"/>
          <w:i/>
          <w:sz w:val="24"/>
        </w:rPr>
        <w:t>John House</w:t>
      </w:r>
      <w:r w:rsidR="003B29C6">
        <w:rPr>
          <w:rFonts w:ascii="Times New Roman" w:hAnsi="Times New Roman" w:cs="Times New Roman"/>
          <w:i/>
          <w:sz w:val="24"/>
        </w:rPr>
        <w:t>, Jeff Merritt</w:t>
      </w:r>
      <w:bookmarkStart w:id="0" w:name="_GoBack"/>
      <w:bookmarkEnd w:id="0"/>
      <w:r w:rsidR="00012839" w:rsidRPr="00012839">
        <w:rPr>
          <w:rFonts w:ascii="Times New Roman" w:hAnsi="Times New Roman" w:cs="Times New Roman"/>
          <w:i/>
          <w:sz w:val="24"/>
        </w:rPr>
        <w:t xml:space="preserve"> and Hazel </w:t>
      </w:r>
      <w:proofErr w:type="spellStart"/>
      <w:r w:rsidR="00012839" w:rsidRPr="00012839">
        <w:rPr>
          <w:rFonts w:ascii="Times New Roman" w:hAnsi="Times New Roman" w:cs="Times New Roman"/>
          <w:i/>
          <w:sz w:val="24"/>
        </w:rPr>
        <w:t>Cockram</w:t>
      </w:r>
      <w:proofErr w:type="spellEnd"/>
    </w:p>
    <w:p w:rsidR="000E7BF8" w:rsidRPr="00012839" w:rsidRDefault="000E7BF8" w:rsidP="000E7BF8">
      <w:pPr>
        <w:spacing w:after="0"/>
        <w:rPr>
          <w:rFonts w:ascii="Times New Roman" w:hAnsi="Times New Roman" w:cs="Times New Roman"/>
          <w:sz w:val="24"/>
        </w:rPr>
      </w:pPr>
    </w:p>
    <w:p w:rsidR="009B4DE8" w:rsidRPr="000E7BF8" w:rsidRDefault="009B4DE8" w:rsidP="000E7BF8">
      <w:pPr>
        <w:spacing w:after="0"/>
        <w:rPr>
          <w:rFonts w:ascii="Times New Roman" w:hAnsi="Times New Roman" w:cs="Times New Roman"/>
          <w:sz w:val="24"/>
        </w:rPr>
      </w:pPr>
    </w:p>
    <w:p w:rsidR="009B4DE8" w:rsidRDefault="00977DB0" w:rsidP="000E7B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Meeting – </w:t>
      </w:r>
    </w:p>
    <w:p w:rsidR="000E7BF8" w:rsidRPr="009B4DE8" w:rsidRDefault="00977DB0" w:rsidP="009B4DE8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  <w:sz w:val="24"/>
        </w:rPr>
      </w:pPr>
      <w:r w:rsidRPr="009B4DE8">
        <w:rPr>
          <w:rFonts w:ascii="Times New Roman" w:hAnsi="Times New Roman" w:cs="Times New Roman"/>
          <w:sz w:val="24"/>
        </w:rPr>
        <w:t xml:space="preserve">April </w:t>
      </w:r>
      <w:r w:rsidR="0013514D">
        <w:rPr>
          <w:rFonts w:ascii="Times New Roman" w:hAnsi="Times New Roman" w:cs="Times New Roman"/>
          <w:sz w:val="24"/>
        </w:rPr>
        <w:t>28</w:t>
      </w:r>
      <w:r w:rsidR="009B4DE8" w:rsidRPr="009B4DE8">
        <w:rPr>
          <w:rFonts w:ascii="Times New Roman" w:hAnsi="Times New Roman" w:cs="Times New Roman"/>
          <w:sz w:val="24"/>
        </w:rPr>
        <w:t xml:space="preserve">, 2016, 9:30 am – </w:t>
      </w:r>
      <w:r w:rsidR="0013514D">
        <w:rPr>
          <w:rFonts w:ascii="Times New Roman" w:hAnsi="Times New Roman" w:cs="Times New Roman"/>
          <w:sz w:val="24"/>
        </w:rPr>
        <w:t>Raleigh Convention Center, Room 402</w:t>
      </w:r>
    </w:p>
    <w:sectPr w:rsidR="000E7BF8" w:rsidRPr="009B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3E2E"/>
    <w:multiLevelType w:val="hybridMultilevel"/>
    <w:tmpl w:val="7B90D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100F47"/>
    <w:multiLevelType w:val="hybridMultilevel"/>
    <w:tmpl w:val="14F68996"/>
    <w:lvl w:ilvl="0" w:tplc="61DED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52E0"/>
    <w:multiLevelType w:val="hybridMultilevel"/>
    <w:tmpl w:val="73DE79D6"/>
    <w:lvl w:ilvl="0" w:tplc="61DED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8"/>
    <w:rsid w:val="00012839"/>
    <w:rsid w:val="000E7BF8"/>
    <w:rsid w:val="0013514D"/>
    <w:rsid w:val="003B29C6"/>
    <w:rsid w:val="00520D88"/>
    <w:rsid w:val="00587B07"/>
    <w:rsid w:val="00744639"/>
    <w:rsid w:val="0091182C"/>
    <w:rsid w:val="00977DB0"/>
    <w:rsid w:val="009B4DE8"/>
    <w:rsid w:val="009E76F8"/>
    <w:rsid w:val="00A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72666898-D511-42E4-88EB-2B1660454110}"/>
</file>

<file path=customXml/itemProps2.xml><?xml version="1.0" encoding="utf-8"?>
<ds:datastoreItem xmlns:ds="http://schemas.openxmlformats.org/officeDocument/2006/customXml" ds:itemID="{9D8F7D91-85AA-4181-A653-684C22966B19}"/>
</file>

<file path=customXml/itemProps3.xml><?xml version="1.0" encoding="utf-8"?>
<ds:datastoreItem xmlns:ds="http://schemas.openxmlformats.org/officeDocument/2006/customXml" ds:itemID="{8079198C-F16C-4760-BB30-8A4D72F86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ddforeman</dc:creator>
  <cp:lastModifiedBy>Wake County</cp:lastModifiedBy>
  <cp:revision>2</cp:revision>
  <cp:lastPrinted>2016-03-29T17:57:00Z</cp:lastPrinted>
  <dcterms:created xsi:type="dcterms:W3CDTF">2016-04-12T18:14:00Z</dcterms:created>
  <dcterms:modified xsi:type="dcterms:W3CDTF">2016-04-12T18:14:00Z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