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F2B9F" w:rsidRPr="005A7D6A" w14:paraId="17D6669D" w14:textId="77777777" w:rsidTr="00C36070">
        <w:trPr>
          <w:trHeight w:val="488"/>
        </w:trPr>
        <w:tc>
          <w:tcPr>
            <w:tcW w:w="1880" w:type="dxa"/>
            <w:vMerge w:val="restart"/>
            <w:shd w:val="clear" w:color="auto" w:fill="auto"/>
            <w:vAlign w:val="bottom"/>
          </w:tcPr>
          <w:p w14:paraId="7A4E5108" w14:textId="50D10FA1" w:rsidR="009F2B9F" w:rsidRPr="005A7D6A" w:rsidRDefault="009F2B9F" w:rsidP="009F2B9F">
            <w:pPr>
              <w:tabs>
                <w:tab w:val="left" w:pos="900"/>
              </w:tabs>
              <w:spacing w:line="228" w:lineRule="auto"/>
              <w:rPr>
                <w:rFonts w:ascii="Calibri" w:hAnsi="Calibri" w:cs="Calibri"/>
                <w:sz w:val="20"/>
                <w:szCs w:val="20"/>
              </w:rPr>
            </w:pPr>
            <w:bookmarkStart w:id="0" w:name="_Hlk69993841"/>
            <w:r>
              <w:rPr>
                <w:noProof/>
              </w:rPr>
              <w:drawing>
                <wp:anchor distT="0" distB="0" distL="114300" distR="114300" simplePos="0" relativeHeight="251705343" behindDoc="0" locked="0" layoutInCell="1" allowOverlap="1" wp14:anchorId="0A41E6E4" wp14:editId="6CB4EC70">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298786DC" w14:textId="64B3625A" w:rsidR="009F2B9F" w:rsidRPr="005A7D6A" w:rsidRDefault="009F2B9F" w:rsidP="009F2B9F">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EDA0AA7" w14:textId="77777777" w:rsidR="009F2B9F" w:rsidRPr="00D67382" w:rsidRDefault="009F2B9F" w:rsidP="009F2B9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4DD770AC" w14:textId="77777777" w:rsidR="009F2B9F" w:rsidRPr="00D67382" w:rsidRDefault="009F2B9F" w:rsidP="009F2B9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February 5-6, 2022</w:t>
            </w:r>
          </w:p>
          <w:p w14:paraId="67147B98" w14:textId="5D0A65AD" w:rsidR="009F2B9F" w:rsidRPr="005A7D6A" w:rsidRDefault="009F2B9F" w:rsidP="009F2B9F">
            <w:pPr>
              <w:tabs>
                <w:tab w:val="left" w:pos="900"/>
              </w:tabs>
              <w:spacing w:line="228" w:lineRule="auto"/>
              <w:jc w:val="right"/>
              <w:rPr>
                <w:rFonts w:ascii="Calibri" w:hAnsi="Calibri" w:cs="Calibri"/>
                <w:sz w:val="14"/>
                <w:szCs w:val="14"/>
              </w:rPr>
            </w:pPr>
            <w:r w:rsidRPr="00D67382">
              <w:rPr>
                <w:rFonts w:ascii="Calibri" w:hAnsi="Calibri" w:cs="Calibri"/>
                <w:sz w:val="14"/>
                <w:szCs w:val="14"/>
              </w:rPr>
              <w:t>Message #</w:t>
            </w:r>
            <w:r>
              <w:rPr>
                <w:rFonts w:ascii="Calibri" w:hAnsi="Calibri" w:cs="Calibri"/>
                <w:sz w:val="14"/>
                <w:szCs w:val="14"/>
              </w:rPr>
              <w:t xml:space="preserve">5 </w:t>
            </w:r>
            <w:r w:rsidRPr="00D67382">
              <w:rPr>
                <w:rFonts w:ascii="Calibri" w:hAnsi="Calibri" w:cs="Calibri"/>
                <w:sz w:val="14"/>
                <w:szCs w:val="14"/>
              </w:rPr>
              <w:t xml:space="preserve">/ </w:t>
            </w:r>
            <w:r>
              <w:rPr>
                <w:rFonts w:ascii="Calibri" w:hAnsi="Calibri" w:cs="Calibri"/>
                <w:sz w:val="14"/>
                <w:szCs w:val="14"/>
              </w:rPr>
              <w:t>1 Samuel 18</w:t>
            </w:r>
          </w:p>
        </w:tc>
      </w:tr>
      <w:tr w:rsidR="009F2B9F" w:rsidRPr="005A7D6A" w14:paraId="0CFEEE17" w14:textId="77777777" w:rsidTr="00C36070">
        <w:trPr>
          <w:trHeight w:val="35"/>
        </w:trPr>
        <w:tc>
          <w:tcPr>
            <w:tcW w:w="1880" w:type="dxa"/>
            <w:vMerge/>
            <w:tcBorders>
              <w:bottom w:val="nil"/>
            </w:tcBorders>
            <w:shd w:val="clear" w:color="auto" w:fill="auto"/>
          </w:tcPr>
          <w:p w14:paraId="172B5A32" w14:textId="77777777" w:rsidR="009F2B9F" w:rsidRPr="005A7D6A" w:rsidRDefault="009F2B9F" w:rsidP="009F2B9F">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9F2B9F" w:rsidRPr="005A7D6A" w:rsidRDefault="009F2B9F" w:rsidP="009F2B9F">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77777777" w:rsidR="009F2B9F" w:rsidRPr="005A7D6A" w:rsidRDefault="009F2B9F" w:rsidP="009F2B9F">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B00A19A" w14:textId="25126147"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27F4D171" w14:textId="77777777" w:rsidR="00D91363" w:rsidRPr="00D91363" w:rsidRDefault="00D91363" w:rsidP="00D91363">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bookmarkStart w:id="1" w:name="_Hlk89347627"/>
      <w:bookmarkEnd w:id="0"/>
      <w:r w:rsidRPr="00D91363">
        <w:rPr>
          <w:rFonts w:asciiTheme="minorHAnsi" w:eastAsiaTheme="minorHAnsi" w:hAnsiTheme="minorHAnsi" w:cstheme="minorHAnsi"/>
          <w:b/>
          <w:color w:val="000000"/>
          <w:sz w:val="32"/>
          <w:szCs w:val="30"/>
          <w:lang w:eastAsia="x-none"/>
        </w:rPr>
        <w:t>Why Pride And Jealousy Plague Our Kingdom</w:t>
      </w:r>
    </w:p>
    <w:p w14:paraId="76139C09" w14:textId="77777777" w:rsidR="00D91363" w:rsidRPr="00D91363" w:rsidRDefault="00D91363" w:rsidP="00D91363">
      <w:pPr>
        <w:spacing w:line="192" w:lineRule="auto"/>
        <w:rPr>
          <w:rFonts w:asciiTheme="minorHAnsi" w:eastAsiaTheme="minorHAnsi" w:hAnsiTheme="minorHAnsi" w:cstheme="minorHAnsi"/>
          <w:b/>
          <w:bCs/>
          <w:color w:val="000000"/>
          <w:sz w:val="28"/>
          <w:szCs w:val="20"/>
          <w:lang w:eastAsia="x-none"/>
        </w:rPr>
      </w:pPr>
    </w:p>
    <w:p w14:paraId="69560A1D" w14:textId="77777777" w:rsidR="00D91363" w:rsidRPr="00D91363" w:rsidRDefault="00D91363" w:rsidP="00D91363">
      <w:pPr>
        <w:spacing w:line="192" w:lineRule="auto"/>
        <w:rPr>
          <w:rFonts w:asciiTheme="minorHAnsi" w:eastAsiaTheme="minorHAnsi" w:hAnsiTheme="minorHAnsi" w:cstheme="minorHAnsi"/>
          <w:b/>
          <w:bCs/>
          <w:color w:val="000000"/>
          <w:sz w:val="28"/>
          <w:szCs w:val="20"/>
          <w:u w:val="single"/>
          <w:lang w:eastAsia="x-none"/>
        </w:rPr>
      </w:pPr>
    </w:p>
    <w:p w14:paraId="24CEFCB0" w14:textId="77777777" w:rsidR="00D91363" w:rsidRPr="00D91363" w:rsidRDefault="00D91363" w:rsidP="00D91363">
      <w:pPr>
        <w:spacing w:line="192" w:lineRule="auto"/>
        <w:rPr>
          <w:rFonts w:asciiTheme="minorHAnsi" w:eastAsiaTheme="minorHAnsi" w:hAnsiTheme="minorHAnsi" w:cstheme="minorHAnsi"/>
          <w:bCs/>
          <w:sz w:val="16"/>
          <w:szCs w:val="16"/>
          <w:u w:val="single"/>
        </w:rPr>
      </w:pPr>
      <w:r w:rsidRPr="00D91363">
        <w:rPr>
          <w:rFonts w:asciiTheme="minorHAnsi" w:eastAsiaTheme="minorHAnsi" w:hAnsiTheme="minorHAnsi" w:cstheme="minorHAnsi"/>
          <w:b/>
          <w:bCs/>
          <w:color w:val="000000"/>
          <w:sz w:val="28"/>
          <w:szCs w:val="20"/>
          <w:u w:val="single"/>
          <w:lang w:eastAsia="x-none"/>
        </w:rPr>
        <w:t>A David story never told in children’s church… EVER!</w:t>
      </w:r>
    </w:p>
    <w:p w14:paraId="33C0B2F8" w14:textId="77777777" w:rsidR="00D91363" w:rsidRPr="00D91363" w:rsidRDefault="00D91363" w:rsidP="00D91363">
      <w:pPr>
        <w:contextualSpacing/>
        <w:rPr>
          <w:rFonts w:asciiTheme="minorHAnsi" w:eastAsiaTheme="minorHAnsi" w:hAnsiTheme="minorHAnsi" w:cstheme="minorHAnsi"/>
          <w:b/>
          <w:bCs/>
          <w:color w:val="000000"/>
          <w:sz w:val="18"/>
          <w:szCs w:val="18"/>
          <w:lang w:eastAsia="x-none"/>
        </w:rPr>
      </w:pPr>
      <w:r w:rsidRPr="00D91363">
        <w:rPr>
          <w:rFonts w:asciiTheme="minorHAnsi" w:eastAsiaTheme="minorHAnsi" w:hAnsiTheme="minorHAnsi" w:cstheme="minorHAnsi"/>
          <w:bCs/>
          <w:sz w:val="16"/>
          <w:szCs w:val="16"/>
        </w:rPr>
        <w:t>1 Samuel 18</w:t>
      </w:r>
    </w:p>
    <w:p w14:paraId="029EB56E" w14:textId="77777777" w:rsidR="00D91363" w:rsidRPr="00D91363" w:rsidRDefault="00D91363" w:rsidP="00D91363">
      <w:pPr>
        <w:autoSpaceDE w:val="0"/>
        <w:autoSpaceDN w:val="0"/>
        <w:adjustRightInd w:val="0"/>
        <w:ind w:left="180" w:right="-177"/>
        <w:contextualSpacing/>
        <w:rPr>
          <w:rFonts w:asciiTheme="minorHAnsi" w:eastAsiaTheme="minorHAnsi" w:hAnsiTheme="minorHAnsi" w:cstheme="minorHAnsi"/>
          <w:bCs/>
          <w:color w:val="000000"/>
        </w:rPr>
      </w:pPr>
    </w:p>
    <w:p w14:paraId="1DA2EE91" w14:textId="77777777" w:rsidR="00D91363" w:rsidRPr="00D91363" w:rsidRDefault="00D91363" w:rsidP="00D91363">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We will always struggle with </w:t>
      </w:r>
      <w:r w:rsidRPr="00D91363">
        <w:rPr>
          <w:rFonts w:asciiTheme="minorHAnsi" w:eastAsiaTheme="minorHAnsi" w:hAnsiTheme="minorHAnsi" w:cstheme="minorHAnsi"/>
          <w:b/>
          <w:color w:val="C00000"/>
        </w:rPr>
        <w:t>PRIDE</w:t>
      </w:r>
      <w:r w:rsidRPr="00D91363">
        <w:rPr>
          <w:rFonts w:asciiTheme="minorHAnsi" w:eastAsiaTheme="minorHAnsi" w:hAnsiTheme="minorHAnsi" w:cstheme="minorHAnsi"/>
          <w:bCs/>
          <w:color w:val="000000"/>
        </w:rPr>
        <w:t xml:space="preserve"> and </w:t>
      </w:r>
      <w:r w:rsidRPr="00D91363">
        <w:rPr>
          <w:rFonts w:asciiTheme="minorHAnsi" w:eastAsiaTheme="minorHAnsi" w:hAnsiTheme="minorHAnsi" w:cstheme="minorHAnsi"/>
          <w:b/>
          <w:color w:val="C00000"/>
        </w:rPr>
        <w:t>JEALOUSY</w:t>
      </w:r>
    </w:p>
    <w:p w14:paraId="0EA6ED99" w14:textId="77777777" w:rsidR="00D91363" w:rsidRPr="00D91363" w:rsidRDefault="00D91363" w:rsidP="00D91363">
      <w:pPr>
        <w:autoSpaceDE w:val="0"/>
        <w:autoSpaceDN w:val="0"/>
        <w:adjustRightInd w:val="0"/>
        <w:spacing w:line="276" w:lineRule="auto"/>
        <w:ind w:left="180" w:right="-177" w:firstLine="720"/>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 if we forget whose </w:t>
      </w:r>
      <w:r w:rsidRPr="00D91363">
        <w:rPr>
          <w:rFonts w:asciiTheme="minorHAnsi" w:eastAsiaTheme="minorHAnsi" w:hAnsiTheme="minorHAnsi" w:cstheme="minorHAnsi"/>
          <w:b/>
          <w:color w:val="C00000"/>
        </w:rPr>
        <w:t>KINGDOM</w:t>
      </w:r>
      <w:r w:rsidRPr="00D91363">
        <w:rPr>
          <w:rFonts w:asciiTheme="minorHAnsi" w:eastAsiaTheme="minorHAnsi" w:hAnsiTheme="minorHAnsi" w:cstheme="minorHAnsi"/>
          <w:bCs/>
          <w:color w:val="000000"/>
        </w:rPr>
        <w:t xml:space="preserve"> it really is.</w:t>
      </w:r>
    </w:p>
    <w:p w14:paraId="34F5C48C" w14:textId="03986E30" w:rsidR="00D91363" w:rsidRDefault="00D91363" w:rsidP="00D91363">
      <w:pPr>
        <w:autoSpaceDE w:val="0"/>
        <w:autoSpaceDN w:val="0"/>
        <w:adjustRightInd w:val="0"/>
        <w:ind w:left="180" w:right="-177"/>
        <w:contextualSpacing/>
        <w:rPr>
          <w:rFonts w:asciiTheme="minorHAnsi" w:eastAsiaTheme="minorHAnsi" w:hAnsiTheme="minorHAnsi" w:cstheme="minorHAnsi"/>
          <w:bCs/>
          <w:color w:val="000000"/>
        </w:rPr>
      </w:pPr>
    </w:p>
    <w:p w14:paraId="09C7DC1E" w14:textId="77777777" w:rsidR="00D91363" w:rsidRPr="00D91363" w:rsidRDefault="00D91363" w:rsidP="00D91363">
      <w:pPr>
        <w:autoSpaceDE w:val="0"/>
        <w:autoSpaceDN w:val="0"/>
        <w:adjustRightInd w:val="0"/>
        <w:ind w:left="180" w:right="-177"/>
        <w:contextualSpacing/>
        <w:rPr>
          <w:rFonts w:asciiTheme="minorHAnsi" w:eastAsiaTheme="minorHAnsi" w:hAnsiTheme="minorHAnsi" w:cstheme="minorHAnsi"/>
          <w:bCs/>
          <w:color w:val="000000"/>
        </w:rPr>
      </w:pPr>
    </w:p>
    <w:p w14:paraId="53821104" w14:textId="77777777" w:rsidR="00D91363" w:rsidRPr="00D91363" w:rsidRDefault="00D91363" w:rsidP="00D91363">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True </w:t>
      </w:r>
      <w:r w:rsidRPr="00D91363">
        <w:rPr>
          <w:rFonts w:asciiTheme="minorHAnsi" w:eastAsiaTheme="minorHAnsi" w:hAnsiTheme="minorHAnsi" w:cstheme="minorHAnsi"/>
          <w:b/>
          <w:color w:val="C00000"/>
        </w:rPr>
        <w:t>HUMILITY</w:t>
      </w:r>
      <w:r w:rsidRPr="00D91363">
        <w:rPr>
          <w:rFonts w:asciiTheme="minorHAnsi" w:eastAsiaTheme="minorHAnsi" w:hAnsiTheme="minorHAnsi" w:cstheme="minorHAnsi"/>
          <w:bCs/>
          <w:color w:val="000000"/>
        </w:rPr>
        <w:t xml:space="preserve"> comes from accepting whose </w:t>
      </w:r>
      <w:r w:rsidRPr="00D91363">
        <w:rPr>
          <w:rFonts w:asciiTheme="minorHAnsi" w:eastAsiaTheme="minorHAnsi" w:hAnsiTheme="minorHAnsi" w:cstheme="minorHAnsi"/>
          <w:b/>
          <w:color w:val="C00000"/>
        </w:rPr>
        <w:t>KINGDOM</w:t>
      </w:r>
    </w:p>
    <w:p w14:paraId="3FD39E58" w14:textId="77777777" w:rsidR="00D91363" w:rsidRPr="00D91363" w:rsidRDefault="00D91363" w:rsidP="00D91363">
      <w:pPr>
        <w:autoSpaceDE w:val="0"/>
        <w:autoSpaceDN w:val="0"/>
        <w:adjustRightInd w:val="0"/>
        <w:spacing w:line="276" w:lineRule="auto"/>
        <w:ind w:left="180" w:right="-177" w:firstLine="720"/>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it is and the </w:t>
      </w:r>
      <w:r w:rsidRPr="00D91363">
        <w:rPr>
          <w:rFonts w:asciiTheme="minorHAnsi" w:eastAsiaTheme="minorHAnsi" w:hAnsiTheme="minorHAnsi" w:cstheme="minorHAnsi"/>
          <w:b/>
          <w:color w:val="C00000"/>
        </w:rPr>
        <w:t>ROLE</w:t>
      </w:r>
      <w:r w:rsidRPr="00D91363">
        <w:rPr>
          <w:rFonts w:asciiTheme="minorHAnsi" w:eastAsiaTheme="minorHAnsi" w:hAnsiTheme="minorHAnsi" w:cstheme="minorHAnsi"/>
          <w:bCs/>
          <w:color w:val="000000"/>
        </w:rPr>
        <w:t xml:space="preserve"> we get to </w:t>
      </w:r>
      <w:r w:rsidRPr="00D91363">
        <w:rPr>
          <w:rFonts w:asciiTheme="minorHAnsi" w:eastAsiaTheme="minorHAnsi" w:hAnsiTheme="minorHAnsi" w:cstheme="minorHAnsi"/>
          <w:b/>
          <w:color w:val="C00000"/>
        </w:rPr>
        <w:t>PLAY</w:t>
      </w:r>
      <w:r w:rsidRPr="00D91363">
        <w:rPr>
          <w:rFonts w:asciiTheme="minorHAnsi" w:eastAsiaTheme="minorHAnsi" w:hAnsiTheme="minorHAnsi" w:cstheme="minorHAnsi"/>
          <w:bCs/>
          <w:color w:val="000000"/>
        </w:rPr>
        <w:t xml:space="preserve"> in it.</w:t>
      </w:r>
    </w:p>
    <w:p w14:paraId="346E7248"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0C23059B"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369ACFCB"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6C227955" w14:textId="77777777" w:rsidR="00D91363" w:rsidRPr="00D91363" w:rsidRDefault="00D91363" w:rsidP="00D91363">
      <w:pPr>
        <w:spacing w:line="192" w:lineRule="auto"/>
        <w:rPr>
          <w:rFonts w:asciiTheme="minorHAnsi" w:eastAsiaTheme="minorHAnsi" w:hAnsiTheme="minorHAnsi" w:cstheme="minorHAnsi"/>
          <w:bCs/>
          <w:sz w:val="16"/>
          <w:szCs w:val="16"/>
          <w:u w:val="single"/>
        </w:rPr>
      </w:pPr>
      <w:r w:rsidRPr="00D91363">
        <w:rPr>
          <w:rFonts w:asciiTheme="minorHAnsi" w:eastAsiaTheme="minorHAnsi" w:hAnsiTheme="minorHAnsi" w:cstheme="minorHAnsi"/>
          <w:b/>
          <w:bCs/>
          <w:color w:val="000000"/>
          <w:sz w:val="28"/>
          <w:szCs w:val="20"/>
          <w:u w:val="single"/>
          <w:lang w:eastAsia="x-none"/>
        </w:rPr>
        <w:t>What can, or can’t, we apply to our lives?</w:t>
      </w:r>
    </w:p>
    <w:p w14:paraId="0195A2E0"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sz w:val="16"/>
          <w:szCs w:val="16"/>
        </w:rPr>
      </w:pPr>
      <w:r w:rsidRPr="00D91363">
        <w:rPr>
          <w:rFonts w:asciiTheme="minorHAnsi" w:eastAsiaTheme="minorHAnsi" w:hAnsiTheme="minorHAnsi" w:cstheme="minorHAnsi"/>
          <w:bCs/>
          <w:sz w:val="16"/>
          <w:szCs w:val="16"/>
        </w:rPr>
        <w:t xml:space="preserve">1 Samuel 18, </w:t>
      </w:r>
      <w:r w:rsidRPr="00D91363">
        <w:rPr>
          <w:rFonts w:asciiTheme="minorHAnsi" w:eastAsiaTheme="minorHAnsi" w:hAnsiTheme="minorHAnsi" w:cstheme="minorHAnsi"/>
          <w:bCs/>
          <w:color w:val="000000"/>
          <w:sz w:val="16"/>
          <w:szCs w:val="16"/>
        </w:rPr>
        <w:t>Philippians 4:10-13, 1 Thessalonians 4:13-18, John 14-17, Matthew 3:16-4:3</w:t>
      </w:r>
    </w:p>
    <w:p w14:paraId="64961B8D"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6DABE88E" w14:textId="77777777" w:rsidR="00D91363" w:rsidRPr="00D91363" w:rsidRDefault="00D91363" w:rsidP="00D91363">
      <w:pPr>
        <w:autoSpaceDE w:val="0"/>
        <w:autoSpaceDN w:val="0"/>
        <w:adjustRightInd w:val="0"/>
        <w:ind w:right="-177" w:firstLine="360"/>
        <w:contextualSpacing/>
        <w:rPr>
          <w:rFonts w:asciiTheme="minorHAnsi" w:eastAsiaTheme="minorHAnsi" w:hAnsiTheme="minorHAnsi" w:cstheme="minorHAnsi"/>
          <w:b/>
          <w:color w:val="000000"/>
        </w:rPr>
      </w:pPr>
      <w:r w:rsidRPr="00D91363">
        <w:rPr>
          <w:rFonts w:asciiTheme="minorHAnsi" w:eastAsiaTheme="minorHAnsi" w:hAnsiTheme="minorHAnsi" w:cstheme="minorHAnsi"/>
          <w:b/>
          <w:color w:val="000000"/>
        </w:rPr>
        <w:t>The Holy Spirit is necessary:</w:t>
      </w:r>
    </w:p>
    <w:p w14:paraId="7705904F"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2B7E294D"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ab/>
        <w:t xml:space="preserve">not just for </w:t>
      </w:r>
      <w:r w:rsidRPr="00D91363">
        <w:rPr>
          <w:rFonts w:asciiTheme="minorHAnsi" w:eastAsiaTheme="minorHAnsi" w:hAnsiTheme="minorHAnsi" w:cstheme="minorHAnsi"/>
          <w:b/>
          <w:color w:val="C00000"/>
        </w:rPr>
        <w:t>BLESSINGS</w:t>
      </w:r>
      <w:r w:rsidRPr="00D91363">
        <w:rPr>
          <w:rFonts w:asciiTheme="minorHAnsi" w:eastAsiaTheme="minorHAnsi" w:hAnsiTheme="minorHAnsi" w:cstheme="minorHAnsi"/>
          <w:bCs/>
          <w:color w:val="000000"/>
        </w:rPr>
        <w:t xml:space="preserve">, but so we can handle </w:t>
      </w:r>
      <w:r w:rsidRPr="00D91363">
        <w:rPr>
          <w:rFonts w:asciiTheme="minorHAnsi" w:eastAsiaTheme="minorHAnsi" w:hAnsiTheme="minorHAnsi" w:cstheme="minorHAnsi"/>
          <w:b/>
          <w:color w:val="C00000"/>
        </w:rPr>
        <w:t>CURSING</w:t>
      </w:r>
      <w:r w:rsidRPr="00D91363">
        <w:rPr>
          <w:rFonts w:asciiTheme="minorHAnsi" w:eastAsiaTheme="minorHAnsi" w:hAnsiTheme="minorHAnsi" w:cstheme="minorHAnsi"/>
          <w:bCs/>
          <w:color w:val="000000"/>
        </w:rPr>
        <w:t>.</w:t>
      </w:r>
    </w:p>
    <w:p w14:paraId="22033987" w14:textId="388A4B08" w:rsid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2C6D34BE" w14:textId="77777777" w:rsidR="00FC3064" w:rsidRPr="00D91363" w:rsidRDefault="00FC3064" w:rsidP="00D91363">
      <w:pPr>
        <w:autoSpaceDE w:val="0"/>
        <w:autoSpaceDN w:val="0"/>
        <w:adjustRightInd w:val="0"/>
        <w:ind w:right="-177"/>
        <w:contextualSpacing/>
        <w:rPr>
          <w:rFonts w:asciiTheme="minorHAnsi" w:eastAsiaTheme="minorHAnsi" w:hAnsiTheme="minorHAnsi" w:cstheme="minorHAnsi"/>
          <w:bCs/>
          <w:color w:val="000000"/>
        </w:rPr>
      </w:pPr>
    </w:p>
    <w:p w14:paraId="70C2BF9D"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ab/>
        <w:t xml:space="preserve">not just for </w:t>
      </w:r>
      <w:r w:rsidRPr="00D91363">
        <w:rPr>
          <w:rFonts w:asciiTheme="minorHAnsi" w:eastAsiaTheme="minorHAnsi" w:hAnsiTheme="minorHAnsi" w:cstheme="minorHAnsi"/>
          <w:b/>
          <w:color w:val="C00000"/>
        </w:rPr>
        <w:t>SUCCESS</w:t>
      </w:r>
      <w:r w:rsidRPr="00D91363">
        <w:rPr>
          <w:rFonts w:asciiTheme="minorHAnsi" w:eastAsiaTheme="minorHAnsi" w:hAnsiTheme="minorHAnsi" w:cstheme="minorHAnsi"/>
          <w:bCs/>
          <w:color w:val="000000"/>
        </w:rPr>
        <w:t xml:space="preserve">, but to go through </w:t>
      </w:r>
      <w:r w:rsidRPr="00D91363">
        <w:rPr>
          <w:rFonts w:asciiTheme="minorHAnsi" w:eastAsiaTheme="minorHAnsi" w:hAnsiTheme="minorHAnsi" w:cstheme="minorHAnsi"/>
          <w:b/>
          <w:color w:val="C00000"/>
        </w:rPr>
        <w:t>FAILURE</w:t>
      </w:r>
      <w:r w:rsidRPr="00D91363">
        <w:rPr>
          <w:rFonts w:asciiTheme="minorHAnsi" w:eastAsiaTheme="minorHAnsi" w:hAnsiTheme="minorHAnsi" w:cstheme="minorHAnsi"/>
          <w:bCs/>
          <w:color w:val="000000"/>
        </w:rPr>
        <w:t>.</w:t>
      </w:r>
    </w:p>
    <w:p w14:paraId="7A3DE67D" w14:textId="748D37C2" w:rsid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68A10C67" w14:textId="77777777" w:rsidR="00FC3064" w:rsidRPr="00D91363" w:rsidRDefault="00FC3064" w:rsidP="00D91363">
      <w:pPr>
        <w:autoSpaceDE w:val="0"/>
        <w:autoSpaceDN w:val="0"/>
        <w:adjustRightInd w:val="0"/>
        <w:ind w:right="-177"/>
        <w:contextualSpacing/>
        <w:rPr>
          <w:rFonts w:asciiTheme="minorHAnsi" w:eastAsiaTheme="minorHAnsi" w:hAnsiTheme="minorHAnsi" w:cstheme="minorHAnsi"/>
          <w:bCs/>
          <w:color w:val="000000"/>
        </w:rPr>
      </w:pPr>
    </w:p>
    <w:p w14:paraId="33C03E60"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spacing w:val="-2"/>
        </w:rPr>
      </w:pPr>
      <w:r w:rsidRPr="00D91363">
        <w:rPr>
          <w:rFonts w:asciiTheme="minorHAnsi" w:eastAsiaTheme="minorHAnsi" w:hAnsiTheme="minorHAnsi" w:cstheme="minorHAnsi"/>
          <w:bCs/>
          <w:color w:val="000000"/>
        </w:rPr>
        <w:tab/>
      </w:r>
      <w:r w:rsidRPr="00D91363">
        <w:rPr>
          <w:rFonts w:asciiTheme="minorHAnsi" w:eastAsiaTheme="minorHAnsi" w:hAnsiTheme="minorHAnsi" w:cstheme="minorHAnsi"/>
          <w:bCs/>
          <w:color w:val="000000"/>
          <w:spacing w:val="-2"/>
        </w:rPr>
        <w:t>not just to bless</w:t>
      </w:r>
      <w:r w:rsidRPr="00D91363">
        <w:rPr>
          <w:rFonts w:asciiTheme="minorHAnsi" w:eastAsiaTheme="minorHAnsi" w:hAnsiTheme="minorHAnsi" w:cstheme="minorHAnsi"/>
          <w:b/>
          <w:color w:val="C00000"/>
          <w:spacing w:val="-2"/>
        </w:rPr>
        <w:t xml:space="preserve"> OUR LIVES</w:t>
      </w:r>
      <w:r w:rsidRPr="00D91363">
        <w:rPr>
          <w:rFonts w:asciiTheme="minorHAnsi" w:eastAsiaTheme="minorHAnsi" w:hAnsiTheme="minorHAnsi" w:cstheme="minorHAnsi"/>
          <w:bCs/>
          <w:color w:val="000000"/>
          <w:spacing w:val="-2"/>
        </w:rPr>
        <w:t xml:space="preserve">, but so we can handle </w:t>
      </w:r>
      <w:r w:rsidRPr="00D91363">
        <w:rPr>
          <w:rFonts w:asciiTheme="minorHAnsi" w:eastAsiaTheme="minorHAnsi" w:hAnsiTheme="minorHAnsi" w:cstheme="minorHAnsi"/>
          <w:b/>
          <w:color w:val="C00000"/>
          <w:spacing w:val="-2"/>
        </w:rPr>
        <w:t>DEATH</w:t>
      </w:r>
      <w:r w:rsidRPr="00D91363">
        <w:rPr>
          <w:rFonts w:asciiTheme="minorHAnsi" w:eastAsiaTheme="minorHAnsi" w:hAnsiTheme="minorHAnsi" w:cstheme="minorHAnsi"/>
          <w:bCs/>
          <w:color w:val="000000"/>
          <w:spacing w:val="-2"/>
        </w:rPr>
        <w:t>.</w:t>
      </w:r>
    </w:p>
    <w:p w14:paraId="7125B12E"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4E0B166A" w14:textId="5354129C" w:rsid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5B5ACEDA"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1A67BF25" w14:textId="77777777" w:rsidR="00D91363" w:rsidRPr="00D91363" w:rsidRDefault="00D91363" w:rsidP="00D91363">
      <w:pPr>
        <w:autoSpaceDE w:val="0"/>
        <w:autoSpaceDN w:val="0"/>
        <w:adjustRightInd w:val="0"/>
        <w:ind w:right="-177" w:firstLine="360"/>
        <w:contextualSpacing/>
        <w:rPr>
          <w:rFonts w:asciiTheme="minorHAnsi" w:eastAsiaTheme="minorHAnsi" w:hAnsiTheme="minorHAnsi" w:cstheme="minorHAnsi"/>
          <w:b/>
          <w:color w:val="000000"/>
        </w:rPr>
      </w:pPr>
      <w:r w:rsidRPr="00D91363">
        <w:rPr>
          <w:rFonts w:asciiTheme="minorHAnsi" w:eastAsiaTheme="minorHAnsi" w:hAnsiTheme="minorHAnsi" w:cstheme="minorHAnsi"/>
          <w:b/>
          <w:color w:val="000000"/>
        </w:rPr>
        <w:t>The Spirit works:</w:t>
      </w:r>
    </w:p>
    <w:p w14:paraId="191CB1BB" w14:textId="77777777" w:rsidR="00D91363" w:rsidRPr="00D91363" w:rsidRDefault="00D91363" w:rsidP="00D91363">
      <w:pPr>
        <w:autoSpaceDE w:val="0"/>
        <w:autoSpaceDN w:val="0"/>
        <w:adjustRightInd w:val="0"/>
        <w:ind w:right="-177"/>
        <w:contextualSpacing/>
        <w:rPr>
          <w:rFonts w:asciiTheme="minorHAnsi" w:eastAsiaTheme="minorHAnsi" w:hAnsiTheme="minorHAnsi" w:cstheme="minorHAnsi"/>
          <w:b/>
          <w:color w:val="000000"/>
          <w:u w:val="single"/>
        </w:rPr>
      </w:pPr>
    </w:p>
    <w:p w14:paraId="7CDB0AC0" w14:textId="77777777" w:rsidR="00D91363" w:rsidRP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more in the </w:t>
      </w:r>
      <w:r w:rsidRPr="00D91363">
        <w:rPr>
          <w:rFonts w:asciiTheme="minorHAnsi" w:eastAsiaTheme="minorHAnsi" w:hAnsiTheme="minorHAnsi" w:cstheme="minorHAnsi"/>
          <w:b/>
          <w:color w:val="C00000"/>
        </w:rPr>
        <w:t>INTANGIBLE</w:t>
      </w:r>
      <w:r w:rsidRPr="00D91363">
        <w:rPr>
          <w:rFonts w:asciiTheme="minorHAnsi" w:eastAsiaTheme="minorHAnsi" w:hAnsiTheme="minorHAnsi" w:cstheme="minorHAnsi"/>
          <w:bCs/>
          <w:color w:val="000000"/>
        </w:rPr>
        <w:t xml:space="preserve"> than the </w:t>
      </w:r>
      <w:r w:rsidRPr="00D91363">
        <w:rPr>
          <w:rFonts w:asciiTheme="minorHAnsi" w:eastAsiaTheme="minorHAnsi" w:hAnsiTheme="minorHAnsi" w:cstheme="minorHAnsi"/>
          <w:b/>
          <w:color w:val="C00000"/>
        </w:rPr>
        <w:t>TANGIBLE</w:t>
      </w:r>
      <w:r w:rsidRPr="00D91363">
        <w:rPr>
          <w:rFonts w:asciiTheme="minorHAnsi" w:eastAsiaTheme="minorHAnsi" w:hAnsiTheme="minorHAnsi" w:cstheme="minorHAnsi"/>
          <w:bCs/>
          <w:color w:val="000000"/>
        </w:rPr>
        <w:t>.</w:t>
      </w:r>
    </w:p>
    <w:p w14:paraId="7A387450" w14:textId="0565C03C" w:rsidR="00D91363" w:rsidRDefault="00D91363" w:rsidP="00D91363">
      <w:pPr>
        <w:autoSpaceDE w:val="0"/>
        <w:autoSpaceDN w:val="0"/>
        <w:adjustRightInd w:val="0"/>
        <w:ind w:right="-177"/>
        <w:contextualSpacing/>
        <w:rPr>
          <w:rFonts w:asciiTheme="minorHAnsi" w:eastAsiaTheme="minorHAnsi" w:hAnsiTheme="minorHAnsi" w:cstheme="minorHAnsi"/>
          <w:bCs/>
          <w:color w:val="000000"/>
        </w:rPr>
      </w:pPr>
    </w:p>
    <w:p w14:paraId="2B8C7818" w14:textId="77777777" w:rsidR="00FC3064" w:rsidRPr="00D91363" w:rsidRDefault="00FC3064" w:rsidP="00D91363">
      <w:pPr>
        <w:autoSpaceDE w:val="0"/>
        <w:autoSpaceDN w:val="0"/>
        <w:adjustRightInd w:val="0"/>
        <w:ind w:right="-177"/>
        <w:contextualSpacing/>
        <w:rPr>
          <w:rFonts w:asciiTheme="minorHAnsi" w:eastAsiaTheme="minorHAnsi" w:hAnsiTheme="minorHAnsi" w:cstheme="minorHAnsi"/>
          <w:bCs/>
          <w:color w:val="000000"/>
        </w:rPr>
      </w:pPr>
    </w:p>
    <w:p w14:paraId="62D317F9" w14:textId="77777777" w:rsidR="00D91363" w:rsidRP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more in </w:t>
      </w:r>
      <w:r w:rsidRPr="00D91363">
        <w:rPr>
          <w:rFonts w:asciiTheme="minorHAnsi" w:eastAsiaTheme="minorHAnsi" w:hAnsiTheme="minorHAnsi" w:cstheme="minorHAnsi"/>
          <w:b/>
          <w:color w:val="C00000"/>
        </w:rPr>
        <w:t>US</w:t>
      </w:r>
      <w:r w:rsidRPr="00D91363">
        <w:rPr>
          <w:rFonts w:asciiTheme="minorHAnsi" w:eastAsiaTheme="minorHAnsi" w:hAnsiTheme="minorHAnsi" w:cstheme="minorHAnsi"/>
          <w:bCs/>
          <w:color w:val="000000"/>
        </w:rPr>
        <w:t xml:space="preserve"> than outside of </w:t>
      </w:r>
      <w:r w:rsidRPr="00D91363">
        <w:rPr>
          <w:rFonts w:asciiTheme="minorHAnsi" w:eastAsiaTheme="minorHAnsi" w:hAnsiTheme="minorHAnsi" w:cstheme="minorHAnsi"/>
          <w:b/>
          <w:color w:val="C00000"/>
        </w:rPr>
        <w:t>US</w:t>
      </w:r>
      <w:r w:rsidRPr="00D91363">
        <w:rPr>
          <w:rFonts w:asciiTheme="minorHAnsi" w:eastAsiaTheme="minorHAnsi" w:hAnsiTheme="minorHAnsi" w:cstheme="minorHAnsi"/>
          <w:bCs/>
          <w:color w:val="000000"/>
        </w:rPr>
        <w:t>.</w:t>
      </w:r>
    </w:p>
    <w:p w14:paraId="574B8F7C" w14:textId="46E7F055" w:rsidR="00D91363" w:rsidRDefault="00D91363" w:rsidP="00D91363">
      <w:pPr>
        <w:autoSpaceDE w:val="0"/>
        <w:autoSpaceDN w:val="0"/>
        <w:adjustRightInd w:val="0"/>
        <w:ind w:left="720" w:right="-177" w:firstLine="720"/>
        <w:contextualSpacing/>
        <w:rPr>
          <w:rFonts w:asciiTheme="minorHAnsi" w:eastAsiaTheme="minorHAnsi" w:hAnsiTheme="minorHAnsi" w:cstheme="minorHAnsi"/>
          <w:bCs/>
          <w:color w:val="000000"/>
        </w:rPr>
      </w:pPr>
    </w:p>
    <w:p w14:paraId="4AFBCEE3" w14:textId="77777777" w:rsidR="00FC3064" w:rsidRPr="00D91363" w:rsidRDefault="00FC3064" w:rsidP="00D91363">
      <w:pPr>
        <w:autoSpaceDE w:val="0"/>
        <w:autoSpaceDN w:val="0"/>
        <w:adjustRightInd w:val="0"/>
        <w:ind w:left="720" w:right="-177" w:firstLine="720"/>
        <w:contextualSpacing/>
        <w:rPr>
          <w:rFonts w:asciiTheme="minorHAnsi" w:eastAsiaTheme="minorHAnsi" w:hAnsiTheme="minorHAnsi" w:cstheme="minorHAnsi"/>
          <w:bCs/>
          <w:color w:val="000000"/>
        </w:rPr>
      </w:pPr>
    </w:p>
    <w:p w14:paraId="08CC74B2" w14:textId="77777777" w:rsidR="00D91363" w:rsidRP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r w:rsidRPr="00D91363">
        <w:rPr>
          <w:rFonts w:asciiTheme="minorHAnsi" w:eastAsiaTheme="minorHAnsi" w:hAnsiTheme="minorHAnsi" w:cstheme="minorHAnsi"/>
          <w:bCs/>
          <w:color w:val="000000"/>
        </w:rPr>
        <w:t xml:space="preserve">more to </w:t>
      </w:r>
      <w:r w:rsidRPr="00D91363">
        <w:rPr>
          <w:rFonts w:asciiTheme="minorHAnsi" w:eastAsiaTheme="minorHAnsi" w:hAnsiTheme="minorHAnsi" w:cstheme="minorHAnsi"/>
          <w:b/>
          <w:color w:val="C00000"/>
        </w:rPr>
        <w:t>CHANGE US</w:t>
      </w:r>
      <w:r w:rsidRPr="00D91363">
        <w:rPr>
          <w:rFonts w:asciiTheme="minorHAnsi" w:eastAsiaTheme="minorHAnsi" w:hAnsiTheme="minorHAnsi" w:cstheme="minorHAnsi"/>
          <w:bCs/>
          <w:color w:val="000000"/>
        </w:rPr>
        <w:t xml:space="preserve"> than to change our </w:t>
      </w:r>
      <w:r w:rsidRPr="00D91363">
        <w:rPr>
          <w:rFonts w:asciiTheme="minorHAnsi" w:eastAsiaTheme="minorHAnsi" w:hAnsiTheme="minorHAnsi" w:cstheme="minorHAnsi"/>
          <w:b/>
          <w:color w:val="C00000"/>
        </w:rPr>
        <w:t>LIVES</w:t>
      </w:r>
      <w:r w:rsidRPr="00D91363">
        <w:rPr>
          <w:rFonts w:asciiTheme="minorHAnsi" w:eastAsiaTheme="minorHAnsi" w:hAnsiTheme="minorHAnsi" w:cstheme="minorHAnsi"/>
          <w:bCs/>
          <w:color w:val="000000"/>
        </w:rPr>
        <w:t>.</w:t>
      </w:r>
    </w:p>
    <w:p w14:paraId="26A592AE" w14:textId="77777777" w:rsidR="00D91363" w:rsidRP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p>
    <w:p w14:paraId="38F8D1A9" w14:textId="45BE556A" w:rsid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p>
    <w:p w14:paraId="31DFA3A4" w14:textId="393CA46B" w:rsid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p>
    <w:p w14:paraId="667C816C" w14:textId="77777777" w:rsidR="00FC3064" w:rsidRPr="00D91363" w:rsidRDefault="00FC3064" w:rsidP="00D91363">
      <w:pPr>
        <w:autoSpaceDE w:val="0"/>
        <w:autoSpaceDN w:val="0"/>
        <w:adjustRightInd w:val="0"/>
        <w:ind w:right="-177" w:firstLine="720"/>
        <w:contextualSpacing/>
        <w:rPr>
          <w:rFonts w:asciiTheme="minorHAnsi" w:eastAsiaTheme="minorHAnsi" w:hAnsiTheme="minorHAnsi" w:cstheme="minorHAnsi"/>
          <w:bCs/>
          <w:color w:val="000000"/>
        </w:rPr>
      </w:pPr>
    </w:p>
    <w:p w14:paraId="3C901FEE" w14:textId="77777777" w:rsidR="00D91363" w:rsidRPr="00D91363" w:rsidRDefault="00D91363" w:rsidP="00D91363">
      <w:pPr>
        <w:autoSpaceDE w:val="0"/>
        <w:autoSpaceDN w:val="0"/>
        <w:adjustRightInd w:val="0"/>
        <w:ind w:right="-177" w:firstLine="720"/>
        <w:contextualSpacing/>
        <w:rPr>
          <w:rFonts w:asciiTheme="minorHAnsi" w:eastAsiaTheme="minorHAnsi" w:hAnsiTheme="minorHAnsi" w:cstheme="minorHAnsi"/>
          <w:bCs/>
          <w:color w:val="000000"/>
        </w:rPr>
      </w:pPr>
    </w:p>
    <w:p w14:paraId="7003BD86" w14:textId="77777777" w:rsidR="00BE0913" w:rsidRDefault="00BE0913" w:rsidP="00BE0913">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F2B9F" w:rsidRPr="005A7D6A" w14:paraId="77761C52" w14:textId="77777777" w:rsidTr="00557CC2">
        <w:trPr>
          <w:trHeight w:val="488"/>
        </w:trPr>
        <w:tc>
          <w:tcPr>
            <w:tcW w:w="1880" w:type="dxa"/>
            <w:vMerge w:val="restart"/>
            <w:shd w:val="clear" w:color="auto" w:fill="auto"/>
            <w:vAlign w:val="bottom"/>
          </w:tcPr>
          <w:bookmarkEnd w:id="1"/>
          <w:p w14:paraId="70294042" w14:textId="77777777" w:rsidR="009F2B9F" w:rsidRPr="005A7D6A" w:rsidRDefault="009F2B9F" w:rsidP="009F2B9F">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707391"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9F2B9F" w:rsidRPr="005A7D6A" w:rsidRDefault="009F2B9F" w:rsidP="009F2B9F">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5C6B204" w14:textId="77777777" w:rsidR="009F2B9F" w:rsidRPr="00D67382" w:rsidRDefault="009F2B9F" w:rsidP="009F2B9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12A82E87" w14:textId="77777777" w:rsidR="009F2B9F" w:rsidRPr="00D67382" w:rsidRDefault="009F2B9F" w:rsidP="009F2B9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February 5-6, 2022</w:t>
            </w:r>
          </w:p>
          <w:p w14:paraId="1530428F" w14:textId="590DBA2C" w:rsidR="009F2B9F" w:rsidRPr="005A7D6A" w:rsidRDefault="009F2B9F" w:rsidP="009F2B9F">
            <w:pPr>
              <w:tabs>
                <w:tab w:val="left" w:pos="900"/>
              </w:tabs>
              <w:spacing w:line="228" w:lineRule="auto"/>
              <w:jc w:val="right"/>
              <w:rPr>
                <w:rFonts w:ascii="Calibri" w:hAnsi="Calibri" w:cs="Calibri"/>
                <w:sz w:val="14"/>
                <w:szCs w:val="14"/>
              </w:rPr>
            </w:pPr>
            <w:r w:rsidRPr="00D67382">
              <w:rPr>
                <w:rFonts w:ascii="Calibri" w:hAnsi="Calibri" w:cs="Calibri"/>
                <w:sz w:val="14"/>
                <w:szCs w:val="14"/>
              </w:rPr>
              <w:t>Message #</w:t>
            </w:r>
            <w:r>
              <w:rPr>
                <w:rFonts w:ascii="Calibri" w:hAnsi="Calibri" w:cs="Calibri"/>
                <w:sz w:val="14"/>
                <w:szCs w:val="14"/>
              </w:rPr>
              <w:t xml:space="preserve">5 </w:t>
            </w:r>
            <w:r w:rsidRPr="00D67382">
              <w:rPr>
                <w:rFonts w:ascii="Calibri" w:hAnsi="Calibri" w:cs="Calibri"/>
                <w:sz w:val="14"/>
                <w:szCs w:val="14"/>
              </w:rPr>
              <w:t xml:space="preserve">/ </w:t>
            </w:r>
            <w:r>
              <w:rPr>
                <w:rFonts w:ascii="Calibri" w:hAnsi="Calibri" w:cs="Calibri"/>
                <w:sz w:val="14"/>
                <w:szCs w:val="14"/>
              </w:rPr>
              <w:t>1 Samuel 18</w:t>
            </w:r>
          </w:p>
        </w:tc>
      </w:tr>
      <w:tr w:rsidR="009F2B9F" w:rsidRPr="005A7D6A" w14:paraId="350079E5" w14:textId="77777777" w:rsidTr="00557CC2">
        <w:trPr>
          <w:trHeight w:val="35"/>
        </w:trPr>
        <w:tc>
          <w:tcPr>
            <w:tcW w:w="1880" w:type="dxa"/>
            <w:vMerge/>
            <w:tcBorders>
              <w:bottom w:val="nil"/>
            </w:tcBorders>
            <w:shd w:val="clear" w:color="auto" w:fill="auto"/>
          </w:tcPr>
          <w:p w14:paraId="092974B9" w14:textId="77777777" w:rsidR="009F2B9F" w:rsidRPr="005A7D6A" w:rsidRDefault="009F2B9F" w:rsidP="009F2B9F">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9F2B9F" w:rsidRPr="005A7D6A" w:rsidRDefault="009F2B9F" w:rsidP="009F2B9F">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9F2B9F" w:rsidRPr="005A7D6A" w:rsidRDefault="009F2B9F" w:rsidP="009F2B9F">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626CA591" w14:textId="77777777" w:rsidR="00D4287C" w:rsidRPr="00D4287C" w:rsidRDefault="00D4287C" w:rsidP="00D4287C">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D4287C">
        <w:rPr>
          <w:rFonts w:asciiTheme="minorHAnsi" w:eastAsiaTheme="minorHAnsi" w:hAnsiTheme="minorHAnsi" w:cstheme="minorHAnsi"/>
          <w:b/>
          <w:color w:val="000000"/>
          <w:sz w:val="32"/>
          <w:szCs w:val="30"/>
          <w:lang w:eastAsia="x-none"/>
        </w:rPr>
        <w:t>Why Pride And Jealousy Plague Our Kingdom</w:t>
      </w:r>
    </w:p>
    <w:p w14:paraId="7D188AAE" w14:textId="77777777" w:rsidR="00D4287C" w:rsidRPr="00D4287C" w:rsidRDefault="00D4287C" w:rsidP="00D4287C">
      <w:pPr>
        <w:spacing w:line="192" w:lineRule="auto"/>
        <w:rPr>
          <w:rFonts w:asciiTheme="minorHAnsi" w:eastAsiaTheme="minorHAnsi" w:hAnsiTheme="minorHAnsi" w:cstheme="minorHAnsi"/>
          <w:b/>
          <w:bCs/>
          <w:color w:val="000000"/>
          <w:sz w:val="28"/>
          <w:szCs w:val="20"/>
          <w:lang w:eastAsia="x-none"/>
        </w:rPr>
      </w:pPr>
    </w:p>
    <w:p w14:paraId="318D41B4" w14:textId="77777777" w:rsidR="00D4287C" w:rsidRPr="00D4287C" w:rsidRDefault="00D4287C" w:rsidP="00D4287C">
      <w:pPr>
        <w:spacing w:line="192" w:lineRule="auto"/>
        <w:rPr>
          <w:rFonts w:asciiTheme="minorHAnsi" w:eastAsiaTheme="minorHAnsi" w:hAnsiTheme="minorHAnsi" w:cstheme="minorHAnsi"/>
          <w:b/>
          <w:bCs/>
          <w:color w:val="000000"/>
          <w:sz w:val="28"/>
          <w:szCs w:val="20"/>
          <w:u w:val="single"/>
          <w:lang w:eastAsia="x-none"/>
        </w:rPr>
      </w:pPr>
    </w:p>
    <w:p w14:paraId="131E600C" w14:textId="77777777" w:rsidR="00D4287C" w:rsidRPr="00D4287C" w:rsidRDefault="00D4287C" w:rsidP="00D4287C">
      <w:pPr>
        <w:spacing w:line="192" w:lineRule="auto"/>
        <w:rPr>
          <w:rFonts w:asciiTheme="minorHAnsi" w:eastAsiaTheme="minorHAnsi" w:hAnsiTheme="minorHAnsi" w:cstheme="minorHAnsi"/>
          <w:bCs/>
          <w:sz w:val="16"/>
          <w:szCs w:val="16"/>
          <w:u w:val="single"/>
        </w:rPr>
      </w:pPr>
      <w:r w:rsidRPr="00D4287C">
        <w:rPr>
          <w:rFonts w:asciiTheme="minorHAnsi" w:eastAsiaTheme="minorHAnsi" w:hAnsiTheme="minorHAnsi" w:cstheme="minorHAnsi"/>
          <w:b/>
          <w:bCs/>
          <w:color w:val="000000"/>
          <w:sz w:val="28"/>
          <w:szCs w:val="20"/>
          <w:u w:val="single"/>
          <w:lang w:eastAsia="x-none"/>
        </w:rPr>
        <w:t>A David story never told in children’s church… EVER!</w:t>
      </w:r>
    </w:p>
    <w:p w14:paraId="0F57750B" w14:textId="77777777" w:rsidR="00D4287C" w:rsidRPr="00D4287C" w:rsidRDefault="00D4287C" w:rsidP="00D4287C">
      <w:pPr>
        <w:contextualSpacing/>
        <w:rPr>
          <w:rFonts w:asciiTheme="minorHAnsi" w:eastAsiaTheme="minorHAnsi" w:hAnsiTheme="minorHAnsi" w:cstheme="minorHAnsi"/>
          <w:b/>
          <w:bCs/>
          <w:color w:val="000000"/>
          <w:sz w:val="18"/>
          <w:szCs w:val="18"/>
          <w:lang w:eastAsia="x-none"/>
        </w:rPr>
      </w:pPr>
      <w:r w:rsidRPr="00D4287C">
        <w:rPr>
          <w:rFonts w:asciiTheme="minorHAnsi" w:eastAsiaTheme="minorHAnsi" w:hAnsiTheme="minorHAnsi" w:cstheme="minorHAnsi"/>
          <w:bCs/>
          <w:sz w:val="16"/>
          <w:szCs w:val="16"/>
        </w:rPr>
        <w:t>1 Samuel 18</w:t>
      </w:r>
    </w:p>
    <w:p w14:paraId="2931E1D1" w14:textId="77777777" w:rsidR="00D4287C" w:rsidRPr="00D4287C" w:rsidRDefault="00D4287C" w:rsidP="00D4287C">
      <w:pPr>
        <w:autoSpaceDE w:val="0"/>
        <w:autoSpaceDN w:val="0"/>
        <w:adjustRightInd w:val="0"/>
        <w:ind w:left="180" w:right="-177"/>
        <w:contextualSpacing/>
        <w:rPr>
          <w:rFonts w:asciiTheme="minorHAnsi" w:eastAsiaTheme="minorHAnsi" w:hAnsiTheme="minorHAnsi" w:cstheme="minorHAnsi"/>
          <w:bCs/>
          <w:color w:val="000000"/>
        </w:rPr>
      </w:pPr>
    </w:p>
    <w:p w14:paraId="79B0D8F4" w14:textId="77777777" w:rsidR="00D4287C" w:rsidRPr="00D4287C" w:rsidRDefault="00D4287C" w:rsidP="00D4287C">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We will always struggle with _________ and ____________</w:t>
      </w:r>
    </w:p>
    <w:p w14:paraId="107FF42A" w14:textId="77777777" w:rsidR="00D4287C" w:rsidRPr="00D4287C" w:rsidRDefault="00D4287C" w:rsidP="00D4287C">
      <w:pPr>
        <w:autoSpaceDE w:val="0"/>
        <w:autoSpaceDN w:val="0"/>
        <w:adjustRightInd w:val="0"/>
        <w:spacing w:line="276" w:lineRule="auto"/>
        <w:ind w:left="180" w:right="-177" w:firstLine="720"/>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 xml:space="preserve"> if we forget whose ___________ it really is.</w:t>
      </w:r>
    </w:p>
    <w:p w14:paraId="17C6BBEA" w14:textId="6C642EE0" w:rsidR="00D4287C" w:rsidRDefault="00D4287C" w:rsidP="00D4287C">
      <w:pPr>
        <w:autoSpaceDE w:val="0"/>
        <w:autoSpaceDN w:val="0"/>
        <w:adjustRightInd w:val="0"/>
        <w:ind w:left="180" w:right="-177"/>
        <w:contextualSpacing/>
        <w:rPr>
          <w:rFonts w:asciiTheme="minorHAnsi" w:eastAsiaTheme="minorHAnsi" w:hAnsiTheme="minorHAnsi" w:cstheme="minorHAnsi"/>
          <w:bCs/>
          <w:color w:val="000000"/>
        </w:rPr>
      </w:pPr>
    </w:p>
    <w:p w14:paraId="5A6742DB" w14:textId="77777777" w:rsidR="00D4287C" w:rsidRPr="00D4287C" w:rsidRDefault="00D4287C" w:rsidP="00D4287C">
      <w:pPr>
        <w:autoSpaceDE w:val="0"/>
        <w:autoSpaceDN w:val="0"/>
        <w:adjustRightInd w:val="0"/>
        <w:ind w:left="180" w:right="-177"/>
        <w:contextualSpacing/>
        <w:rPr>
          <w:rFonts w:asciiTheme="minorHAnsi" w:eastAsiaTheme="minorHAnsi" w:hAnsiTheme="minorHAnsi" w:cstheme="minorHAnsi"/>
          <w:bCs/>
          <w:color w:val="000000"/>
        </w:rPr>
      </w:pPr>
    </w:p>
    <w:p w14:paraId="3E23AC84" w14:textId="77777777" w:rsidR="00D4287C" w:rsidRPr="00D4287C" w:rsidRDefault="00D4287C" w:rsidP="00D4287C">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True ____________ comes from accepting whose ___________</w:t>
      </w:r>
    </w:p>
    <w:p w14:paraId="799E19BE" w14:textId="77777777" w:rsidR="00D4287C" w:rsidRPr="00D4287C" w:rsidRDefault="00D4287C" w:rsidP="00D4287C">
      <w:pPr>
        <w:autoSpaceDE w:val="0"/>
        <w:autoSpaceDN w:val="0"/>
        <w:adjustRightInd w:val="0"/>
        <w:spacing w:line="276" w:lineRule="auto"/>
        <w:ind w:left="180" w:right="-177" w:firstLine="720"/>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it is and the ________ we get to ________ in it.</w:t>
      </w:r>
    </w:p>
    <w:p w14:paraId="414E8D67"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7D937A29" w14:textId="467CB296" w:rsid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1DC27D9E"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4959E0A7" w14:textId="77777777" w:rsidR="00D4287C" w:rsidRPr="00D4287C" w:rsidRDefault="00D4287C" w:rsidP="00D4287C">
      <w:pPr>
        <w:spacing w:line="192" w:lineRule="auto"/>
        <w:rPr>
          <w:rFonts w:asciiTheme="minorHAnsi" w:eastAsiaTheme="minorHAnsi" w:hAnsiTheme="minorHAnsi" w:cstheme="minorHAnsi"/>
          <w:bCs/>
          <w:sz w:val="16"/>
          <w:szCs w:val="16"/>
          <w:u w:val="single"/>
        </w:rPr>
      </w:pPr>
      <w:r w:rsidRPr="00D4287C">
        <w:rPr>
          <w:rFonts w:asciiTheme="minorHAnsi" w:eastAsiaTheme="minorHAnsi" w:hAnsiTheme="minorHAnsi" w:cstheme="minorHAnsi"/>
          <w:b/>
          <w:bCs/>
          <w:color w:val="000000"/>
          <w:sz w:val="28"/>
          <w:szCs w:val="20"/>
          <w:u w:val="single"/>
          <w:lang w:eastAsia="x-none"/>
        </w:rPr>
        <w:t>What can, or can’t, we apply to our lives?</w:t>
      </w:r>
    </w:p>
    <w:p w14:paraId="180C40BC"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sz w:val="16"/>
          <w:szCs w:val="16"/>
        </w:rPr>
      </w:pPr>
      <w:r w:rsidRPr="00D4287C">
        <w:rPr>
          <w:rFonts w:asciiTheme="minorHAnsi" w:eastAsiaTheme="minorHAnsi" w:hAnsiTheme="minorHAnsi" w:cstheme="minorHAnsi"/>
          <w:bCs/>
          <w:sz w:val="16"/>
          <w:szCs w:val="16"/>
        </w:rPr>
        <w:t xml:space="preserve">1 Samuel 18, </w:t>
      </w:r>
      <w:r w:rsidRPr="00D4287C">
        <w:rPr>
          <w:rFonts w:asciiTheme="minorHAnsi" w:eastAsiaTheme="minorHAnsi" w:hAnsiTheme="minorHAnsi" w:cstheme="minorHAnsi"/>
          <w:bCs/>
          <w:color w:val="000000"/>
          <w:sz w:val="16"/>
          <w:szCs w:val="16"/>
        </w:rPr>
        <w:t>Philippians 4:10-13, 1 Thessalonians 4:13-18, John 14-17, Matthew 3:16-4:3</w:t>
      </w:r>
    </w:p>
    <w:p w14:paraId="291C2C83"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38E46A9E" w14:textId="77777777" w:rsidR="00D4287C" w:rsidRPr="00D4287C" w:rsidRDefault="00D4287C" w:rsidP="00D4287C">
      <w:pPr>
        <w:autoSpaceDE w:val="0"/>
        <w:autoSpaceDN w:val="0"/>
        <w:adjustRightInd w:val="0"/>
        <w:ind w:right="-177" w:firstLine="360"/>
        <w:contextualSpacing/>
        <w:rPr>
          <w:rFonts w:asciiTheme="minorHAnsi" w:eastAsiaTheme="minorHAnsi" w:hAnsiTheme="minorHAnsi" w:cstheme="minorHAnsi"/>
          <w:b/>
          <w:color w:val="000000"/>
        </w:rPr>
      </w:pPr>
      <w:r w:rsidRPr="00D4287C">
        <w:rPr>
          <w:rFonts w:asciiTheme="minorHAnsi" w:eastAsiaTheme="minorHAnsi" w:hAnsiTheme="minorHAnsi" w:cstheme="minorHAnsi"/>
          <w:b/>
          <w:color w:val="000000"/>
        </w:rPr>
        <w:t>The Holy Spirit is necessary:</w:t>
      </w:r>
    </w:p>
    <w:p w14:paraId="2DDAFEC0"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456BCCF0"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ab/>
        <w:t>not just for _____________, but so we can handle ___________.</w:t>
      </w:r>
    </w:p>
    <w:p w14:paraId="53A1EE13" w14:textId="695184B7" w:rsid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775D4A47"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06373568"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ab/>
        <w:t>not just for ___________, but to go through ___________.</w:t>
      </w:r>
    </w:p>
    <w:p w14:paraId="0F089CD8" w14:textId="50F771EA" w:rsid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3FD9FC0B"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5875B793"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spacing w:val="-2"/>
        </w:rPr>
      </w:pPr>
      <w:r w:rsidRPr="00D4287C">
        <w:rPr>
          <w:rFonts w:asciiTheme="minorHAnsi" w:eastAsiaTheme="minorHAnsi" w:hAnsiTheme="minorHAnsi" w:cstheme="minorHAnsi"/>
          <w:bCs/>
          <w:color w:val="000000"/>
        </w:rPr>
        <w:tab/>
      </w:r>
      <w:r w:rsidRPr="00D4287C">
        <w:rPr>
          <w:rFonts w:asciiTheme="minorHAnsi" w:eastAsiaTheme="minorHAnsi" w:hAnsiTheme="minorHAnsi" w:cstheme="minorHAnsi"/>
          <w:bCs/>
          <w:color w:val="000000"/>
          <w:spacing w:val="-2"/>
        </w:rPr>
        <w:t>not just to bless _____________, but so we can handle _________.</w:t>
      </w:r>
    </w:p>
    <w:p w14:paraId="37106994" w14:textId="28A70A43" w:rsid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2B418522"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0BAF312E"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5AFE6017" w14:textId="77777777" w:rsidR="00D4287C" w:rsidRPr="00D4287C" w:rsidRDefault="00D4287C" w:rsidP="00D4287C">
      <w:pPr>
        <w:autoSpaceDE w:val="0"/>
        <w:autoSpaceDN w:val="0"/>
        <w:adjustRightInd w:val="0"/>
        <w:ind w:right="-177" w:firstLine="360"/>
        <w:contextualSpacing/>
        <w:rPr>
          <w:rFonts w:asciiTheme="minorHAnsi" w:eastAsiaTheme="minorHAnsi" w:hAnsiTheme="minorHAnsi" w:cstheme="minorHAnsi"/>
          <w:b/>
          <w:color w:val="000000"/>
        </w:rPr>
      </w:pPr>
      <w:r w:rsidRPr="00D4287C">
        <w:rPr>
          <w:rFonts w:asciiTheme="minorHAnsi" w:eastAsiaTheme="minorHAnsi" w:hAnsiTheme="minorHAnsi" w:cstheme="minorHAnsi"/>
          <w:b/>
          <w:color w:val="000000"/>
        </w:rPr>
        <w:t>The Spirit works:</w:t>
      </w:r>
    </w:p>
    <w:p w14:paraId="6BB93CE7"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
          <w:color w:val="000000"/>
          <w:u w:val="single"/>
        </w:rPr>
      </w:pPr>
    </w:p>
    <w:p w14:paraId="3C624EFF" w14:textId="77777777" w:rsidR="00D4287C" w:rsidRP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more in the _______________ than the ____________.</w:t>
      </w:r>
    </w:p>
    <w:p w14:paraId="227D67D4" w14:textId="0B9D2632" w:rsid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26CF1286" w14:textId="77777777" w:rsidR="00D4287C" w:rsidRPr="00D4287C" w:rsidRDefault="00D4287C" w:rsidP="00D4287C">
      <w:pPr>
        <w:autoSpaceDE w:val="0"/>
        <w:autoSpaceDN w:val="0"/>
        <w:adjustRightInd w:val="0"/>
        <w:ind w:right="-177"/>
        <w:contextualSpacing/>
        <w:rPr>
          <w:rFonts w:asciiTheme="minorHAnsi" w:eastAsiaTheme="minorHAnsi" w:hAnsiTheme="minorHAnsi" w:cstheme="minorHAnsi"/>
          <w:bCs/>
          <w:color w:val="000000"/>
        </w:rPr>
      </w:pPr>
    </w:p>
    <w:p w14:paraId="4004E5AA" w14:textId="77777777" w:rsidR="00D4287C" w:rsidRP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more in ______ than outside of ______.</w:t>
      </w:r>
    </w:p>
    <w:p w14:paraId="16EB86B3" w14:textId="710667A8" w:rsidR="00D4287C" w:rsidRDefault="00D4287C" w:rsidP="00D4287C">
      <w:pPr>
        <w:autoSpaceDE w:val="0"/>
        <w:autoSpaceDN w:val="0"/>
        <w:adjustRightInd w:val="0"/>
        <w:ind w:left="720" w:right="-177" w:firstLine="720"/>
        <w:contextualSpacing/>
        <w:rPr>
          <w:rFonts w:asciiTheme="minorHAnsi" w:eastAsiaTheme="minorHAnsi" w:hAnsiTheme="minorHAnsi" w:cstheme="minorHAnsi"/>
          <w:bCs/>
          <w:color w:val="000000"/>
        </w:rPr>
      </w:pPr>
    </w:p>
    <w:p w14:paraId="1DC39517" w14:textId="77777777" w:rsidR="00D4287C" w:rsidRPr="00D4287C" w:rsidRDefault="00D4287C" w:rsidP="00D4287C">
      <w:pPr>
        <w:autoSpaceDE w:val="0"/>
        <w:autoSpaceDN w:val="0"/>
        <w:adjustRightInd w:val="0"/>
        <w:ind w:left="720" w:right="-177" w:firstLine="720"/>
        <w:contextualSpacing/>
        <w:rPr>
          <w:rFonts w:asciiTheme="minorHAnsi" w:eastAsiaTheme="minorHAnsi" w:hAnsiTheme="minorHAnsi" w:cstheme="minorHAnsi"/>
          <w:bCs/>
          <w:color w:val="000000"/>
        </w:rPr>
      </w:pPr>
    </w:p>
    <w:p w14:paraId="649B2FA1" w14:textId="77777777" w:rsidR="00D4287C" w:rsidRP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r w:rsidRPr="00D4287C">
        <w:rPr>
          <w:rFonts w:asciiTheme="minorHAnsi" w:eastAsiaTheme="minorHAnsi" w:hAnsiTheme="minorHAnsi" w:cstheme="minorHAnsi"/>
          <w:bCs/>
          <w:color w:val="000000"/>
        </w:rPr>
        <w:t>more to _____________ than to change our _________.</w:t>
      </w:r>
    </w:p>
    <w:p w14:paraId="307F32F1" w14:textId="77777777" w:rsidR="00D4287C" w:rsidRP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p>
    <w:p w14:paraId="1AD22045" w14:textId="733B4CF9" w:rsid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p>
    <w:p w14:paraId="4504E072" w14:textId="67235625" w:rsid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p>
    <w:p w14:paraId="51ACB663" w14:textId="77777777" w:rsidR="00D4287C" w:rsidRP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p>
    <w:p w14:paraId="0A2CACF2" w14:textId="77777777" w:rsidR="00D4287C" w:rsidRPr="00D4287C" w:rsidRDefault="00D4287C" w:rsidP="00D4287C">
      <w:pPr>
        <w:autoSpaceDE w:val="0"/>
        <w:autoSpaceDN w:val="0"/>
        <w:adjustRightInd w:val="0"/>
        <w:ind w:right="-177" w:firstLine="720"/>
        <w:contextualSpacing/>
        <w:rPr>
          <w:rFonts w:asciiTheme="minorHAnsi" w:eastAsiaTheme="minorHAnsi" w:hAnsiTheme="minorHAnsi" w:cstheme="minorHAnsi"/>
          <w:bCs/>
          <w:color w:val="000000"/>
        </w:rPr>
      </w:pPr>
    </w:p>
    <w:p w14:paraId="0297DDB3" w14:textId="77777777" w:rsidR="006318A4" w:rsidRDefault="006318A4" w:rsidP="006318A4">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p w14:paraId="2B2E1BA6" w14:textId="77777777" w:rsidR="00D4287C" w:rsidRDefault="00D4287C" w:rsidP="00ED755B">
      <w:pPr>
        <w:jc w:val="center"/>
        <w:rPr>
          <w:rFonts w:ascii="Calibri" w:hAnsi="Calibri" w:cs="Calibri"/>
          <w:b/>
          <w:sz w:val="28"/>
          <w:szCs w:val="28"/>
        </w:rPr>
      </w:pPr>
    </w:p>
    <w:p w14:paraId="25F4A58D" w14:textId="0B788FB7" w:rsidR="00ED755B" w:rsidRPr="00ED755B" w:rsidRDefault="00ED755B" w:rsidP="00ED755B">
      <w:pPr>
        <w:jc w:val="center"/>
        <w:rPr>
          <w:rFonts w:ascii="Calibri" w:hAnsi="Calibri" w:cs="Calibri"/>
          <w:b/>
          <w:sz w:val="28"/>
          <w:szCs w:val="28"/>
        </w:rPr>
      </w:pPr>
      <w:r w:rsidRPr="00ED755B">
        <w:rPr>
          <w:rFonts w:ascii="Calibri" w:hAnsi="Calibri" w:cs="Calibri"/>
          <w:b/>
          <w:sz w:val="28"/>
          <w:szCs w:val="28"/>
        </w:rPr>
        <w:lastRenderedPageBreak/>
        <w:t>Life Group Study Questions</w:t>
      </w:r>
    </w:p>
    <w:p w14:paraId="357FC70C" w14:textId="281C48A4" w:rsidR="00ED755B" w:rsidRPr="00ED755B" w:rsidRDefault="00ED755B" w:rsidP="00ED755B">
      <w:pPr>
        <w:jc w:val="center"/>
        <w:rPr>
          <w:rFonts w:ascii="Calibri" w:hAnsi="Calibri" w:cs="Calibri"/>
          <w:b/>
          <w:sz w:val="22"/>
          <w:szCs w:val="22"/>
        </w:rPr>
      </w:pPr>
      <w:r w:rsidRPr="00ED755B">
        <w:rPr>
          <w:rFonts w:ascii="Calibri" w:hAnsi="Calibri" w:cs="Calibri"/>
          <w:b/>
          <w:sz w:val="22"/>
          <w:szCs w:val="22"/>
        </w:rPr>
        <w:t xml:space="preserve">For the week of </w:t>
      </w:r>
      <w:r w:rsidR="00D4287C">
        <w:rPr>
          <w:rFonts w:ascii="Calibri" w:hAnsi="Calibri" w:cs="Calibri"/>
          <w:b/>
          <w:sz w:val="22"/>
          <w:szCs w:val="22"/>
        </w:rPr>
        <w:t>February 6</w:t>
      </w:r>
      <w:r w:rsidRPr="00ED755B">
        <w:rPr>
          <w:rFonts w:ascii="Calibri" w:hAnsi="Calibri" w:cs="Calibri"/>
          <w:b/>
          <w:sz w:val="22"/>
          <w:szCs w:val="22"/>
        </w:rPr>
        <w:t>, 2022</w:t>
      </w:r>
    </w:p>
    <w:p w14:paraId="0203F360" w14:textId="77777777" w:rsidR="00ED755B" w:rsidRPr="00ED755B" w:rsidRDefault="00ED755B" w:rsidP="00ED755B">
      <w:pPr>
        <w:spacing w:after="200"/>
        <w:contextualSpacing/>
        <w:rPr>
          <w:rFonts w:ascii="Calibri" w:hAnsi="Calibri" w:cs="Arial"/>
          <w:sz w:val="10"/>
          <w:szCs w:val="22"/>
        </w:rPr>
      </w:pPr>
    </w:p>
    <w:p w14:paraId="2BED56F0" w14:textId="77777777" w:rsidR="00ED755B" w:rsidRPr="00ED755B" w:rsidRDefault="00ED755B" w:rsidP="00ED755B">
      <w:pPr>
        <w:spacing w:after="200"/>
        <w:contextualSpacing/>
        <w:rPr>
          <w:rFonts w:ascii="Calibri" w:hAnsi="Calibri" w:cs="Arial"/>
          <w:sz w:val="10"/>
          <w:szCs w:val="22"/>
        </w:rPr>
      </w:pPr>
    </w:p>
    <w:p w14:paraId="73972EC6" w14:textId="7DB49EFC" w:rsidR="00BE0913" w:rsidRPr="00BE0913" w:rsidRDefault="00BE0913" w:rsidP="00BE0913">
      <w:pPr>
        <w:widowControl w:val="0"/>
        <w:shd w:val="clear" w:color="auto" w:fill="595959"/>
        <w:tabs>
          <w:tab w:val="center" w:pos="5400"/>
        </w:tabs>
        <w:contextualSpacing/>
        <w:rPr>
          <w:rFonts w:asciiTheme="minorHAnsi" w:eastAsiaTheme="minorHAnsi" w:hAnsiTheme="minorHAnsi" w:cs="Arial"/>
          <w:b/>
          <w:bCs/>
          <w:caps/>
          <w:color w:val="FFFFFF"/>
          <w:sz w:val="22"/>
          <w:szCs w:val="22"/>
        </w:rPr>
      </w:pPr>
      <w:r>
        <w:rPr>
          <w:rFonts w:asciiTheme="minorHAnsi" w:eastAsiaTheme="minorHAnsi" w:hAnsiTheme="minorHAnsi" w:cs="Arial"/>
          <w:b/>
          <w:bCs/>
          <w:caps/>
          <w:color w:val="FFFFFF"/>
          <w:sz w:val="22"/>
          <w:szCs w:val="22"/>
        </w:rPr>
        <w:t xml:space="preserve"> </w:t>
      </w:r>
      <w:r w:rsidRPr="00BE0913">
        <w:rPr>
          <w:rFonts w:asciiTheme="minorHAnsi" w:eastAsiaTheme="minorHAnsi" w:hAnsiTheme="minorHAnsi" w:cs="Arial"/>
          <w:b/>
          <w:bCs/>
          <w:caps/>
          <w:color w:val="FFFFFF"/>
          <w:sz w:val="22"/>
          <w:szCs w:val="22"/>
        </w:rPr>
        <w:t xml:space="preserve">Quick review </w:t>
      </w:r>
    </w:p>
    <w:p w14:paraId="09EA63C9" w14:textId="77777777" w:rsidR="00BE0913" w:rsidRPr="00BE0913" w:rsidRDefault="00BE0913" w:rsidP="00BE0913">
      <w:pPr>
        <w:contextualSpacing/>
        <w:rPr>
          <w:rFonts w:asciiTheme="minorHAnsi" w:eastAsia="Calibri" w:hAnsiTheme="minorHAnsi" w:cs="Arial"/>
          <w:bCs/>
          <w:iCs/>
          <w:sz w:val="10"/>
          <w:szCs w:val="20"/>
        </w:rPr>
      </w:pPr>
    </w:p>
    <w:p w14:paraId="0002C142" w14:textId="77777777" w:rsidR="00BE0913" w:rsidRPr="00BE0913" w:rsidRDefault="00BE0913" w:rsidP="00BE0913">
      <w:pPr>
        <w:contextualSpacing/>
        <w:rPr>
          <w:rFonts w:asciiTheme="minorHAnsi" w:eastAsiaTheme="minorHAnsi" w:hAnsiTheme="minorHAnsi" w:cs="Arial"/>
          <w:sz w:val="22"/>
          <w:szCs w:val="22"/>
        </w:rPr>
      </w:pPr>
      <w:r w:rsidRPr="00BE0913">
        <w:rPr>
          <w:rFonts w:asciiTheme="minorHAnsi" w:eastAsiaTheme="minorHAnsi" w:hAnsiTheme="minorHAnsi" w:cs="Arial"/>
          <w:sz w:val="22"/>
          <w:szCs w:val="22"/>
        </w:rPr>
        <w:t>Looking back at your notes from this week’s teaching, was there anything you heard for the first time or something that caught your attention, challenged or confused you?</w:t>
      </w:r>
    </w:p>
    <w:p w14:paraId="04BCAD0A" w14:textId="77777777" w:rsidR="00BE0913" w:rsidRPr="00BE0913" w:rsidRDefault="00BE0913" w:rsidP="00BE0913">
      <w:pPr>
        <w:contextualSpacing/>
        <w:rPr>
          <w:rFonts w:asciiTheme="minorHAnsi" w:eastAsiaTheme="minorHAnsi" w:hAnsiTheme="minorHAnsi" w:cs="Arial"/>
          <w:sz w:val="22"/>
          <w:szCs w:val="22"/>
        </w:rPr>
      </w:pPr>
    </w:p>
    <w:p w14:paraId="7FD99C9D" w14:textId="77777777" w:rsidR="0059079D" w:rsidRPr="00BE0913" w:rsidRDefault="0059079D" w:rsidP="00BE0913">
      <w:pPr>
        <w:contextualSpacing/>
        <w:rPr>
          <w:rFonts w:asciiTheme="minorHAnsi" w:eastAsiaTheme="minorHAnsi" w:hAnsiTheme="minorHAnsi" w:cs="Arial"/>
          <w:sz w:val="22"/>
          <w:szCs w:val="22"/>
        </w:rPr>
      </w:pPr>
    </w:p>
    <w:p w14:paraId="2088FA9D" w14:textId="77777777" w:rsidR="00BE0913" w:rsidRPr="00BE0913" w:rsidRDefault="00BE0913" w:rsidP="00BE0913">
      <w:pPr>
        <w:contextualSpacing/>
        <w:rPr>
          <w:rFonts w:asciiTheme="minorHAnsi" w:eastAsiaTheme="minorHAnsi" w:hAnsiTheme="minorHAnsi" w:cs="Arial"/>
          <w:sz w:val="22"/>
          <w:szCs w:val="22"/>
        </w:rPr>
      </w:pPr>
    </w:p>
    <w:p w14:paraId="420311E8" w14:textId="77777777" w:rsidR="00BE0913" w:rsidRPr="00BE0913" w:rsidRDefault="00BE0913" w:rsidP="00BE0913">
      <w:pPr>
        <w:widowControl w:val="0"/>
        <w:shd w:val="clear" w:color="auto" w:fill="595959"/>
        <w:tabs>
          <w:tab w:val="left" w:pos="360"/>
        </w:tabs>
        <w:contextualSpacing/>
        <w:rPr>
          <w:rFonts w:asciiTheme="minorHAnsi" w:eastAsiaTheme="minorHAnsi" w:hAnsiTheme="minorHAnsi" w:cs="Arial"/>
          <w:b/>
          <w:bCs/>
          <w:caps/>
          <w:color w:val="FFFFFF"/>
          <w:sz w:val="22"/>
          <w:szCs w:val="22"/>
        </w:rPr>
      </w:pPr>
      <w:r w:rsidRPr="00BE0913">
        <w:rPr>
          <w:rFonts w:asciiTheme="minorHAnsi" w:eastAsiaTheme="minorHAnsi" w:hAnsiTheme="minorHAnsi" w:cs="Arial"/>
          <w:b/>
          <w:bCs/>
          <w:caps/>
          <w:color w:val="FFFFFF"/>
          <w:sz w:val="22"/>
          <w:szCs w:val="22"/>
        </w:rPr>
        <w:t xml:space="preserve"> my story</w:t>
      </w:r>
    </w:p>
    <w:p w14:paraId="0AD2C5F4" w14:textId="77777777" w:rsidR="00BE0913" w:rsidRPr="00BE0913" w:rsidRDefault="00BE0913" w:rsidP="00BE0913">
      <w:pPr>
        <w:contextualSpacing/>
        <w:rPr>
          <w:rFonts w:asciiTheme="minorHAnsi" w:eastAsiaTheme="minorHAnsi" w:hAnsiTheme="minorHAnsi" w:cs="Arial"/>
          <w:sz w:val="10"/>
          <w:szCs w:val="10"/>
        </w:rPr>
      </w:pPr>
    </w:p>
    <w:p w14:paraId="57DB054A" w14:textId="77777777" w:rsidR="00EA7EB3" w:rsidRPr="00EA7EB3" w:rsidRDefault="00EA7EB3" w:rsidP="00EA7EB3">
      <w:pPr>
        <w:spacing w:line="259" w:lineRule="auto"/>
        <w:contextualSpacing/>
        <w:rPr>
          <w:rFonts w:asciiTheme="minorHAnsi" w:eastAsiaTheme="minorHAnsi" w:hAnsiTheme="minorHAnsi" w:cstheme="minorBidi"/>
          <w:sz w:val="22"/>
          <w:szCs w:val="22"/>
        </w:rPr>
      </w:pPr>
      <w:bookmarkStart w:id="2" w:name="_Hlk53662806"/>
      <w:r w:rsidRPr="00EA7EB3">
        <w:rPr>
          <w:rFonts w:asciiTheme="minorHAnsi" w:eastAsiaTheme="minorHAnsi" w:hAnsiTheme="minorHAnsi" w:cs="Arial"/>
          <w:sz w:val="22"/>
          <w:szCs w:val="22"/>
        </w:rPr>
        <w:t>1.</w:t>
      </w:r>
      <w:bookmarkStart w:id="3" w:name="_Hlk56085595"/>
      <w:r w:rsidRPr="00EA7EB3">
        <w:rPr>
          <w:rFonts w:ascii="Arial" w:eastAsiaTheme="minorEastAsia" w:hAnsi="Arial" w:cs="Arial"/>
          <w:sz w:val="22"/>
          <w:szCs w:val="22"/>
        </w:rPr>
        <w:t xml:space="preserve"> </w:t>
      </w:r>
      <w:r w:rsidRPr="00EA7EB3">
        <w:rPr>
          <w:rFonts w:asciiTheme="minorHAnsi" w:eastAsiaTheme="minorHAnsi" w:hAnsiTheme="minorHAnsi" w:cstheme="minorBidi"/>
          <w:sz w:val="22"/>
          <w:szCs w:val="22"/>
        </w:rPr>
        <w:t xml:space="preserve">Have you ever been given something valuable to borrow or take care of? How did you treat it knowing that it didn’t belong to you? </w:t>
      </w:r>
    </w:p>
    <w:p w14:paraId="0866D20F" w14:textId="77777777" w:rsidR="00EA7EB3" w:rsidRPr="00EA7EB3" w:rsidRDefault="00EA7EB3" w:rsidP="00EA7EB3">
      <w:pPr>
        <w:autoSpaceDE w:val="0"/>
        <w:autoSpaceDN w:val="0"/>
        <w:adjustRightInd w:val="0"/>
        <w:contextualSpacing/>
        <w:rPr>
          <w:rFonts w:asciiTheme="minorHAnsi" w:eastAsiaTheme="minorHAnsi" w:hAnsiTheme="minorHAnsi" w:cs="Arial"/>
          <w:sz w:val="22"/>
          <w:szCs w:val="22"/>
        </w:rPr>
      </w:pPr>
    </w:p>
    <w:p w14:paraId="6B954BAF" w14:textId="77777777" w:rsidR="00EA7EB3" w:rsidRPr="00EA7EB3" w:rsidRDefault="00EA7EB3" w:rsidP="00EA7EB3">
      <w:pPr>
        <w:autoSpaceDE w:val="0"/>
        <w:autoSpaceDN w:val="0"/>
        <w:adjustRightInd w:val="0"/>
        <w:ind w:left="720"/>
        <w:contextualSpacing/>
        <w:rPr>
          <w:rFonts w:asciiTheme="minorHAnsi" w:eastAsiaTheme="minorHAnsi" w:hAnsiTheme="minorHAnsi" w:cs="Arial"/>
          <w:sz w:val="22"/>
          <w:szCs w:val="22"/>
        </w:rPr>
      </w:pPr>
      <w:r w:rsidRPr="00EA7EB3">
        <w:rPr>
          <w:rFonts w:asciiTheme="minorHAnsi" w:eastAsiaTheme="minorHAnsi" w:hAnsiTheme="minorHAnsi" w:cs="Arial"/>
          <w:sz w:val="22"/>
          <w:szCs w:val="22"/>
        </w:rPr>
        <w:t>What similarities can you see to treating your life as God’s and not yours?</w:t>
      </w:r>
    </w:p>
    <w:p w14:paraId="5985684B" w14:textId="54298B8D" w:rsidR="00EA7EB3" w:rsidRDefault="00EA7EB3" w:rsidP="00EA7EB3">
      <w:pPr>
        <w:autoSpaceDE w:val="0"/>
        <w:autoSpaceDN w:val="0"/>
        <w:adjustRightInd w:val="0"/>
        <w:contextualSpacing/>
        <w:rPr>
          <w:rFonts w:asciiTheme="minorHAnsi" w:eastAsiaTheme="minorHAnsi" w:hAnsiTheme="minorHAnsi" w:cs="Arial"/>
          <w:sz w:val="22"/>
          <w:szCs w:val="22"/>
        </w:rPr>
      </w:pPr>
    </w:p>
    <w:p w14:paraId="58DB756A" w14:textId="77777777" w:rsidR="00447C37" w:rsidRPr="00EA7EB3" w:rsidRDefault="00447C37" w:rsidP="00EA7EB3">
      <w:pPr>
        <w:autoSpaceDE w:val="0"/>
        <w:autoSpaceDN w:val="0"/>
        <w:adjustRightInd w:val="0"/>
        <w:contextualSpacing/>
        <w:rPr>
          <w:rFonts w:asciiTheme="minorHAnsi" w:eastAsiaTheme="minorHAnsi" w:hAnsiTheme="minorHAnsi" w:cs="Arial"/>
          <w:sz w:val="22"/>
          <w:szCs w:val="22"/>
        </w:rPr>
      </w:pPr>
    </w:p>
    <w:bookmarkEnd w:id="2"/>
    <w:bookmarkEnd w:id="3"/>
    <w:p w14:paraId="6DFED87D" w14:textId="77777777" w:rsidR="00EA7EB3" w:rsidRPr="00EA7EB3" w:rsidRDefault="00EA7EB3" w:rsidP="00EA7EB3">
      <w:pPr>
        <w:autoSpaceDE w:val="0"/>
        <w:autoSpaceDN w:val="0"/>
        <w:adjustRightInd w:val="0"/>
        <w:contextualSpacing/>
        <w:rPr>
          <w:rFonts w:asciiTheme="minorHAnsi" w:eastAsiaTheme="minorHAnsi" w:hAnsiTheme="minorHAnsi" w:cs="Arial"/>
          <w:sz w:val="22"/>
          <w:szCs w:val="22"/>
        </w:rPr>
      </w:pPr>
    </w:p>
    <w:p w14:paraId="64C42C0B" w14:textId="77777777" w:rsidR="00EA7EB3" w:rsidRPr="00EA7EB3" w:rsidRDefault="00EA7EB3" w:rsidP="00EA7EB3">
      <w:pPr>
        <w:spacing w:line="259" w:lineRule="auto"/>
        <w:contextualSpacing/>
        <w:rPr>
          <w:rFonts w:asciiTheme="minorHAnsi" w:eastAsiaTheme="minorHAnsi" w:hAnsiTheme="minorHAnsi" w:cs="Arial"/>
          <w:sz w:val="22"/>
          <w:szCs w:val="22"/>
        </w:rPr>
      </w:pPr>
      <w:r w:rsidRPr="00EA7EB3">
        <w:rPr>
          <w:rFonts w:asciiTheme="minorHAnsi" w:eastAsiaTheme="minorHAnsi" w:hAnsiTheme="minorHAnsi" w:cs="Arial"/>
          <w:sz w:val="22"/>
          <w:szCs w:val="22"/>
        </w:rPr>
        <w:t xml:space="preserve">2. Can you think of a time when you were going through a difficult time or facing a challenge and, instead of changing your circumstances, God used His Spirit to strengthen you and/or change </w:t>
      </w:r>
      <w:r w:rsidRPr="00EA7EB3">
        <w:rPr>
          <w:rFonts w:ascii="Calibri" w:eastAsia="Calibri" w:hAnsi="Calibri" w:cs="Calibri"/>
          <w:sz w:val="22"/>
          <w:szCs w:val="22"/>
        </w:rPr>
        <w:t>your</w:t>
      </w:r>
      <w:r w:rsidRPr="00EA7EB3">
        <w:rPr>
          <w:rFonts w:asciiTheme="minorHAnsi" w:eastAsiaTheme="minorHAnsi" w:hAnsiTheme="minorHAnsi" w:cs="Arial"/>
          <w:sz w:val="22"/>
          <w:szCs w:val="22"/>
        </w:rPr>
        <w:t xml:space="preserve"> attitude towards your circumstances?</w:t>
      </w:r>
    </w:p>
    <w:p w14:paraId="4C78C5EE" w14:textId="1887B16B" w:rsidR="00BE0913" w:rsidRDefault="00BE0913" w:rsidP="00BE0913">
      <w:pPr>
        <w:autoSpaceDE w:val="0"/>
        <w:autoSpaceDN w:val="0"/>
        <w:adjustRightInd w:val="0"/>
        <w:contextualSpacing/>
        <w:rPr>
          <w:rFonts w:asciiTheme="minorHAnsi" w:eastAsiaTheme="minorHAnsi" w:hAnsiTheme="minorHAnsi" w:cs="Arial"/>
          <w:sz w:val="22"/>
          <w:szCs w:val="22"/>
        </w:rPr>
      </w:pPr>
    </w:p>
    <w:p w14:paraId="28AE1CC1" w14:textId="77777777" w:rsidR="00447C37" w:rsidRPr="00CB5ECF" w:rsidRDefault="00447C37" w:rsidP="00BE0913">
      <w:pPr>
        <w:autoSpaceDE w:val="0"/>
        <w:autoSpaceDN w:val="0"/>
        <w:adjustRightInd w:val="0"/>
        <w:contextualSpacing/>
        <w:rPr>
          <w:rFonts w:asciiTheme="minorHAnsi" w:eastAsiaTheme="minorHAnsi" w:hAnsiTheme="minorHAnsi" w:cs="Arial"/>
          <w:sz w:val="22"/>
          <w:szCs w:val="22"/>
        </w:rPr>
      </w:pPr>
    </w:p>
    <w:p w14:paraId="388A4503" w14:textId="77777777" w:rsidR="00EA7EB3" w:rsidRPr="00CB5ECF" w:rsidRDefault="00EA7EB3" w:rsidP="00BE0913">
      <w:pPr>
        <w:autoSpaceDE w:val="0"/>
        <w:autoSpaceDN w:val="0"/>
        <w:adjustRightInd w:val="0"/>
        <w:contextualSpacing/>
        <w:rPr>
          <w:rFonts w:asciiTheme="minorHAnsi" w:eastAsiaTheme="minorHAnsi" w:hAnsiTheme="minorHAnsi" w:cs="Arial"/>
          <w:sz w:val="22"/>
          <w:szCs w:val="22"/>
        </w:rPr>
      </w:pPr>
    </w:p>
    <w:p w14:paraId="504E2722" w14:textId="77777777" w:rsidR="00BE0913" w:rsidRPr="00BE0913" w:rsidRDefault="00BE0913" w:rsidP="00BE0913">
      <w:pPr>
        <w:widowControl w:val="0"/>
        <w:shd w:val="clear" w:color="auto" w:fill="595959"/>
        <w:tabs>
          <w:tab w:val="left" w:pos="360"/>
        </w:tabs>
        <w:contextualSpacing/>
        <w:rPr>
          <w:rFonts w:asciiTheme="minorHAnsi" w:eastAsiaTheme="minorHAnsi" w:hAnsiTheme="minorHAnsi" w:cs="Arial"/>
          <w:b/>
          <w:bCs/>
          <w:caps/>
          <w:color w:val="FFFFFF"/>
          <w:sz w:val="22"/>
          <w:szCs w:val="22"/>
        </w:rPr>
      </w:pPr>
      <w:r w:rsidRPr="00BE0913">
        <w:rPr>
          <w:rFonts w:asciiTheme="minorHAnsi" w:eastAsiaTheme="minorHAnsi" w:hAnsiTheme="minorHAnsi" w:cs="Arial"/>
          <w:b/>
          <w:bCs/>
          <w:caps/>
          <w:color w:val="FFFFFF"/>
          <w:sz w:val="22"/>
          <w:szCs w:val="22"/>
        </w:rPr>
        <w:t xml:space="preserve"> Digging deeper </w:t>
      </w:r>
    </w:p>
    <w:p w14:paraId="61401DDD" w14:textId="77777777" w:rsidR="00BE0913" w:rsidRPr="00BE0913" w:rsidRDefault="00BE0913" w:rsidP="00BE0913">
      <w:pPr>
        <w:autoSpaceDE w:val="0"/>
        <w:autoSpaceDN w:val="0"/>
        <w:adjustRightInd w:val="0"/>
        <w:contextualSpacing/>
        <w:rPr>
          <w:rFonts w:asciiTheme="minorHAnsi" w:eastAsiaTheme="minorHAnsi" w:hAnsiTheme="minorHAnsi" w:cs="Arial"/>
          <w:sz w:val="10"/>
          <w:szCs w:val="22"/>
        </w:rPr>
      </w:pPr>
    </w:p>
    <w:p w14:paraId="3D945BCC" w14:textId="77777777" w:rsidR="00CB5ECF" w:rsidRPr="00CB5ECF" w:rsidRDefault="00CB5ECF" w:rsidP="00CB5ECF">
      <w:pPr>
        <w:spacing w:after="160" w:line="259" w:lineRule="auto"/>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1. This weekend we saw that the more we see this life as ours, the more we are going to defend it with jealousy and pride. We also saw that David clearly viewed it as God’s kingdom and he was humbled just to play a role in it. In Matthew 25:14-30, Jesus tells a parable about three servants who demonstrate how you act when you believe everything belongs to God. How would you contrast how the first two servants understood what their role was to that of the third servant?</w:t>
      </w:r>
    </w:p>
    <w:p w14:paraId="7F928283" w14:textId="4A0BD8D6" w:rsidR="00CB5ECF" w:rsidRDefault="00CB5ECF" w:rsidP="00CB5ECF">
      <w:pPr>
        <w:spacing w:after="160" w:line="259" w:lineRule="auto"/>
        <w:contextualSpacing/>
        <w:rPr>
          <w:rFonts w:asciiTheme="minorHAnsi" w:eastAsiaTheme="minorHAnsi" w:hAnsiTheme="minorHAnsi" w:cstheme="minorBidi"/>
          <w:sz w:val="22"/>
          <w:szCs w:val="22"/>
        </w:rPr>
      </w:pPr>
    </w:p>
    <w:p w14:paraId="438A6767" w14:textId="7640E652" w:rsidR="00CB5ECF" w:rsidRPr="00CB5ECF" w:rsidRDefault="00CB5ECF" w:rsidP="004F7DFB">
      <w:pPr>
        <w:spacing w:line="259" w:lineRule="auto"/>
        <w:ind w:left="360"/>
        <w:contextualSpacing/>
        <w:rPr>
          <w:rFonts w:asciiTheme="minorHAnsi" w:eastAsiaTheme="minorHAnsi" w:hAnsiTheme="minorHAnsi" w:cstheme="minorBidi"/>
          <w:sz w:val="22"/>
          <w:szCs w:val="22"/>
        </w:rPr>
      </w:pPr>
      <w:r w:rsidRPr="00CB5ECF">
        <w:rPr>
          <w:rFonts w:asciiTheme="minorHAnsi" w:eastAsiaTheme="minorHAnsi" w:hAnsiTheme="minorHAnsi" w:cstheme="minorBidi"/>
          <w:b/>
          <w:bCs/>
          <w:i/>
          <w:iCs/>
          <w:sz w:val="20"/>
          <w:szCs w:val="20"/>
        </w:rPr>
        <w:t>Matthew 25:14-30</w:t>
      </w:r>
      <w:r>
        <w:rPr>
          <w:rFonts w:asciiTheme="minorHAnsi" w:eastAsiaTheme="minorHAnsi" w:hAnsiTheme="minorHAnsi" w:cstheme="minorBidi"/>
          <w:sz w:val="22"/>
          <w:szCs w:val="22"/>
        </w:rPr>
        <w:t xml:space="preserve"> </w:t>
      </w:r>
      <w:r w:rsidRPr="00DA3F43">
        <w:rPr>
          <w:rFonts w:asciiTheme="minorHAnsi" w:eastAsia="Calibri" w:hAnsiTheme="minorHAnsi" w:cstheme="minorHAnsi"/>
          <w:b/>
          <w:i/>
          <w:iCs/>
          <w:sz w:val="20"/>
          <w:szCs w:val="20"/>
        </w:rPr>
        <w:t>New International Version (NIV)</w:t>
      </w:r>
    </w:p>
    <w:p w14:paraId="636C0618" w14:textId="1CFAB18C"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sz w:val="24"/>
          <w:szCs w:val="24"/>
        </w:rPr>
      </w:pPr>
      <w:r w:rsidRPr="004F7DFB">
        <w:rPr>
          <w:rStyle w:val="woj"/>
          <w:rFonts w:asciiTheme="minorHAnsi" w:hAnsiTheme="minorHAnsi" w:cstheme="minorHAnsi"/>
          <w:b/>
          <w:bCs/>
          <w:i/>
          <w:iCs/>
          <w:vertAlign w:val="superscript"/>
        </w:rPr>
        <w:t>14 </w:t>
      </w:r>
      <w:r w:rsidRPr="004F7DFB">
        <w:rPr>
          <w:rStyle w:val="woj"/>
          <w:rFonts w:asciiTheme="minorHAnsi" w:hAnsiTheme="minorHAnsi" w:cstheme="minorHAnsi"/>
          <w:i/>
          <w:iCs/>
        </w:rPr>
        <w:t>“Again, it will be like a man going on a journey, who called his servants and entrusted his wealth to them.</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15 </w:t>
      </w:r>
      <w:r w:rsidRPr="004F7DFB">
        <w:rPr>
          <w:rStyle w:val="woj"/>
          <w:rFonts w:asciiTheme="minorHAnsi" w:hAnsiTheme="minorHAnsi" w:cstheme="minorHAnsi"/>
          <w:i/>
          <w:iCs/>
        </w:rPr>
        <w:t>To one he gave five bags of gold, to another two bags, and to another one bag, each according to his ability. Then he went on his journey.</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16 </w:t>
      </w:r>
      <w:r w:rsidRPr="004F7DFB">
        <w:rPr>
          <w:rStyle w:val="woj"/>
          <w:rFonts w:asciiTheme="minorHAnsi" w:hAnsiTheme="minorHAnsi" w:cstheme="minorHAnsi"/>
          <w:i/>
          <w:iCs/>
        </w:rPr>
        <w:t>The man who had received five bags of gold went at once and put his money to work and gained five bags more.</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17 </w:t>
      </w:r>
      <w:r w:rsidRPr="004F7DFB">
        <w:rPr>
          <w:rStyle w:val="woj"/>
          <w:rFonts w:asciiTheme="minorHAnsi" w:hAnsiTheme="minorHAnsi" w:cstheme="minorHAnsi"/>
          <w:i/>
          <w:iCs/>
        </w:rPr>
        <w:t>So also, the one with two bags of gold gained two more.</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18 </w:t>
      </w:r>
      <w:r w:rsidRPr="004F7DFB">
        <w:rPr>
          <w:rStyle w:val="woj"/>
          <w:rFonts w:asciiTheme="minorHAnsi" w:hAnsiTheme="minorHAnsi" w:cstheme="minorHAnsi"/>
          <w:i/>
          <w:iCs/>
        </w:rPr>
        <w:t>But the man who had received one bag went off, dug a hole in the ground and hid his master’s money.</w:t>
      </w:r>
    </w:p>
    <w:p w14:paraId="4232A2F5"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19 </w:t>
      </w:r>
      <w:r w:rsidRPr="004F7DFB">
        <w:rPr>
          <w:rStyle w:val="woj"/>
          <w:rFonts w:asciiTheme="minorHAnsi" w:hAnsiTheme="minorHAnsi" w:cstheme="minorHAnsi"/>
          <w:i/>
          <w:iCs/>
        </w:rPr>
        <w:t>“After a long time the master of those servants returned and settled accounts with them.</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20 </w:t>
      </w:r>
      <w:r w:rsidRPr="004F7DFB">
        <w:rPr>
          <w:rStyle w:val="woj"/>
          <w:rFonts w:asciiTheme="minorHAnsi" w:hAnsiTheme="minorHAnsi" w:cstheme="minorHAnsi"/>
          <w:i/>
          <w:iCs/>
        </w:rPr>
        <w:t>The man who had received five bags of gold brought the other five. ‘Master,’ he said, ‘you entrusted me with five bags of gold. See, I have gained five more.’</w:t>
      </w:r>
    </w:p>
    <w:p w14:paraId="2BA25B7C"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21 </w:t>
      </w:r>
      <w:r w:rsidRPr="004F7DFB">
        <w:rPr>
          <w:rStyle w:val="woj"/>
          <w:rFonts w:asciiTheme="minorHAnsi" w:hAnsiTheme="minorHAnsi" w:cstheme="minorHAnsi"/>
          <w:i/>
          <w:iCs/>
        </w:rPr>
        <w:t>“His master replied, ‘Well done, good and faithful servant! You have been faithful with a few things; I will put you in charge of many things. Come and share your master’s happiness!’</w:t>
      </w:r>
    </w:p>
    <w:p w14:paraId="0E9C6CA8"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22 </w:t>
      </w:r>
      <w:r w:rsidRPr="004F7DFB">
        <w:rPr>
          <w:rStyle w:val="woj"/>
          <w:rFonts w:asciiTheme="minorHAnsi" w:hAnsiTheme="minorHAnsi" w:cstheme="minorHAnsi"/>
          <w:i/>
          <w:iCs/>
        </w:rPr>
        <w:t>“The man with two bags of gold also came. ‘Master,’ he said, ‘you entrusted me with two bags of gold; see, I have gained two more.’</w:t>
      </w:r>
    </w:p>
    <w:p w14:paraId="22011CE2"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23 </w:t>
      </w:r>
      <w:r w:rsidRPr="004F7DFB">
        <w:rPr>
          <w:rStyle w:val="woj"/>
          <w:rFonts w:asciiTheme="minorHAnsi" w:hAnsiTheme="minorHAnsi" w:cstheme="minorHAnsi"/>
          <w:i/>
          <w:iCs/>
        </w:rPr>
        <w:t>“His master replied, ‘Well done, good and faithful servant! You have been faithful with a few things; I will put you in charge of many things. Come and share your master’s happiness!’</w:t>
      </w:r>
    </w:p>
    <w:p w14:paraId="1FBDD841"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24 </w:t>
      </w:r>
      <w:r w:rsidRPr="004F7DFB">
        <w:rPr>
          <w:rStyle w:val="woj"/>
          <w:rFonts w:asciiTheme="minorHAnsi" w:hAnsiTheme="minorHAnsi" w:cstheme="minorHAnsi"/>
          <w:i/>
          <w:iCs/>
        </w:rPr>
        <w:t>“Then the man who had received one bag of gold came. ‘Master,’ he said, ‘I knew that you are a hard man, harvesting where you have not sown and gathering where you have not scattered seed.</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25 </w:t>
      </w:r>
      <w:r w:rsidRPr="004F7DFB">
        <w:rPr>
          <w:rStyle w:val="woj"/>
          <w:rFonts w:asciiTheme="minorHAnsi" w:hAnsiTheme="minorHAnsi" w:cstheme="minorHAnsi"/>
          <w:i/>
          <w:iCs/>
        </w:rPr>
        <w:t>So I was afraid and went out and hid your gold in the ground. See, here is what belongs to you.’</w:t>
      </w:r>
    </w:p>
    <w:p w14:paraId="511DFA66"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26 </w:t>
      </w:r>
      <w:r w:rsidRPr="004F7DFB">
        <w:rPr>
          <w:rStyle w:val="woj"/>
          <w:rFonts w:asciiTheme="minorHAnsi" w:hAnsiTheme="minorHAnsi" w:cstheme="minorHAnsi"/>
          <w:i/>
          <w:iCs/>
        </w:rPr>
        <w:t>“His master replied, ‘You wicked, lazy servant! So you knew that I harvest where I have not sown and gather where I have not scattered seed?</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27 </w:t>
      </w:r>
      <w:r w:rsidRPr="004F7DFB">
        <w:rPr>
          <w:rStyle w:val="woj"/>
          <w:rFonts w:asciiTheme="minorHAnsi" w:hAnsiTheme="minorHAnsi" w:cstheme="minorHAnsi"/>
          <w:i/>
          <w:iCs/>
        </w:rPr>
        <w:t>Well then, you should have put my money on deposit with the bankers, so that when I returned I would have received it back with interest.</w:t>
      </w:r>
    </w:p>
    <w:p w14:paraId="061BEB28" w14:textId="77777777" w:rsidR="004F7DFB" w:rsidRPr="004F7DFB" w:rsidRDefault="004F7DFB" w:rsidP="004F7DFB">
      <w:pPr>
        <w:pStyle w:val="NormalWeb"/>
        <w:shd w:val="clear" w:color="auto" w:fill="FFFFFF"/>
        <w:spacing w:before="0" w:beforeAutospacing="0" w:after="0" w:afterAutospacing="0"/>
        <w:ind w:left="360"/>
        <w:contextualSpacing/>
        <w:rPr>
          <w:rFonts w:asciiTheme="minorHAnsi" w:hAnsiTheme="minorHAnsi" w:cstheme="minorHAnsi"/>
          <w:i/>
          <w:iCs/>
        </w:rPr>
      </w:pPr>
      <w:r w:rsidRPr="004F7DFB">
        <w:rPr>
          <w:rStyle w:val="woj"/>
          <w:rFonts w:asciiTheme="minorHAnsi" w:hAnsiTheme="minorHAnsi" w:cstheme="minorHAnsi"/>
          <w:b/>
          <w:bCs/>
          <w:i/>
          <w:iCs/>
          <w:vertAlign w:val="superscript"/>
        </w:rPr>
        <w:t>28 </w:t>
      </w:r>
      <w:r w:rsidRPr="004F7DFB">
        <w:rPr>
          <w:rStyle w:val="woj"/>
          <w:rFonts w:asciiTheme="minorHAnsi" w:hAnsiTheme="minorHAnsi" w:cstheme="minorHAnsi"/>
          <w:i/>
          <w:iCs/>
        </w:rPr>
        <w:t>“‘So take the bag of gold from him and give it to the one who has ten bags.</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29 </w:t>
      </w:r>
      <w:r w:rsidRPr="004F7DFB">
        <w:rPr>
          <w:rStyle w:val="woj"/>
          <w:rFonts w:asciiTheme="minorHAnsi" w:hAnsiTheme="minorHAnsi" w:cstheme="minorHAnsi"/>
          <w:i/>
          <w:iCs/>
        </w:rPr>
        <w:t>For whoever has will be given more, and they will have an abundance. Whoever does not have, even what they have will be taken from them.</w:t>
      </w:r>
      <w:r w:rsidRPr="004F7DFB">
        <w:rPr>
          <w:rFonts w:asciiTheme="minorHAnsi" w:hAnsiTheme="minorHAnsi" w:cstheme="minorHAnsi"/>
          <w:i/>
          <w:iCs/>
        </w:rPr>
        <w:t> </w:t>
      </w:r>
      <w:r w:rsidRPr="004F7DFB">
        <w:rPr>
          <w:rStyle w:val="woj"/>
          <w:rFonts w:asciiTheme="minorHAnsi" w:hAnsiTheme="minorHAnsi" w:cstheme="minorHAnsi"/>
          <w:b/>
          <w:bCs/>
          <w:i/>
          <w:iCs/>
          <w:vertAlign w:val="superscript"/>
        </w:rPr>
        <w:t>30 </w:t>
      </w:r>
      <w:r w:rsidRPr="004F7DFB">
        <w:rPr>
          <w:rStyle w:val="woj"/>
          <w:rFonts w:asciiTheme="minorHAnsi" w:hAnsiTheme="minorHAnsi" w:cstheme="minorHAnsi"/>
          <w:i/>
          <w:iCs/>
        </w:rPr>
        <w:t>And throw that worthless servant outside, into the darkness, where there will be weeping and gnashing of teeth.’</w:t>
      </w:r>
    </w:p>
    <w:p w14:paraId="4B7EFEB2" w14:textId="77777777" w:rsidR="00CB5ECF" w:rsidRPr="00CB5ECF" w:rsidRDefault="00CB5ECF" w:rsidP="00CB5ECF">
      <w:pPr>
        <w:spacing w:after="160" w:line="259" w:lineRule="auto"/>
        <w:ind w:left="36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lastRenderedPageBreak/>
        <w:t>What can we speculate about how each of the servants viewed the master given how they handled what he had entrusted to them?</w:t>
      </w:r>
    </w:p>
    <w:p w14:paraId="61FDD63E" w14:textId="75B53F72" w:rsidR="00CB5ECF" w:rsidRDefault="00CB5ECF" w:rsidP="00CB5ECF">
      <w:pPr>
        <w:spacing w:after="160" w:line="259" w:lineRule="auto"/>
        <w:contextualSpacing/>
        <w:rPr>
          <w:rFonts w:asciiTheme="minorHAnsi" w:eastAsiaTheme="minorHAnsi" w:hAnsiTheme="minorHAnsi" w:cstheme="minorBidi"/>
          <w:sz w:val="22"/>
          <w:szCs w:val="22"/>
        </w:rPr>
      </w:pPr>
    </w:p>
    <w:p w14:paraId="454FEB34" w14:textId="77777777" w:rsidR="00447C37" w:rsidRDefault="00447C37" w:rsidP="00CB5ECF">
      <w:pPr>
        <w:spacing w:after="160" w:line="259" w:lineRule="auto"/>
        <w:contextualSpacing/>
        <w:rPr>
          <w:rFonts w:asciiTheme="minorHAnsi" w:eastAsiaTheme="minorHAnsi" w:hAnsiTheme="minorHAnsi" w:cstheme="minorBidi"/>
          <w:sz w:val="22"/>
          <w:szCs w:val="22"/>
        </w:rPr>
      </w:pPr>
    </w:p>
    <w:p w14:paraId="13AFA7EF" w14:textId="77777777" w:rsidR="00447C37" w:rsidRPr="00CB5ECF" w:rsidRDefault="00447C37" w:rsidP="00CB5ECF">
      <w:pPr>
        <w:spacing w:after="160" w:line="259" w:lineRule="auto"/>
        <w:contextualSpacing/>
        <w:rPr>
          <w:rFonts w:asciiTheme="minorHAnsi" w:eastAsiaTheme="minorHAnsi" w:hAnsiTheme="minorHAnsi" w:cstheme="minorBidi"/>
          <w:sz w:val="22"/>
          <w:szCs w:val="22"/>
        </w:rPr>
      </w:pPr>
    </w:p>
    <w:p w14:paraId="6210F1B9" w14:textId="25E7A373" w:rsidR="00CB5ECF" w:rsidRDefault="00CB5ECF" w:rsidP="00CB5ECF">
      <w:pPr>
        <w:spacing w:after="160" w:line="259" w:lineRule="auto"/>
        <w:contextualSpacing/>
        <w:rPr>
          <w:rFonts w:asciiTheme="minorHAnsi" w:eastAsiaTheme="minorHAnsi" w:hAnsiTheme="minorHAnsi" w:cstheme="minorBidi"/>
          <w:sz w:val="22"/>
          <w:szCs w:val="22"/>
        </w:rPr>
      </w:pPr>
    </w:p>
    <w:p w14:paraId="42764978" w14:textId="77777777" w:rsidR="00447C37" w:rsidRPr="00CB5ECF" w:rsidRDefault="00447C37" w:rsidP="00CB5ECF">
      <w:pPr>
        <w:spacing w:after="160" w:line="259" w:lineRule="auto"/>
        <w:contextualSpacing/>
        <w:rPr>
          <w:rFonts w:asciiTheme="minorHAnsi" w:eastAsiaTheme="minorHAnsi" w:hAnsiTheme="minorHAnsi" w:cstheme="minorBidi"/>
          <w:sz w:val="22"/>
          <w:szCs w:val="22"/>
        </w:rPr>
      </w:pPr>
    </w:p>
    <w:p w14:paraId="3F1620F2" w14:textId="77777777" w:rsidR="00CB5ECF" w:rsidRPr="00CB5ECF" w:rsidRDefault="00CB5ECF" w:rsidP="00CB5ECF">
      <w:pPr>
        <w:spacing w:after="160" w:line="259" w:lineRule="auto"/>
        <w:contextualSpacing/>
        <w:rPr>
          <w:rFonts w:asciiTheme="minorHAnsi" w:eastAsiaTheme="minorHAnsi" w:hAnsiTheme="minorHAnsi" w:cstheme="minorBidi"/>
          <w:sz w:val="22"/>
          <w:szCs w:val="22"/>
        </w:rPr>
      </w:pPr>
    </w:p>
    <w:p w14:paraId="4EFABC7B"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 xml:space="preserve">The fact that this is God’s kingdom and not ours is </w:t>
      </w:r>
      <w:r w:rsidRPr="00CB5ECF">
        <w:rPr>
          <w:rFonts w:asciiTheme="minorHAnsi" w:eastAsiaTheme="minorHAnsi" w:hAnsiTheme="minorHAnsi" w:cstheme="minorBidi"/>
          <w:i/>
          <w:iCs/>
          <w:sz w:val="22"/>
          <w:szCs w:val="22"/>
        </w:rPr>
        <w:t>both</w:t>
      </w:r>
      <w:r w:rsidRPr="00CB5ECF">
        <w:rPr>
          <w:rFonts w:asciiTheme="minorHAnsi" w:eastAsiaTheme="minorHAnsi" w:hAnsiTheme="minorHAnsi" w:cstheme="minorBidi"/>
          <w:sz w:val="22"/>
          <w:szCs w:val="22"/>
        </w:rPr>
        <w:t xml:space="preserve"> bad news for our natural, sinful desires </w:t>
      </w:r>
      <w:r w:rsidRPr="00CB5ECF">
        <w:rPr>
          <w:rFonts w:asciiTheme="minorHAnsi" w:eastAsiaTheme="minorHAnsi" w:hAnsiTheme="minorHAnsi" w:cstheme="minorBidi"/>
          <w:i/>
          <w:iCs/>
          <w:sz w:val="22"/>
          <w:szCs w:val="22"/>
        </w:rPr>
        <w:t>and</w:t>
      </w:r>
      <w:r w:rsidRPr="00CB5ECF">
        <w:rPr>
          <w:rFonts w:asciiTheme="minorHAnsi" w:eastAsiaTheme="minorHAnsi" w:hAnsiTheme="minorHAnsi" w:cstheme="minorBidi"/>
          <w:sz w:val="22"/>
          <w:szCs w:val="22"/>
        </w:rPr>
        <w:t xml:space="preserve"> good news for our lives in Christ. What are some of the challenges or “bad news” we face because our lives are not our own? What are some of the benefits or “good news”? </w:t>
      </w:r>
    </w:p>
    <w:p w14:paraId="041D88FD" w14:textId="43755BCA" w:rsidR="00CB5ECF" w:rsidRDefault="00CB5ECF" w:rsidP="00CB5ECF">
      <w:pPr>
        <w:spacing w:after="160" w:line="259" w:lineRule="auto"/>
        <w:contextualSpacing/>
        <w:rPr>
          <w:rFonts w:asciiTheme="minorHAnsi" w:eastAsiaTheme="minorHAnsi" w:hAnsiTheme="minorHAnsi" w:cstheme="minorBidi"/>
          <w:sz w:val="22"/>
          <w:szCs w:val="22"/>
        </w:rPr>
      </w:pPr>
    </w:p>
    <w:p w14:paraId="084F3B0A" w14:textId="4EED6080" w:rsidR="00447C37" w:rsidRDefault="00447C37" w:rsidP="00CB5ECF">
      <w:pPr>
        <w:spacing w:after="160" w:line="259" w:lineRule="auto"/>
        <w:contextualSpacing/>
        <w:rPr>
          <w:rFonts w:asciiTheme="minorHAnsi" w:eastAsiaTheme="minorHAnsi" w:hAnsiTheme="minorHAnsi" w:cstheme="minorBidi"/>
          <w:sz w:val="22"/>
          <w:szCs w:val="22"/>
        </w:rPr>
      </w:pPr>
    </w:p>
    <w:p w14:paraId="039BFB86" w14:textId="77777777" w:rsidR="00447C37" w:rsidRDefault="00447C37" w:rsidP="00CB5ECF">
      <w:pPr>
        <w:spacing w:after="160" w:line="259" w:lineRule="auto"/>
        <w:contextualSpacing/>
        <w:rPr>
          <w:rFonts w:asciiTheme="minorHAnsi" w:eastAsiaTheme="minorHAnsi" w:hAnsiTheme="minorHAnsi" w:cstheme="minorBidi"/>
          <w:sz w:val="22"/>
          <w:szCs w:val="22"/>
        </w:rPr>
      </w:pPr>
    </w:p>
    <w:p w14:paraId="6DA1D654" w14:textId="25FF0E39" w:rsidR="00447C37" w:rsidRDefault="00447C37" w:rsidP="00CB5ECF">
      <w:pPr>
        <w:spacing w:after="160" w:line="259" w:lineRule="auto"/>
        <w:contextualSpacing/>
        <w:rPr>
          <w:rFonts w:asciiTheme="minorHAnsi" w:eastAsiaTheme="minorHAnsi" w:hAnsiTheme="minorHAnsi" w:cstheme="minorBidi"/>
          <w:sz w:val="22"/>
          <w:szCs w:val="22"/>
        </w:rPr>
      </w:pPr>
    </w:p>
    <w:p w14:paraId="44D15C80" w14:textId="77777777" w:rsidR="00447C37" w:rsidRPr="00CB5ECF" w:rsidRDefault="00447C37" w:rsidP="00CB5ECF">
      <w:pPr>
        <w:spacing w:after="160" w:line="259" w:lineRule="auto"/>
        <w:contextualSpacing/>
        <w:rPr>
          <w:rFonts w:asciiTheme="minorHAnsi" w:eastAsiaTheme="minorHAnsi" w:hAnsiTheme="minorHAnsi" w:cstheme="minorBidi"/>
          <w:sz w:val="22"/>
          <w:szCs w:val="22"/>
        </w:rPr>
      </w:pPr>
    </w:p>
    <w:p w14:paraId="7C1CFE44" w14:textId="77777777" w:rsidR="00CB5ECF" w:rsidRPr="00CB5ECF" w:rsidRDefault="00CB5ECF" w:rsidP="00CB5ECF">
      <w:pPr>
        <w:spacing w:after="160" w:line="259" w:lineRule="auto"/>
        <w:contextualSpacing/>
        <w:rPr>
          <w:rFonts w:asciiTheme="minorHAnsi" w:eastAsiaTheme="minorHAnsi" w:hAnsiTheme="minorHAnsi" w:cstheme="minorBidi"/>
          <w:sz w:val="22"/>
          <w:szCs w:val="22"/>
        </w:rPr>
      </w:pPr>
    </w:p>
    <w:p w14:paraId="7F5364EB" w14:textId="77777777" w:rsidR="00CB5ECF" w:rsidRPr="00CB5ECF" w:rsidRDefault="00CB5ECF" w:rsidP="00CB5ECF">
      <w:pPr>
        <w:spacing w:after="160"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When are you most tempted to treat your life as yours and not God’s?</w:t>
      </w:r>
    </w:p>
    <w:p w14:paraId="3D539311" w14:textId="74A84CC6" w:rsidR="00CB5ECF" w:rsidRDefault="00CB5ECF" w:rsidP="00CB5ECF">
      <w:pPr>
        <w:spacing w:after="160" w:line="259" w:lineRule="auto"/>
        <w:ind w:left="720"/>
        <w:contextualSpacing/>
        <w:rPr>
          <w:rFonts w:asciiTheme="minorHAnsi" w:eastAsiaTheme="minorHAnsi" w:hAnsiTheme="minorHAnsi" w:cstheme="minorBidi"/>
          <w:sz w:val="22"/>
          <w:szCs w:val="22"/>
        </w:rPr>
      </w:pPr>
    </w:p>
    <w:p w14:paraId="7796364C" w14:textId="120D022C"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18191832" w14:textId="77777777"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73EF42A3" w14:textId="77777777" w:rsidR="00447C37" w:rsidRPr="00CB5ECF" w:rsidRDefault="00447C37" w:rsidP="00CB5ECF">
      <w:pPr>
        <w:spacing w:after="160" w:line="259" w:lineRule="auto"/>
        <w:ind w:left="720"/>
        <w:contextualSpacing/>
        <w:rPr>
          <w:rFonts w:asciiTheme="minorHAnsi" w:eastAsiaTheme="minorHAnsi" w:hAnsiTheme="minorHAnsi" w:cstheme="minorBidi"/>
          <w:sz w:val="22"/>
          <w:szCs w:val="22"/>
        </w:rPr>
      </w:pPr>
    </w:p>
    <w:p w14:paraId="4A3DCB37" w14:textId="77777777" w:rsidR="00CB5ECF" w:rsidRPr="00CB5ECF" w:rsidRDefault="00CB5ECF" w:rsidP="00CB5ECF">
      <w:pPr>
        <w:spacing w:after="160" w:line="259" w:lineRule="auto"/>
        <w:ind w:left="720"/>
        <w:contextualSpacing/>
        <w:rPr>
          <w:rFonts w:asciiTheme="minorHAnsi" w:eastAsiaTheme="minorHAnsi" w:hAnsiTheme="minorHAnsi" w:cstheme="minorBidi"/>
          <w:sz w:val="22"/>
          <w:szCs w:val="22"/>
        </w:rPr>
      </w:pPr>
    </w:p>
    <w:p w14:paraId="3FA9E73B" w14:textId="77777777" w:rsidR="00CB5ECF" w:rsidRPr="00CB5ECF" w:rsidRDefault="00CB5ECF" w:rsidP="00CB5ECF">
      <w:pPr>
        <w:spacing w:after="160"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br/>
        <w:t xml:space="preserve">When are you most reminded to treat your life as God’s and not yours? </w:t>
      </w:r>
    </w:p>
    <w:p w14:paraId="74188BA3" w14:textId="58ADF0E0" w:rsidR="00CB5ECF" w:rsidRDefault="00CB5ECF" w:rsidP="00CB5ECF">
      <w:pPr>
        <w:spacing w:line="259" w:lineRule="auto"/>
        <w:ind w:left="720"/>
        <w:contextualSpacing/>
        <w:rPr>
          <w:rFonts w:asciiTheme="minorHAnsi" w:eastAsiaTheme="minorHAnsi" w:hAnsiTheme="minorHAnsi" w:cstheme="minorBidi"/>
          <w:sz w:val="22"/>
          <w:szCs w:val="22"/>
        </w:rPr>
      </w:pPr>
    </w:p>
    <w:p w14:paraId="23FEB78A" w14:textId="3CDC5F07" w:rsidR="00447C37" w:rsidRDefault="00447C37" w:rsidP="00CB5ECF">
      <w:pPr>
        <w:spacing w:line="259" w:lineRule="auto"/>
        <w:ind w:left="720"/>
        <w:contextualSpacing/>
        <w:rPr>
          <w:rFonts w:asciiTheme="minorHAnsi" w:eastAsiaTheme="minorHAnsi" w:hAnsiTheme="minorHAnsi" w:cstheme="minorBidi"/>
          <w:sz w:val="22"/>
          <w:szCs w:val="22"/>
        </w:rPr>
      </w:pPr>
    </w:p>
    <w:p w14:paraId="6D36541A" w14:textId="15C1F136" w:rsidR="00447C37" w:rsidRDefault="00447C37" w:rsidP="00CB5ECF">
      <w:pPr>
        <w:spacing w:line="259" w:lineRule="auto"/>
        <w:ind w:left="720"/>
        <w:contextualSpacing/>
        <w:rPr>
          <w:rFonts w:asciiTheme="minorHAnsi" w:eastAsiaTheme="minorHAnsi" w:hAnsiTheme="minorHAnsi" w:cstheme="minorBidi"/>
          <w:sz w:val="22"/>
          <w:szCs w:val="22"/>
        </w:rPr>
      </w:pPr>
    </w:p>
    <w:p w14:paraId="4C4F5D30" w14:textId="77777777" w:rsidR="00447C37" w:rsidRPr="00CB5ECF" w:rsidRDefault="00447C37" w:rsidP="00CB5ECF">
      <w:pPr>
        <w:spacing w:line="259" w:lineRule="auto"/>
        <w:ind w:left="720"/>
        <w:contextualSpacing/>
        <w:rPr>
          <w:rFonts w:asciiTheme="minorHAnsi" w:eastAsiaTheme="minorHAnsi" w:hAnsiTheme="minorHAnsi" w:cstheme="minorBidi"/>
          <w:sz w:val="22"/>
          <w:szCs w:val="22"/>
        </w:rPr>
      </w:pPr>
    </w:p>
    <w:p w14:paraId="6CB1D7CF"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p>
    <w:p w14:paraId="7DB11A1B"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p>
    <w:p w14:paraId="0E436C08"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 xml:space="preserve">Remembering whose kingdom it is has a lot to do with acknowledging that it is not about you. When are some situations you struggle with remembering it’s not about you? </w:t>
      </w:r>
    </w:p>
    <w:p w14:paraId="4B9429E0" w14:textId="77777777" w:rsidR="00CB5ECF" w:rsidRPr="00CB5ECF" w:rsidRDefault="00CB5ECF" w:rsidP="00CB5ECF">
      <w:pPr>
        <w:spacing w:after="160" w:line="259" w:lineRule="auto"/>
        <w:ind w:left="720"/>
        <w:contextualSpacing/>
        <w:rPr>
          <w:rFonts w:asciiTheme="minorHAnsi" w:eastAsiaTheme="minorHAnsi" w:hAnsiTheme="minorHAnsi" w:cstheme="minorBidi"/>
          <w:sz w:val="22"/>
          <w:szCs w:val="22"/>
        </w:rPr>
      </w:pPr>
    </w:p>
    <w:p w14:paraId="0E174E58" w14:textId="58454B00" w:rsidR="00CB5ECF" w:rsidRDefault="00CB5ECF" w:rsidP="00CB5ECF">
      <w:pPr>
        <w:spacing w:after="160" w:line="259" w:lineRule="auto"/>
        <w:ind w:left="720"/>
        <w:contextualSpacing/>
        <w:rPr>
          <w:rFonts w:asciiTheme="minorHAnsi" w:eastAsiaTheme="minorHAnsi" w:hAnsiTheme="minorHAnsi" w:cstheme="minorBidi"/>
          <w:sz w:val="22"/>
          <w:szCs w:val="22"/>
        </w:rPr>
      </w:pPr>
    </w:p>
    <w:p w14:paraId="755B2C05" w14:textId="1BB6D999"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50C69048" w14:textId="77777777"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465560BA" w14:textId="77777777" w:rsidR="00447C37" w:rsidRPr="00CB5ECF" w:rsidRDefault="00447C37" w:rsidP="00CB5ECF">
      <w:pPr>
        <w:spacing w:after="160" w:line="259" w:lineRule="auto"/>
        <w:ind w:left="720"/>
        <w:contextualSpacing/>
        <w:rPr>
          <w:rFonts w:asciiTheme="minorHAnsi" w:eastAsiaTheme="minorHAnsi" w:hAnsiTheme="minorHAnsi" w:cstheme="minorBidi"/>
          <w:sz w:val="22"/>
          <w:szCs w:val="22"/>
        </w:rPr>
      </w:pPr>
    </w:p>
    <w:p w14:paraId="2F2542E3" w14:textId="77777777" w:rsidR="00CB5ECF" w:rsidRPr="00CB5ECF" w:rsidRDefault="00CB5ECF" w:rsidP="00CB5ECF">
      <w:pPr>
        <w:spacing w:after="160" w:line="259" w:lineRule="auto"/>
        <w:ind w:left="720"/>
        <w:contextualSpacing/>
        <w:rPr>
          <w:rFonts w:asciiTheme="minorHAnsi" w:eastAsiaTheme="minorHAnsi" w:hAnsiTheme="minorHAnsi" w:cstheme="minorBidi"/>
          <w:sz w:val="22"/>
          <w:szCs w:val="22"/>
        </w:rPr>
      </w:pPr>
    </w:p>
    <w:p w14:paraId="4383CBCA" w14:textId="77777777" w:rsidR="00CB5ECF" w:rsidRPr="00CB5ECF" w:rsidRDefault="00CB5ECF" w:rsidP="00CB5ECF">
      <w:pPr>
        <w:spacing w:after="160"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 xml:space="preserve">Can you think of any examples of what it might look like to treat the significant areas of your life (job, marriage, singleness, children, relationships, home, finances, time, etc.) as God’s and not yours?   </w:t>
      </w:r>
    </w:p>
    <w:p w14:paraId="322DEF9B" w14:textId="6C9A01DB" w:rsidR="00CB5ECF" w:rsidRDefault="00CB5ECF" w:rsidP="00CB5ECF">
      <w:pPr>
        <w:spacing w:after="160" w:line="259" w:lineRule="auto"/>
        <w:ind w:left="720"/>
        <w:contextualSpacing/>
        <w:rPr>
          <w:rFonts w:asciiTheme="minorHAnsi" w:eastAsiaTheme="minorHAnsi" w:hAnsiTheme="minorHAnsi" w:cstheme="minorBidi"/>
          <w:sz w:val="22"/>
          <w:szCs w:val="22"/>
        </w:rPr>
      </w:pPr>
    </w:p>
    <w:p w14:paraId="6B461762" w14:textId="7AFBE8EF"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2D240D0A" w14:textId="77777777"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678508F3" w14:textId="45B4A0AB" w:rsidR="00447C37" w:rsidRDefault="00447C37" w:rsidP="00CB5ECF">
      <w:pPr>
        <w:spacing w:after="160" w:line="259" w:lineRule="auto"/>
        <w:ind w:left="720"/>
        <w:contextualSpacing/>
        <w:rPr>
          <w:rFonts w:asciiTheme="minorHAnsi" w:eastAsiaTheme="minorHAnsi" w:hAnsiTheme="minorHAnsi" w:cstheme="minorBidi"/>
          <w:sz w:val="22"/>
          <w:szCs w:val="22"/>
        </w:rPr>
      </w:pPr>
    </w:p>
    <w:p w14:paraId="3D84ACD8" w14:textId="77777777" w:rsidR="00447C37" w:rsidRPr="00CB5ECF" w:rsidRDefault="00447C37" w:rsidP="00CB5ECF">
      <w:pPr>
        <w:spacing w:after="160" w:line="259" w:lineRule="auto"/>
        <w:ind w:left="720"/>
        <w:contextualSpacing/>
        <w:rPr>
          <w:rFonts w:asciiTheme="minorHAnsi" w:eastAsiaTheme="minorHAnsi" w:hAnsiTheme="minorHAnsi" w:cstheme="minorBidi"/>
          <w:sz w:val="22"/>
          <w:szCs w:val="22"/>
        </w:rPr>
      </w:pPr>
    </w:p>
    <w:p w14:paraId="274DE461"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p>
    <w:p w14:paraId="723F1342"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p>
    <w:p w14:paraId="78D2C9C1" w14:textId="77777777" w:rsidR="00CB5ECF" w:rsidRPr="00CB5ECF" w:rsidRDefault="00CB5ECF" w:rsidP="00CB5ECF">
      <w:pPr>
        <w:spacing w:after="160" w:line="259" w:lineRule="auto"/>
        <w:contextualSpacing/>
        <w:rPr>
          <w:rFonts w:asciiTheme="minorHAnsi" w:eastAsiaTheme="minorHAnsi" w:hAnsiTheme="minorHAnsi" w:cstheme="minorBidi"/>
          <w:sz w:val="22"/>
          <w:szCs w:val="22"/>
        </w:rPr>
      </w:pPr>
      <w:r w:rsidRPr="00CB5ECF">
        <w:rPr>
          <w:rFonts w:asciiTheme="minorHAnsi" w:eastAsiaTheme="minorHAnsi" w:hAnsiTheme="minorHAnsi" w:cs="Arial"/>
          <w:sz w:val="22"/>
          <w:szCs w:val="22"/>
        </w:rPr>
        <w:lastRenderedPageBreak/>
        <w:t xml:space="preserve">2. </w:t>
      </w:r>
      <w:r w:rsidRPr="00CB5ECF">
        <w:rPr>
          <w:rFonts w:asciiTheme="minorHAnsi" w:eastAsiaTheme="minorHAnsi" w:hAnsiTheme="minorHAnsi" w:cstheme="minorBidi"/>
          <w:sz w:val="22"/>
          <w:szCs w:val="22"/>
        </w:rPr>
        <w:t>To be clear on the role of the Holy Spirit in our lives, let’s turn to the teachings of Jesus at the Last Supper. Jesus spent the very last night of His freedom in the upper room preparing the disciples for the Holy Spirit and what it was going to be like to live with Him. As you read the following passages from that scene in the upper room, what do you notice about the role of the Holy Spirit and what He does for us?</w:t>
      </w:r>
    </w:p>
    <w:p w14:paraId="4992D7D7" w14:textId="77777777" w:rsidR="00CB5ECF" w:rsidRPr="00CB5ECF" w:rsidRDefault="00CB5ECF" w:rsidP="00CB5ECF">
      <w:pPr>
        <w:spacing w:after="160" w:line="259" w:lineRule="auto"/>
        <w:ind w:left="360"/>
        <w:contextualSpacing/>
        <w:rPr>
          <w:rFonts w:asciiTheme="minorHAnsi" w:eastAsiaTheme="minorHAnsi" w:hAnsiTheme="minorHAnsi" w:cstheme="minorBidi"/>
          <w:sz w:val="22"/>
          <w:szCs w:val="22"/>
        </w:rPr>
      </w:pPr>
    </w:p>
    <w:p w14:paraId="0B2AAB72" w14:textId="0D1456EE" w:rsidR="00F97F20" w:rsidRPr="00F97F20" w:rsidRDefault="00CB5ECF" w:rsidP="00F97F20">
      <w:pPr>
        <w:spacing w:line="259" w:lineRule="auto"/>
        <w:ind w:left="360"/>
        <w:contextualSpacing/>
        <w:rPr>
          <w:rFonts w:asciiTheme="minorHAnsi" w:hAnsiTheme="minorHAnsi" w:cstheme="minorHAnsi"/>
          <w:i/>
          <w:iCs/>
          <w:color w:val="000000"/>
          <w:sz w:val="20"/>
          <w:szCs w:val="20"/>
        </w:rPr>
      </w:pPr>
      <w:r w:rsidRPr="00CB5ECF">
        <w:rPr>
          <w:rFonts w:asciiTheme="minorHAnsi" w:eastAsiaTheme="minorHAnsi" w:hAnsiTheme="minorHAnsi" w:cstheme="minorHAnsi"/>
          <w:b/>
          <w:bCs/>
          <w:i/>
          <w:iCs/>
          <w:sz w:val="20"/>
          <w:szCs w:val="20"/>
        </w:rPr>
        <w:t>John 14:15-26</w:t>
      </w:r>
      <w:r w:rsidRPr="00F97F20">
        <w:rPr>
          <w:rFonts w:asciiTheme="minorHAnsi" w:eastAsiaTheme="minorHAnsi" w:hAnsiTheme="minorHAnsi" w:cstheme="minorHAnsi"/>
          <w:i/>
          <w:iCs/>
          <w:sz w:val="20"/>
          <w:szCs w:val="20"/>
        </w:rPr>
        <w:t xml:space="preserve"> </w:t>
      </w:r>
      <w:r w:rsidRPr="00F97F20">
        <w:rPr>
          <w:rFonts w:asciiTheme="minorHAnsi" w:eastAsia="Calibri" w:hAnsiTheme="minorHAnsi" w:cstheme="minorHAnsi"/>
          <w:b/>
          <w:i/>
          <w:iCs/>
          <w:sz w:val="20"/>
          <w:szCs w:val="20"/>
        </w:rPr>
        <w:t>New International Version (NIV)</w:t>
      </w:r>
      <w:r w:rsidR="00F97F20" w:rsidRPr="00F97F20">
        <w:rPr>
          <w:rFonts w:asciiTheme="minorHAnsi" w:eastAsia="Calibri" w:hAnsiTheme="minorHAnsi" w:cstheme="minorHAnsi"/>
          <w:b/>
          <w:i/>
          <w:iCs/>
          <w:sz w:val="20"/>
          <w:szCs w:val="20"/>
        </w:rPr>
        <w:br/>
      </w:r>
      <w:r w:rsidR="00F97F20" w:rsidRPr="00F97F20">
        <w:rPr>
          <w:rStyle w:val="woj"/>
          <w:rFonts w:asciiTheme="minorHAnsi" w:hAnsiTheme="minorHAnsi" w:cstheme="minorHAnsi"/>
          <w:b/>
          <w:bCs/>
          <w:i/>
          <w:iCs/>
          <w:color w:val="000000"/>
          <w:sz w:val="20"/>
          <w:szCs w:val="20"/>
          <w:vertAlign w:val="superscript"/>
        </w:rPr>
        <w:t>15 </w:t>
      </w:r>
      <w:r w:rsidR="00F97F20" w:rsidRPr="00F97F20">
        <w:rPr>
          <w:rStyle w:val="woj"/>
          <w:rFonts w:asciiTheme="minorHAnsi" w:hAnsiTheme="minorHAnsi" w:cstheme="minorHAnsi"/>
          <w:i/>
          <w:iCs/>
          <w:color w:val="000000"/>
          <w:sz w:val="20"/>
          <w:szCs w:val="20"/>
        </w:rPr>
        <w:t>“If you love me, keep my commands.</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16 </w:t>
      </w:r>
      <w:r w:rsidR="00F97F20" w:rsidRPr="00F97F20">
        <w:rPr>
          <w:rStyle w:val="woj"/>
          <w:rFonts w:asciiTheme="minorHAnsi" w:hAnsiTheme="minorHAnsi" w:cstheme="minorHAnsi"/>
          <w:i/>
          <w:iCs/>
          <w:color w:val="000000"/>
          <w:sz w:val="20"/>
          <w:szCs w:val="20"/>
        </w:rPr>
        <w:t>And I will ask the Father, and he will give you another advocate to help you and be with you forever—</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17 </w:t>
      </w:r>
      <w:r w:rsidR="00F97F20" w:rsidRPr="00F97F20">
        <w:rPr>
          <w:rStyle w:val="woj"/>
          <w:rFonts w:asciiTheme="minorHAnsi" w:hAnsiTheme="minorHAnsi" w:cstheme="minorHAnsi"/>
          <w:i/>
          <w:iCs/>
          <w:color w:val="000000"/>
          <w:sz w:val="20"/>
          <w:szCs w:val="20"/>
        </w:rPr>
        <w:t>the Spirit of truth. The world cannot accept him, because it neither sees him nor knows him. But you know him, for he lives with you and will be in you.</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18 </w:t>
      </w:r>
      <w:r w:rsidR="00F97F20" w:rsidRPr="00F97F20">
        <w:rPr>
          <w:rStyle w:val="woj"/>
          <w:rFonts w:asciiTheme="minorHAnsi" w:hAnsiTheme="minorHAnsi" w:cstheme="minorHAnsi"/>
          <w:i/>
          <w:iCs/>
          <w:color w:val="000000"/>
          <w:sz w:val="20"/>
          <w:szCs w:val="20"/>
        </w:rPr>
        <w:t>I will not leave you as orphans; I will come to you.</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19 </w:t>
      </w:r>
      <w:r w:rsidR="00F97F20" w:rsidRPr="00F97F20">
        <w:rPr>
          <w:rStyle w:val="woj"/>
          <w:rFonts w:asciiTheme="minorHAnsi" w:hAnsiTheme="minorHAnsi" w:cstheme="minorHAnsi"/>
          <w:i/>
          <w:iCs/>
          <w:color w:val="000000"/>
          <w:sz w:val="20"/>
          <w:szCs w:val="20"/>
        </w:rPr>
        <w:t>Before long, the world will not see me anymore, but you will see me. Because I live, you also will live.</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20 </w:t>
      </w:r>
      <w:r w:rsidR="00F97F20" w:rsidRPr="00F97F20">
        <w:rPr>
          <w:rStyle w:val="woj"/>
          <w:rFonts w:asciiTheme="minorHAnsi" w:hAnsiTheme="minorHAnsi" w:cstheme="minorHAnsi"/>
          <w:i/>
          <w:iCs/>
          <w:color w:val="000000"/>
          <w:sz w:val="20"/>
          <w:szCs w:val="20"/>
        </w:rPr>
        <w:t>On that day you will realize that I am in my Father, and you are in me, and I am in you.</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21 </w:t>
      </w:r>
      <w:r w:rsidR="00F97F20" w:rsidRPr="00F97F20">
        <w:rPr>
          <w:rStyle w:val="woj"/>
          <w:rFonts w:asciiTheme="minorHAnsi" w:hAnsiTheme="minorHAnsi" w:cstheme="minorHAnsi"/>
          <w:i/>
          <w:iCs/>
          <w:color w:val="000000"/>
          <w:sz w:val="20"/>
          <w:szCs w:val="20"/>
        </w:rPr>
        <w:t>Whoever has my commands and keeps them is the one who loves me. The one who loves me will be loved by my Father, and I too will love them and show myself to them.”</w:t>
      </w:r>
      <w:r w:rsidR="00F97F20" w:rsidRPr="00F97F20">
        <w:rPr>
          <w:rStyle w:val="woj"/>
          <w:rFonts w:asciiTheme="minorHAnsi" w:hAnsiTheme="minorHAnsi" w:cstheme="minorHAnsi"/>
          <w:i/>
          <w:iCs/>
          <w:color w:val="000000"/>
          <w:sz w:val="20"/>
          <w:szCs w:val="20"/>
        </w:rPr>
        <w:br/>
      </w:r>
      <w:r w:rsidR="00F97F20" w:rsidRPr="00F97F20">
        <w:rPr>
          <w:rStyle w:val="text"/>
          <w:rFonts w:asciiTheme="minorHAnsi" w:hAnsiTheme="minorHAnsi" w:cstheme="minorHAnsi"/>
          <w:b/>
          <w:bCs/>
          <w:i/>
          <w:iCs/>
          <w:color w:val="000000"/>
          <w:sz w:val="20"/>
          <w:szCs w:val="20"/>
          <w:vertAlign w:val="superscript"/>
        </w:rPr>
        <w:t>22 </w:t>
      </w:r>
      <w:r w:rsidR="00F97F20" w:rsidRPr="00F97F20">
        <w:rPr>
          <w:rStyle w:val="text"/>
          <w:rFonts w:asciiTheme="minorHAnsi" w:hAnsiTheme="minorHAnsi" w:cstheme="minorHAnsi"/>
          <w:i/>
          <w:iCs/>
          <w:color w:val="000000"/>
          <w:sz w:val="20"/>
          <w:szCs w:val="20"/>
        </w:rPr>
        <w:t>Then Judas (not Judas Iscariot) said, “But, Lord, why do you intend to show yourself to us and not to the world?”</w:t>
      </w:r>
      <w:r w:rsidR="00F97F20" w:rsidRPr="00F97F20">
        <w:rPr>
          <w:rStyle w:val="text"/>
          <w:rFonts w:asciiTheme="minorHAnsi" w:hAnsiTheme="minorHAnsi" w:cstheme="minorHAnsi"/>
          <w:i/>
          <w:iCs/>
          <w:color w:val="000000"/>
          <w:sz w:val="20"/>
          <w:szCs w:val="20"/>
        </w:rPr>
        <w:br/>
      </w:r>
      <w:r w:rsidR="00F97F20" w:rsidRPr="00F97F20">
        <w:rPr>
          <w:rStyle w:val="text"/>
          <w:rFonts w:asciiTheme="minorHAnsi" w:hAnsiTheme="minorHAnsi" w:cstheme="minorHAnsi"/>
          <w:b/>
          <w:bCs/>
          <w:i/>
          <w:iCs/>
          <w:color w:val="000000"/>
          <w:sz w:val="20"/>
          <w:szCs w:val="20"/>
          <w:vertAlign w:val="superscript"/>
        </w:rPr>
        <w:t>23 </w:t>
      </w:r>
      <w:r w:rsidR="00F97F20" w:rsidRPr="00F97F20">
        <w:rPr>
          <w:rStyle w:val="text"/>
          <w:rFonts w:asciiTheme="minorHAnsi" w:hAnsiTheme="minorHAnsi" w:cstheme="minorHAnsi"/>
          <w:i/>
          <w:iCs/>
          <w:color w:val="000000"/>
          <w:sz w:val="20"/>
          <w:szCs w:val="20"/>
        </w:rPr>
        <w:t>Jesus replied, </w:t>
      </w:r>
      <w:r w:rsidR="00F97F20" w:rsidRPr="00F97F20">
        <w:rPr>
          <w:rStyle w:val="woj"/>
          <w:rFonts w:asciiTheme="minorHAnsi" w:hAnsiTheme="minorHAnsi" w:cstheme="minorHAnsi"/>
          <w:i/>
          <w:iCs/>
          <w:color w:val="000000"/>
          <w:sz w:val="20"/>
          <w:szCs w:val="20"/>
        </w:rPr>
        <w:t>“Anyone who loves me will obey my teaching. My Father will love them, and we will come to them and make our home with them.</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24 </w:t>
      </w:r>
      <w:r w:rsidR="00F97F20" w:rsidRPr="00F97F20">
        <w:rPr>
          <w:rStyle w:val="woj"/>
          <w:rFonts w:asciiTheme="minorHAnsi" w:hAnsiTheme="minorHAnsi" w:cstheme="minorHAnsi"/>
          <w:i/>
          <w:iCs/>
          <w:color w:val="000000"/>
          <w:sz w:val="20"/>
          <w:szCs w:val="20"/>
        </w:rPr>
        <w:t>Anyone who does not love me will not obey my teaching. These words you hear are not my own; they belong to the Father who sent me.</w:t>
      </w:r>
      <w:r w:rsidR="00F97F20" w:rsidRPr="00F97F20">
        <w:rPr>
          <w:rStyle w:val="woj"/>
          <w:rFonts w:asciiTheme="minorHAnsi" w:hAnsiTheme="minorHAnsi" w:cstheme="minorHAnsi"/>
          <w:i/>
          <w:iCs/>
          <w:color w:val="000000"/>
          <w:sz w:val="20"/>
          <w:szCs w:val="20"/>
        </w:rPr>
        <w:br/>
      </w:r>
      <w:r w:rsidR="00F97F20" w:rsidRPr="00F97F20">
        <w:rPr>
          <w:rStyle w:val="woj"/>
          <w:rFonts w:asciiTheme="minorHAnsi" w:hAnsiTheme="minorHAnsi" w:cstheme="minorHAnsi"/>
          <w:b/>
          <w:bCs/>
          <w:i/>
          <w:iCs/>
          <w:color w:val="000000"/>
          <w:sz w:val="20"/>
          <w:szCs w:val="20"/>
          <w:vertAlign w:val="superscript"/>
        </w:rPr>
        <w:t>25 </w:t>
      </w:r>
      <w:r w:rsidR="00F97F20" w:rsidRPr="00F97F20">
        <w:rPr>
          <w:rStyle w:val="woj"/>
          <w:rFonts w:asciiTheme="minorHAnsi" w:hAnsiTheme="minorHAnsi" w:cstheme="minorHAnsi"/>
          <w:i/>
          <w:iCs/>
          <w:color w:val="000000"/>
          <w:sz w:val="20"/>
          <w:szCs w:val="20"/>
        </w:rPr>
        <w:t>“All this I have spoken while still with you.</w:t>
      </w:r>
      <w:r w:rsidR="00F97F20" w:rsidRPr="00F97F20">
        <w:rPr>
          <w:rFonts w:asciiTheme="minorHAnsi" w:hAnsiTheme="minorHAnsi" w:cstheme="minorHAnsi"/>
          <w:i/>
          <w:iCs/>
          <w:color w:val="000000"/>
          <w:sz w:val="20"/>
          <w:szCs w:val="20"/>
        </w:rPr>
        <w:t> </w:t>
      </w:r>
      <w:r w:rsidR="00F97F20" w:rsidRPr="00F97F20">
        <w:rPr>
          <w:rStyle w:val="woj"/>
          <w:rFonts w:asciiTheme="minorHAnsi" w:hAnsiTheme="minorHAnsi" w:cstheme="minorHAnsi"/>
          <w:b/>
          <w:bCs/>
          <w:i/>
          <w:iCs/>
          <w:color w:val="000000"/>
          <w:sz w:val="20"/>
          <w:szCs w:val="20"/>
          <w:vertAlign w:val="superscript"/>
        </w:rPr>
        <w:t>26 </w:t>
      </w:r>
      <w:r w:rsidR="00F97F20" w:rsidRPr="00F97F20">
        <w:rPr>
          <w:rStyle w:val="woj"/>
          <w:rFonts w:asciiTheme="minorHAnsi" w:hAnsiTheme="minorHAnsi" w:cstheme="minorHAnsi"/>
          <w:i/>
          <w:iCs/>
          <w:color w:val="000000"/>
          <w:sz w:val="20"/>
          <w:szCs w:val="20"/>
        </w:rPr>
        <w:t>But the Advocate, the Holy Spirit, whom the Father will send in my name, will teach you all things and will remind you of everything I have said to you.</w:t>
      </w:r>
    </w:p>
    <w:p w14:paraId="414A0F84" w14:textId="77777777" w:rsidR="00CB5ECF" w:rsidRPr="00CB5ECF" w:rsidRDefault="00CB5ECF" w:rsidP="00CB5ECF">
      <w:pPr>
        <w:spacing w:after="160" w:line="259" w:lineRule="auto"/>
        <w:ind w:left="360"/>
        <w:contextualSpacing/>
        <w:rPr>
          <w:rFonts w:asciiTheme="minorHAnsi" w:eastAsiaTheme="minorHAnsi" w:hAnsiTheme="minorHAnsi" w:cstheme="minorBidi"/>
          <w:sz w:val="22"/>
          <w:szCs w:val="22"/>
        </w:rPr>
      </w:pPr>
    </w:p>
    <w:p w14:paraId="2AA2A862" w14:textId="77777777" w:rsidR="00447C37" w:rsidRDefault="00447C37" w:rsidP="00447C37">
      <w:pPr>
        <w:spacing w:line="259" w:lineRule="auto"/>
        <w:ind w:left="360"/>
        <w:contextualSpacing/>
        <w:rPr>
          <w:rFonts w:asciiTheme="minorHAnsi" w:eastAsiaTheme="minorHAnsi" w:hAnsiTheme="minorHAnsi" w:cstheme="minorHAnsi"/>
          <w:b/>
          <w:bCs/>
          <w:i/>
          <w:iCs/>
          <w:sz w:val="20"/>
          <w:szCs w:val="20"/>
        </w:rPr>
      </w:pPr>
    </w:p>
    <w:p w14:paraId="6EDCB421" w14:textId="77777777" w:rsidR="00447C37" w:rsidRDefault="00447C37" w:rsidP="00447C37">
      <w:pPr>
        <w:spacing w:line="259" w:lineRule="auto"/>
        <w:ind w:left="360"/>
        <w:contextualSpacing/>
        <w:rPr>
          <w:rFonts w:asciiTheme="minorHAnsi" w:eastAsiaTheme="minorHAnsi" w:hAnsiTheme="minorHAnsi" w:cstheme="minorHAnsi"/>
          <w:b/>
          <w:bCs/>
          <w:i/>
          <w:iCs/>
          <w:sz w:val="20"/>
          <w:szCs w:val="20"/>
        </w:rPr>
      </w:pPr>
    </w:p>
    <w:p w14:paraId="51421F22" w14:textId="3D227B30" w:rsidR="00CB5ECF" w:rsidRPr="00CB5ECF" w:rsidRDefault="00CB5ECF" w:rsidP="00447C37">
      <w:pPr>
        <w:spacing w:line="259" w:lineRule="auto"/>
        <w:ind w:left="360"/>
        <w:contextualSpacing/>
        <w:rPr>
          <w:rFonts w:asciiTheme="minorHAnsi" w:eastAsiaTheme="minorHAnsi" w:hAnsiTheme="minorHAnsi" w:cstheme="minorHAnsi"/>
          <w:i/>
          <w:iCs/>
          <w:sz w:val="20"/>
          <w:szCs w:val="20"/>
        </w:rPr>
      </w:pPr>
      <w:r w:rsidRPr="00CB5ECF">
        <w:rPr>
          <w:rFonts w:asciiTheme="minorHAnsi" w:eastAsiaTheme="minorHAnsi" w:hAnsiTheme="minorHAnsi" w:cstheme="minorHAnsi"/>
          <w:b/>
          <w:bCs/>
          <w:i/>
          <w:iCs/>
          <w:sz w:val="20"/>
          <w:szCs w:val="20"/>
        </w:rPr>
        <w:t>John 16:7-15</w:t>
      </w:r>
      <w:r w:rsidRPr="00447C37">
        <w:rPr>
          <w:rFonts w:asciiTheme="minorHAnsi" w:eastAsia="Calibri" w:hAnsiTheme="minorHAnsi" w:cstheme="minorHAnsi"/>
          <w:i/>
          <w:iCs/>
          <w:sz w:val="20"/>
          <w:szCs w:val="20"/>
        </w:rPr>
        <w:t xml:space="preserve"> </w:t>
      </w:r>
      <w:r w:rsidRPr="00447C37">
        <w:rPr>
          <w:rFonts w:asciiTheme="minorHAnsi" w:eastAsia="Calibri" w:hAnsiTheme="minorHAnsi" w:cstheme="minorHAnsi"/>
          <w:b/>
          <w:i/>
          <w:iCs/>
          <w:sz w:val="20"/>
          <w:szCs w:val="20"/>
        </w:rPr>
        <w:t>New International Version (NIV)</w:t>
      </w:r>
    </w:p>
    <w:p w14:paraId="538F042E" w14:textId="77777777" w:rsidR="00447C37" w:rsidRPr="00447C37" w:rsidRDefault="00447C37" w:rsidP="00447C37">
      <w:pPr>
        <w:shd w:val="clear" w:color="auto" w:fill="FFFFFF"/>
        <w:spacing w:before="100" w:beforeAutospacing="1"/>
        <w:ind w:left="360"/>
        <w:contextualSpacing/>
        <w:rPr>
          <w:rFonts w:asciiTheme="minorHAnsi" w:hAnsiTheme="minorHAnsi" w:cstheme="minorHAnsi"/>
          <w:i/>
          <w:iCs/>
          <w:color w:val="000000"/>
          <w:sz w:val="20"/>
          <w:szCs w:val="20"/>
        </w:rPr>
      </w:pPr>
      <w:r w:rsidRPr="00447C37">
        <w:rPr>
          <w:rFonts w:asciiTheme="minorHAnsi" w:hAnsiTheme="minorHAnsi" w:cstheme="minorHAnsi"/>
          <w:b/>
          <w:bCs/>
          <w:i/>
          <w:iCs/>
          <w:color w:val="000000"/>
          <w:sz w:val="20"/>
          <w:szCs w:val="20"/>
          <w:vertAlign w:val="superscript"/>
        </w:rPr>
        <w:t>7 </w:t>
      </w:r>
      <w:r w:rsidRPr="00447C37">
        <w:rPr>
          <w:rFonts w:asciiTheme="minorHAnsi" w:hAnsiTheme="minorHAnsi" w:cstheme="minorHAnsi"/>
          <w:i/>
          <w:iCs/>
          <w:color w:val="000000"/>
          <w:sz w:val="20"/>
          <w:szCs w:val="20"/>
        </w:rPr>
        <w:t>But very truly I tell you, it is for your good that I am going away. Unless I go away, the Advocate will not come to you; but if I go, I will send him to you. </w:t>
      </w:r>
      <w:r w:rsidRPr="00447C37">
        <w:rPr>
          <w:rFonts w:asciiTheme="minorHAnsi" w:hAnsiTheme="minorHAnsi" w:cstheme="minorHAnsi"/>
          <w:b/>
          <w:bCs/>
          <w:i/>
          <w:iCs/>
          <w:color w:val="000000"/>
          <w:sz w:val="20"/>
          <w:szCs w:val="20"/>
          <w:vertAlign w:val="superscript"/>
        </w:rPr>
        <w:t>8 </w:t>
      </w:r>
      <w:r w:rsidRPr="00447C37">
        <w:rPr>
          <w:rFonts w:asciiTheme="minorHAnsi" w:hAnsiTheme="minorHAnsi" w:cstheme="minorHAnsi"/>
          <w:i/>
          <w:iCs/>
          <w:color w:val="000000"/>
          <w:sz w:val="20"/>
          <w:szCs w:val="20"/>
        </w:rPr>
        <w:t>When he comes, he will prove the world to be in the wrong about sin and righteousness and judgment: </w:t>
      </w:r>
      <w:r w:rsidRPr="00447C37">
        <w:rPr>
          <w:rFonts w:asciiTheme="minorHAnsi" w:hAnsiTheme="minorHAnsi" w:cstheme="minorHAnsi"/>
          <w:b/>
          <w:bCs/>
          <w:i/>
          <w:iCs/>
          <w:color w:val="000000"/>
          <w:sz w:val="20"/>
          <w:szCs w:val="20"/>
          <w:vertAlign w:val="superscript"/>
        </w:rPr>
        <w:t>9 </w:t>
      </w:r>
      <w:r w:rsidRPr="00447C37">
        <w:rPr>
          <w:rFonts w:asciiTheme="minorHAnsi" w:hAnsiTheme="minorHAnsi" w:cstheme="minorHAnsi"/>
          <w:i/>
          <w:iCs/>
          <w:color w:val="000000"/>
          <w:sz w:val="20"/>
          <w:szCs w:val="20"/>
        </w:rPr>
        <w:t>about sin, because people do not believe in me; </w:t>
      </w:r>
      <w:r w:rsidRPr="00447C37">
        <w:rPr>
          <w:rFonts w:asciiTheme="minorHAnsi" w:hAnsiTheme="minorHAnsi" w:cstheme="minorHAnsi"/>
          <w:b/>
          <w:bCs/>
          <w:i/>
          <w:iCs/>
          <w:color w:val="000000"/>
          <w:sz w:val="20"/>
          <w:szCs w:val="20"/>
          <w:vertAlign w:val="superscript"/>
        </w:rPr>
        <w:t>10 </w:t>
      </w:r>
      <w:r w:rsidRPr="00447C37">
        <w:rPr>
          <w:rFonts w:asciiTheme="minorHAnsi" w:hAnsiTheme="minorHAnsi" w:cstheme="minorHAnsi"/>
          <w:i/>
          <w:iCs/>
          <w:color w:val="000000"/>
          <w:sz w:val="20"/>
          <w:szCs w:val="20"/>
        </w:rPr>
        <w:t>about righteousness, because I am going to the Father, where you can see me no longer; </w:t>
      </w:r>
      <w:r w:rsidRPr="00447C37">
        <w:rPr>
          <w:rFonts w:asciiTheme="minorHAnsi" w:hAnsiTheme="minorHAnsi" w:cstheme="minorHAnsi"/>
          <w:b/>
          <w:bCs/>
          <w:i/>
          <w:iCs/>
          <w:color w:val="000000"/>
          <w:sz w:val="20"/>
          <w:szCs w:val="20"/>
          <w:vertAlign w:val="superscript"/>
        </w:rPr>
        <w:t>11 </w:t>
      </w:r>
      <w:r w:rsidRPr="00447C37">
        <w:rPr>
          <w:rFonts w:asciiTheme="minorHAnsi" w:hAnsiTheme="minorHAnsi" w:cstheme="minorHAnsi"/>
          <w:i/>
          <w:iCs/>
          <w:color w:val="000000"/>
          <w:sz w:val="20"/>
          <w:szCs w:val="20"/>
        </w:rPr>
        <w:t>and about judgment, because the prince of this world now stands condemned.</w:t>
      </w:r>
    </w:p>
    <w:p w14:paraId="30A04163" w14:textId="77777777" w:rsidR="00447C37" w:rsidRPr="00447C37" w:rsidRDefault="00447C37" w:rsidP="00447C37">
      <w:pPr>
        <w:shd w:val="clear" w:color="auto" w:fill="FFFFFF"/>
        <w:spacing w:before="100" w:beforeAutospacing="1"/>
        <w:ind w:left="360"/>
        <w:contextualSpacing/>
        <w:rPr>
          <w:rFonts w:asciiTheme="minorHAnsi" w:hAnsiTheme="minorHAnsi" w:cstheme="minorHAnsi"/>
          <w:i/>
          <w:iCs/>
          <w:color w:val="000000"/>
          <w:sz w:val="20"/>
          <w:szCs w:val="20"/>
        </w:rPr>
      </w:pPr>
      <w:r w:rsidRPr="00447C37">
        <w:rPr>
          <w:rFonts w:asciiTheme="minorHAnsi" w:hAnsiTheme="minorHAnsi" w:cstheme="minorHAnsi"/>
          <w:b/>
          <w:bCs/>
          <w:i/>
          <w:iCs/>
          <w:color w:val="000000"/>
          <w:sz w:val="20"/>
          <w:szCs w:val="20"/>
          <w:vertAlign w:val="superscript"/>
        </w:rPr>
        <w:t>12 </w:t>
      </w:r>
      <w:r w:rsidRPr="00447C37">
        <w:rPr>
          <w:rFonts w:asciiTheme="minorHAnsi" w:hAnsiTheme="minorHAnsi" w:cstheme="minorHAnsi"/>
          <w:i/>
          <w:iCs/>
          <w:color w:val="000000"/>
          <w:sz w:val="20"/>
          <w:szCs w:val="20"/>
        </w:rPr>
        <w:t>“I have much more to say to you, more than you can now bear. </w:t>
      </w:r>
      <w:r w:rsidRPr="00447C37">
        <w:rPr>
          <w:rFonts w:asciiTheme="minorHAnsi" w:hAnsiTheme="minorHAnsi" w:cstheme="minorHAnsi"/>
          <w:b/>
          <w:bCs/>
          <w:i/>
          <w:iCs/>
          <w:color w:val="000000"/>
          <w:sz w:val="20"/>
          <w:szCs w:val="20"/>
          <w:vertAlign w:val="superscript"/>
        </w:rPr>
        <w:t>13 </w:t>
      </w:r>
      <w:r w:rsidRPr="00447C37">
        <w:rPr>
          <w:rFonts w:asciiTheme="minorHAnsi" w:hAnsiTheme="minorHAnsi" w:cstheme="minorHAnsi"/>
          <w:i/>
          <w:iCs/>
          <w:color w:val="000000"/>
          <w:sz w:val="20"/>
          <w:szCs w:val="20"/>
        </w:rPr>
        <w:t>But when he, the Spirit of truth, comes, he will guide you into all the truth. He will not speak on his own; he will speak only what he hears, and he will tell you what is yet to come. </w:t>
      </w:r>
      <w:r w:rsidRPr="00447C37">
        <w:rPr>
          <w:rFonts w:asciiTheme="minorHAnsi" w:hAnsiTheme="minorHAnsi" w:cstheme="minorHAnsi"/>
          <w:b/>
          <w:bCs/>
          <w:i/>
          <w:iCs/>
          <w:color w:val="000000"/>
          <w:sz w:val="20"/>
          <w:szCs w:val="20"/>
          <w:vertAlign w:val="superscript"/>
        </w:rPr>
        <w:t>14 </w:t>
      </w:r>
      <w:r w:rsidRPr="00447C37">
        <w:rPr>
          <w:rFonts w:asciiTheme="minorHAnsi" w:hAnsiTheme="minorHAnsi" w:cstheme="minorHAnsi"/>
          <w:i/>
          <w:iCs/>
          <w:color w:val="000000"/>
          <w:sz w:val="20"/>
          <w:szCs w:val="20"/>
        </w:rPr>
        <w:t>He will glorify me because it is from me that he will receive what he will make known to you. </w:t>
      </w:r>
      <w:r w:rsidRPr="00447C37">
        <w:rPr>
          <w:rFonts w:asciiTheme="minorHAnsi" w:hAnsiTheme="minorHAnsi" w:cstheme="minorHAnsi"/>
          <w:b/>
          <w:bCs/>
          <w:i/>
          <w:iCs/>
          <w:color w:val="000000"/>
          <w:sz w:val="20"/>
          <w:szCs w:val="20"/>
          <w:vertAlign w:val="superscript"/>
        </w:rPr>
        <w:t>15 </w:t>
      </w:r>
      <w:r w:rsidRPr="00447C37">
        <w:rPr>
          <w:rFonts w:asciiTheme="minorHAnsi" w:hAnsiTheme="minorHAnsi" w:cstheme="minorHAnsi"/>
          <w:i/>
          <w:iCs/>
          <w:color w:val="000000"/>
          <w:sz w:val="20"/>
          <w:szCs w:val="20"/>
        </w:rPr>
        <w:t>All that belongs to the Father is mine. That is why I said the Spirit will receive from me what he will make known to you.”</w:t>
      </w:r>
    </w:p>
    <w:p w14:paraId="70B12F91" w14:textId="5B1507FB" w:rsidR="00CB5ECF" w:rsidRDefault="00CB5ECF" w:rsidP="00CB5ECF">
      <w:pPr>
        <w:spacing w:after="160" w:line="259" w:lineRule="auto"/>
        <w:ind w:left="360"/>
        <w:contextualSpacing/>
        <w:rPr>
          <w:rFonts w:asciiTheme="minorHAnsi" w:eastAsiaTheme="minorHAnsi" w:hAnsiTheme="minorHAnsi" w:cstheme="minorBidi"/>
          <w:sz w:val="22"/>
          <w:szCs w:val="22"/>
        </w:rPr>
      </w:pPr>
    </w:p>
    <w:p w14:paraId="50E00FBC" w14:textId="3EC87A2F" w:rsidR="00447C37" w:rsidRDefault="00447C37" w:rsidP="00CB5ECF">
      <w:pPr>
        <w:spacing w:after="160" w:line="259" w:lineRule="auto"/>
        <w:ind w:left="360"/>
        <w:contextualSpacing/>
        <w:rPr>
          <w:rFonts w:asciiTheme="minorHAnsi" w:eastAsiaTheme="minorHAnsi" w:hAnsiTheme="minorHAnsi" w:cstheme="minorBidi"/>
          <w:sz w:val="22"/>
          <w:szCs w:val="22"/>
        </w:rPr>
      </w:pPr>
    </w:p>
    <w:p w14:paraId="2C044394" w14:textId="77777777" w:rsidR="00447C37" w:rsidRPr="00CB5ECF" w:rsidRDefault="00447C37" w:rsidP="00CB5ECF">
      <w:pPr>
        <w:spacing w:after="160" w:line="259" w:lineRule="auto"/>
        <w:ind w:left="360"/>
        <w:contextualSpacing/>
        <w:rPr>
          <w:rFonts w:asciiTheme="minorHAnsi" w:eastAsiaTheme="minorHAnsi" w:hAnsiTheme="minorHAnsi" w:cstheme="minorBidi"/>
          <w:sz w:val="22"/>
          <w:szCs w:val="22"/>
        </w:rPr>
      </w:pPr>
    </w:p>
    <w:p w14:paraId="587AD42C"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 xml:space="preserve">What words or phrases in these verses speak to the idea that the Holy Spirit helps us handle “cursing” and “failure” and the trials of life, as Chris mentioned? </w:t>
      </w:r>
    </w:p>
    <w:p w14:paraId="7B2A779E"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p>
    <w:p w14:paraId="273BEE39" w14:textId="3AA14AD3" w:rsidR="00CB5ECF" w:rsidRDefault="00CB5ECF" w:rsidP="00CB5ECF">
      <w:pPr>
        <w:spacing w:line="259" w:lineRule="auto"/>
        <w:ind w:left="720"/>
        <w:contextualSpacing/>
        <w:rPr>
          <w:rFonts w:asciiTheme="minorHAnsi" w:eastAsiaTheme="minorHAnsi" w:hAnsiTheme="minorHAnsi" w:cstheme="minorBidi"/>
          <w:sz w:val="22"/>
          <w:szCs w:val="22"/>
        </w:rPr>
      </w:pPr>
    </w:p>
    <w:p w14:paraId="58C0541F" w14:textId="7E701146" w:rsidR="00447C37" w:rsidRDefault="00447C37" w:rsidP="00CB5ECF">
      <w:pPr>
        <w:spacing w:line="259" w:lineRule="auto"/>
        <w:ind w:left="720"/>
        <w:contextualSpacing/>
        <w:rPr>
          <w:rFonts w:asciiTheme="minorHAnsi" w:eastAsiaTheme="minorHAnsi" w:hAnsiTheme="minorHAnsi" w:cstheme="minorBidi"/>
          <w:sz w:val="22"/>
          <w:szCs w:val="22"/>
        </w:rPr>
      </w:pPr>
    </w:p>
    <w:p w14:paraId="2C53B0DA" w14:textId="77777777" w:rsidR="00447C37" w:rsidRDefault="00447C37" w:rsidP="00CB5ECF">
      <w:pPr>
        <w:spacing w:line="259" w:lineRule="auto"/>
        <w:ind w:left="720"/>
        <w:contextualSpacing/>
        <w:rPr>
          <w:rFonts w:asciiTheme="minorHAnsi" w:eastAsiaTheme="minorHAnsi" w:hAnsiTheme="minorHAnsi" w:cstheme="minorBidi"/>
          <w:sz w:val="22"/>
          <w:szCs w:val="22"/>
        </w:rPr>
      </w:pPr>
    </w:p>
    <w:p w14:paraId="251F5F34" w14:textId="3AEEF560" w:rsidR="00447C37" w:rsidRDefault="00447C37" w:rsidP="00CB5ECF">
      <w:pPr>
        <w:spacing w:line="259" w:lineRule="auto"/>
        <w:ind w:left="720"/>
        <w:contextualSpacing/>
        <w:rPr>
          <w:rFonts w:asciiTheme="minorHAnsi" w:eastAsiaTheme="minorHAnsi" w:hAnsiTheme="minorHAnsi" w:cstheme="minorBidi"/>
          <w:sz w:val="22"/>
          <w:szCs w:val="22"/>
        </w:rPr>
      </w:pPr>
    </w:p>
    <w:p w14:paraId="7C483EFC" w14:textId="77777777" w:rsidR="00447C37" w:rsidRPr="00CB5ECF" w:rsidRDefault="00447C37" w:rsidP="00CB5ECF">
      <w:pPr>
        <w:spacing w:line="259" w:lineRule="auto"/>
        <w:ind w:left="720"/>
        <w:contextualSpacing/>
        <w:rPr>
          <w:rFonts w:asciiTheme="minorHAnsi" w:eastAsiaTheme="minorHAnsi" w:hAnsiTheme="minorHAnsi" w:cstheme="minorBidi"/>
          <w:sz w:val="22"/>
          <w:szCs w:val="22"/>
        </w:rPr>
      </w:pPr>
    </w:p>
    <w:p w14:paraId="412EC411"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p>
    <w:p w14:paraId="3A24A554" w14:textId="77777777" w:rsidR="00CB5ECF" w:rsidRPr="00CB5ECF" w:rsidRDefault="00CB5ECF" w:rsidP="00CB5ECF">
      <w:pPr>
        <w:spacing w:line="259" w:lineRule="auto"/>
        <w:ind w:left="720"/>
        <w:contextualSpacing/>
        <w:rPr>
          <w:rFonts w:asciiTheme="minorHAnsi" w:eastAsiaTheme="minorHAnsi" w:hAnsiTheme="minorHAnsi" w:cstheme="minorBidi"/>
          <w:sz w:val="22"/>
          <w:szCs w:val="22"/>
        </w:rPr>
      </w:pPr>
      <w:r w:rsidRPr="00CB5ECF">
        <w:rPr>
          <w:rFonts w:asciiTheme="minorHAnsi" w:eastAsiaTheme="minorHAnsi" w:hAnsiTheme="minorHAnsi" w:cstheme="minorBidi"/>
          <w:sz w:val="22"/>
          <w:szCs w:val="22"/>
        </w:rPr>
        <w:t xml:space="preserve">How might remembering the Holy Spirit is not just there for blessings but also to help us handle challenges affect how you pray? </w:t>
      </w:r>
    </w:p>
    <w:p w14:paraId="2AE76999" w14:textId="77777777" w:rsidR="00CB5ECF" w:rsidRPr="00CB5ECF" w:rsidRDefault="00CB5ECF" w:rsidP="00CB5ECF">
      <w:pPr>
        <w:autoSpaceDE w:val="0"/>
        <w:autoSpaceDN w:val="0"/>
        <w:adjustRightInd w:val="0"/>
        <w:spacing w:line="259" w:lineRule="auto"/>
        <w:ind w:right="-177"/>
        <w:contextualSpacing/>
        <w:rPr>
          <w:rFonts w:asciiTheme="minorHAnsi" w:eastAsiaTheme="minorHAnsi" w:hAnsiTheme="minorHAnsi" w:cstheme="minorBidi"/>
          <w:color w:val="0563C1" w:themeColor="hyperlink"/>
          <w:spacing w:val="-2"/>
          <w:sz w:val="22"/>
          <w:szCs w:val="22"/>
          <w:u w:val="single"/>
        </w:rPr>
      </w:pPr>
    </w:p>
    <w:p w14:paraId="0ACAE382" w14:textId="77777777" w:rsidR="00CB5ECF" w:rsidRPr="00CB5ECF" w:rsidRDefault="00CB5ECF" w:rsidP="00CB5ECF">
      <w:pPr>
        <w:autoSpaceDE w:val="0"/>
        <w:autoSpaceDN w:val="0"/>
        <w:adjustRightInd w:val="0"/>
        <w:spacing w:line="259" w:lineRule="auto"/>
        <w:ind w:right="-177"/>
        <w:contextualSpacing/>
        <w:rPr>
          <w:rFonts w:asciiTheme="minorHAnsi" w:eastAsiaTheme="minorHAnsi" w:hAnsiTheme="minorHAnsi" w:cstheme="minorBidi"/>
          <w:color w:val="0563C1" w:themeColor="hyperlink"/>
          <w:spacing w:val="-2"/>
          <w:sz w:val="16"/>
          <w:szCs w:val="16"/>
          <w:u w:val="single"/>
        </w:rPr>
      </w:pPr>
    </w:p>
    <w:p w14:paraId="23C15E5D" w14:textId="21B46FF1" w:rsidR="00BE0913" w:rsidRDefault="00BE0913" w:rsidP="00BE0913">
      <w:pPr>
        <w:contextualSpacing/>
        <w:rPr>
          <w:rFonts w:asciiTheme="minorHAnsi" w:eastAsiaTheme="minorHAnsi" w:hAnsiTheme="minorHAnsi" w:cstheme="minorBidi"/>
          <w:sz w:val="22"/>
          <w:szCs w:val="22"/>
        </w:rPr>
      </w:pPr>
    </w:p>
    <w:p w14:paraId="223734BD" w14:textId="77777777" w:rsidR="00447C37" w:rsidRPr="00BE0913" w:rsidRDefault="00447C37" w:rsidP="00BE0913">
      <w:pPr>
        <w:contextualSpacing/>
        <w:rPr>
          <w:rFonts w:asciiTheme="minorHAnsi" w:eastAsiaTheme="minorHAnsi" w:hAnsiTheme="minorHAnsi" w:cstheme="minorBidi"/>
          <w:sz w:val="22"/>
          <w:szCs w:val="22"/>
        </w:rPr>
      </w:pPr>
    </w:p>
    <w:p w14:paraId="5F629257" w14:textId="3F940C9B" w:rsidR="00BE0913" w:rsidRDefault="00BE0913" w:rsidP="00BE0913">
      <w:pPr>
        <w:rPr>
          <w:rFonts w:ascii="Calibri" w:eastAsia="Calibri" w:hAnsi="Calibri"/>
          <w:sz w:val="22"/>
          <w:szCs w:val="22"/>
        </w:rPr>
      </w:pPr>
    </w:p>
    <w:p w14:paraId="2DB4716C" w14:textId="77777777" w:rsidR="00447C37" w:rsidRDefault="00447C37" w:rsidP="00BE0913">
      <w:pPr>
        <w:rPr>
          <w:rFonts w:ascii="Calibri" w:eastAsia="Calibri" w:hAnsi="Calibri"/>
          <w:sz w:val="22"/>
          <w:szCs w:val="22"/>
        </w:rPr>
      </w:pPr>
    </w:p>
    <w:p w14:paraId="644B7718" w14:textId="77777777" w:rsidR="00447C37" w:rsidRPr="00BE0913" w:rsidRDefault="00447C37" w:rsidP="00BE0913">
      <w:pPr>
        <w:rPr>
          <w:rFonts w:ascii="Calibri" w:eastAsia="Calibri" w:hAnsi="Calibri"/>
          <w:sz w:val="22"/>
          <w:szCs w:val="22"/>
        </w:rPr>
      </w:pPr>
    </w:p>
    <w:p w14:paraId="63950C17" w14:textId="77777777" w:rsidR="00BE0913" w:rsidRPr="00BE0913" w:rsidRDefault="00BE0913" w:rsidP="00BE0913">
      <w:pPr>
        <w:autoSpaceDE w:val="0"/>
        <w:autoSpaceDN w:val="0"/>
        <w:adjustRightInd w:val="0"/>
        <w:rPr>
          <w:rFonts w:asciiTheme="minorHAnsi" w:hAnsiTheme="minorHAnsi" w:cs="Arial"/>
          <w:sz w:val="22"/>
          <w:szCs w:val="22"/>
        </w:rPr>
      </w:pPr>
    </w:p>
    <w:p w14:paraId="67FDAB31" w14:textId="77777777" w:rsidR="00BE0913" w:rsidRPr="00BE0913" w:rsidRDefault="00BE0913" w:rsidP="00BE0913">
      <w:pPr>
        <w:widowControl w:val="0"/>
        <w:shd w:val="clear" w:color="auto" w:fill="595959"/>
        <w:tabs>
          <w:tab w:val="left" w:pos="360"/>
        </w:tabs>
        <w:rPr>
          <w:rFonts w:asciiTheme="minorHAnsi" w:hAnsiTheme="minorHAnsi" w:cs="Arial"/>
          <w:b/>
          <w:bCs/>
          <w:caps/>
          <w:color w:val="FFFFFF"/>
          <w:sz w:val="22"/>
          <w:szCs w:val="22"/>
        </w:rPr>
      </w:pPr>
      <w:r w:rsidRPr="00BE0913">
        <w:rPr>
          <w:rFonts w:asciiTheme="minorHAnsi" w:hAnsiTheme="minorHAnsi" w:cs="Arial"/>
          <w:b/>
          <w:bCs/>
          <w:caps/>
          <w:color w:val="FFFFFF"/>
          <w:sz w:val="22"/>
          <w:szCs w:val="22"/>
        </w:rPr>
        <w:lastRenderedPageBreak/>
        <w:t xml:space="preserve"> taking it home</w:t>
      </w:r>
    </w:p>
    <w:p w14:paraId="099D52AB" w14:textId="77777777" w:rsidR="00BE0913" w:rsidRPr="00BE0913" w:rsidRDefault="00BE0913" w:rsidP="00BE0913">
      <w:pPr>
        <w:widowControl w:val="0"/>
        <w:tabs>
          <w:tab w:val="center" w:pos="4320"/>
          <w:tab w:val="right" w:pos="7110"/>
          <w:tab w:val="left" w:pos="8010"/>
          <w:tab w:val="right" w:pos="8640"/>
          <w:tab w:val="left" w:pos="11520"/>
        </w:tabs>
        <w:ind w:right="-4"/>
        <w:contextualSpacing/>
        <w:rPr>
          <w:rFonts w:asciiTheme="minorHAnsi" w:eastAsia="Calibri" w:hAnsiTheme="minorHAnsi" w:cs="Arial"/>
          <w:bCs/>
          <w:iCs/>
          <w:sz w:val="10"/>
          <w:szCs w:val="20"/>
          <w:lang w:val="x-none" w:eastAsia="x-none"/>
        </w:rPr>
      </w:pPr>
    </w:p>
    <w:p w14:paraId="737911C1" w14:textId="77777777" w:rsidR="00BE0913" w:rsidRPr="00BE0913" w:rsidRDefault="00BE0913" w:rsidP="00BE0913">
      <w:pPr>
        <w:rPr>
          <w:rFonts w:ascii="Calibri" w:hAnsi="Calibri" w:cs="Arial"/>
          <w:bCs/>
          <w:iCs/>
          <w:sz w:val="22"/>
          <w:szCs w:val="22"/>
        </w:rPr>
      </w:pPr>
      <w:r w:rsidRPr="00BE0913">
        <w:rPr>
          <w:rFonts w:ascii="Calibri" w:hAnsi="Calibri" w:cs="Arial"/>
          <w:bCs/>
          <w:iCs/>
          <w:sz w:val="22"/>
          <w:szCs w:val="22"/>
        </w:rPr>
        <w:t>Which point from this weekend’s message or Life Group study is most important for you to remember?</w:t>
      </w:r>
    </w:p>
    <w:p w14:paraId="06AB1CB1" w14:textId="77777777" w:rsidR="00BE0913" w:rsidRPr="00BE0913" w:rsidRDefault="00BE0913" w:rsidP="00BE0913">
      <w:pPr>
        <w:widowControl w:val="0"/>
        <w:tabs>
          <w:tab w:val="center" w:pos="4320"/>
          <w:tab w:val="right" w:pos="7110"/>
          <w:tab w:val="left" w:pos="8010"/>
          <w:tab w:val="right" w:pos="8640"/>
          <w:tab w:val="left" w:pos="11520"/>
        </w:tabs>
        <w:ind w:right="-4"/>
        <w:contextualSpacing/>
        <w:rPr>
          <w:rFonts w:asciiTheme="minorHAnsi" w:eastAsia="Calibri" w:hAnsiTheme="minorHAnsi" w:cs="Arial"/>
          <w:bCs/>
          <w:iCs/>
          <w:szCs w:val="22"/>
          <w:lang w:val="x-none" w:eastAsia="x-none"/>
        </w:rPr>
      </w:pPr>
    </w:p>
    <w:p w14:paraId="6D786447" w14:textId="77777777" w:rsidR="00BE0913" w:rsidRPr="00BE0913" w:rsidRDefault="00BE0913" w:rsidP="00BE0913">
      <w:pPr>
        <w:widowControl w:val="0"/>
        <w:tabs>
          <w:tab w:val="center" w:pos="4320"/>
          <w:tab w:val="right" w:pos="7110"/>
          <w:tab w:val="left" w:pos="8010"/>
          <w:tab w:val="right" w:pos="8640"/>
          <w:tab w:val="left" w:pos="11520"/>
        </w:tabs>
        <w:ind w:right="-4"/>
        <w:contextualSpacing/>
        <w:rPr>
          <w:rFonts w:asciiTheme="minorHAnsi" w:eastAsia="Calibri" w:hAnsiTheme="minorHAnsi" w:cs="Arial"/>
          <w:bCs/>
          <w:iCs/>
          <w:szCs w:val="22"/>
          <w:lang w:val="x-none" w:eastAsia="x-none"/>
        </w:rPr>
      </w:pPr>
    </w:p>
    <w:p w14:paraId="3EABD78D" w14:textId="0EBD0262" w:rsidR="00BE0913" w:rsidRDefault="00BE0913" w:rsidP="00BE0913">
      <w:pPr>
        <w:contextualSpacing/>
        <w:rPr>
          <w:rFonts w:ascii="Arial" w:hAnsi="Arial" w:cs="Arial"/>
          <w:bCs/>
          <w:iCs/>
          <w:sz w:val="22"/>
          <w:szCs w:val="22"/>
        </w:rPr>
      </w:pPr>
    </w:p>
    <w:p w14:paraId="04111AAF" w14:textId="1F395E14" w:rsidR="0059079D" w:rsidRDefault="0059079D" w:rsidP="00BE0913">
      <w:pPr>
        <w:contextualSpacing/>
        <w:rPr>
          <w:rFonts w:ascii="Arial" w:hAnsi="Arial" w:cs="Arial"/>
          <w:bCs/>
          <w:iCs/>
          <w:sz w:val="22"/>
          <w:szCs w:val="22"/>
        </w:rPr>
      </w:pPr>
    </w:p>
    <w:p w14:paraId="76DAE913" w14:textId="77777777" w:rsidR="0059079D" w:rsidRPr="00BE0913" w:rsidRDefault="0059079D" w:rsidP="00BE0913">
      <w:pPr>
        <w:contextualSpacing/>
        <w:rPr>
          <w:rFonts w:ascii="Arial" w:hAnsi="Arial" w:cs="Arial"/>
          <w:bCs/>
          <w:iCs/>
          <w:sz w:val="22"/>
          <w:szCs w:val="22"/>
        </w:rPr>
      </w:pPr>
    </w:p>
    <w:p w14:paraId="61791B74" w14:textId="7AA544F3" w:rsidR="00BE0913" w:rsidRDefault="00BE0913"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315324C6" w14:textId="5DB69B91"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417AE922" w14:textId="234EA6ED"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1B66A951" w14:textId="4C7A4C63"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0AD14224" w14:textId="18E32032"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5C56CBB8" w14:textId="08D23C78"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04668D48" w14:textId="6D46B3C8"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4C6BFB70" w14:textId="6599D439"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589D2C29" w14:textId="20B418EF"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382D3BDA" w14:textId="3A5DE86C"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3FAA42FD" w14:textId="01D8AFE4"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70E07858" w14:textId="6E75C2DA" w:rsidR="00447C37"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36C111EB" w14:textId="77777777" w:rsidR="00447C37" w:rsidRPr="00BE0913" w:rsidRDefault="00447C37" w:rsidP="00BE091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rPr>
          <w:rFonts w:asciiTheme="minorHAnsi" w:eastAsiaTheme="minorHAnsi" w:hAnsiTheme="minorHAnsi" w:cstheme="minorHAnsi"/>
          <w:b/>
          <w:bCs/>
          <w:color w:val="000000" w:themeColor="text1"/>
          <w:sz w:val="16"/>
          <w:szCs w:val="16"/>
          <w:u w:color="000000" w:themeColor="text1"/>
          <w:lang w:eastAsia="x-none"/>
        </w:rPr>
      </w:pPr>
    </w:p>
    <w:p w14:paraId="7E1F2C2B" w14:textId="77777777" w:rsidR="00BE0913" w:rsidRPr="00BE0913" w:rsidRDefault="00BE0913" w:rsidP="00BE0913">
      <w:pPr>
        <w:widowControl w:val="0"/>
        <w:tabs>
          <w:tab w:val="center" w:pos="4320"/>
          <w:tab w:val="right" w:pos="7110"/>
          <w:tab w:val="left" w:pos="8010"/>
          <w:tab w:val="right" w:pos="8640"/>
          <w:tab w:val="left" w:pos="11520"/>
        </w:tabs>
        <w:spacing w:after="160" w:line="259" w:lineRule="auto"/>
        <w:ind w:right="-4"/>
        <w:contextualSpacing/>
        <w:rPr>
          <w:rFonts w:ascii="Calibri" w:eastAsiaTheme="minorHAnsi" w:hAnsi="Calibri" w:cs="Arial"/>
          <w:bCs/>
          <w:iCs/>
          <w:sz w:val="22"/>
          <w:szCs w:val="22"/>
        </w:rPr>
      </w:pPr>
    </w:p>
    <w:p w14:paraId="0CEE7791" w14:textId="77777777" w:rsidR="00BE0913" w:rsidRPr="00BE0913" w:rsidRDefault="00BE0913" w:rsidP="00BE0913">
      <w:pPr>
        <w:widowControl w:val="0"/>
        <w:shd w:val="clear" w:color="auto" w:fill="595959"/>
        <w:tabs>
          <w:tab w:val="center" w:pos="5400"/>
        </w:tabs>
        <w:spacing w:after="160" w:line="259" w:lineRule="auto"/>
        <w:rPr>
          <w:rFonts w:ascii="Calibri" w:eastAsiaTheme="minorHAnsi" w:hAnsi="Calibri" w:cs="Arial"/>
          <w:b/>
          <w:bCs/>
          <w:caps/>
          <w:color w:val="FFFFFF"/>
          <w:sz w:val="22"/>
          <w:szCs w:val="22"/>
        </w:rPr>
      </w:pPr>
      <w:r w:rsidRPr="00BE0913">
        <w:rPr>
          <w:rFonts w:ascii="Calibri" w:eastAsiaTheme="minorHAnsi" w:hAnsi="Calibri" w:cs="Arial"/>
          <w:b/>
          <w:bCs/>
          <w:caps/>
          <w:color w:val="FFFFFF"/>
          <w:sz w:val="22"/>
          <w:szCs w:val="22"/>
        </w:rPr>
        <w:t xml:space="preserve"> prayer requests</w:t>
      </w:r>
    </w:p>
    <w:p w14:paraId="336DB896" w14:textId="77777777" w:rsidR="00BE0913" w:rsidRPr="00BE0913" w:rsidRDefault="00BE0913" w:rsidP="00BE0913">
      <w:pPr>
        <w:spacing w:after="160" w:line="259" w:lineRule="auto"/>
        <w:contextualSpacing/>
        <w:rPr>
          <w:rFonts w:ascii="Calibri" w:eastAsia="Calibri" w:hAnsi="Calibri" w:cs="Arial"/>
          <w:bCs/>
          <w:iCs/>
          <w:sz w:val="8"/>
          <w:szCs w:val="20"/>
        </w:rPr>
      </w:pPr>
    </w:p>
    <w:p w14:paraId="134F3434" w14:textId="77777777" w:rsidR="00BE0913" w:rsidRPr="00BE0913" w:rsidRDefault="00BE0913" w:rsidP="00447C37">
      <w:pPr>
        <w:numPr>
          <w:ilvl w:val="0"/>
          <w:numId w:val="6"/>
        </w:numPr>
        <w:spacing w:after="160" w:line="960" w:lineRule="auto"/>
        <w:ind w:left="634"/>
        <w:contextualSpacing/>
        <w:rPr>
          <w:rFonts w:ascii="Arial" w:eastAsiaTheme="minorHAnsi" w:hAnsi="Arial" w:cs="Arial"/>
          <w:bCs/>
          <w:iCs/>
          <w:sz w:val="22"/>
          <w:szCs w:val="22"/>
        </w:rPr>
      </w:pPr>
      <w:r w:rsidRPr="00BE0913">
        <w:rPr>
          <w:rFonts w:ascii="Arial" w:eastAsiaTheme="minorHAnsi" w:hAnsi="Arial" w:cs="Arial"/>
          <w:bCs/>
          <w:iCs/>
          <w:sz w:val="22"/>
          <w:szCs w:val="22"/>
        </w:rPr>
        <w:t xml:space="preserve"> </w:t>
      </w:r>
    </w:p>
    <w:p w14:paraId="60925CF8" w14:textId="77777777" w:rsidR="00BE0913" w:rsidRPr="00BE0913" w:rsidRDefault="00BE0913" w:rsidP="00447C37">
      <w:pPr>
        <w:numPr>
          <w:ilvl w:val="0"/>
          <w:numId w:val="6"/>
        </w:numPr>
        <w:spacing w:after="160" w:line="960" w:lineRule="auto"/>
        <w:ind w:left="634"/>
        <w:contextualSpacing/>
        <w:rPr>
          <w:rFonts w:ascii="Arial" w:eastAsiaTheme="minorHAnsi" w:hAnsi="Arial" w:cs="Arial"/>
          <w:bCs/>
          <w:iCs/>
          <w:sz w:val="22"/>
          <w:szCs w:val="22"/>
        </w:rPr>
      </w:pPr>
    </w:p>
    <w:p w14:paraId="21EB1A42" w14:textId="77777777" w:rsidR="0059079D" w:rsidRPr="00BE0913" w:rsidRDefault="0059079D" w:rsidP="00447C37">
      <w:pPr>
        <w:numPr>
          <w:ilvl w:val="0"/>
          <w:numId w:val="6"/>
        </w:numPr>
        <w:spacing w:after="160" w:line="960" w:lineRule="auto"/>
        <w:ind w:left="634"/>
        <w:contextualSpacing/>
        <w:rPr>
          <w:rFonts w:ascii="Arial" w:eastAsiaTheme="minorHAnsi" w:hAnsi="Arial" w:cs="Arial"/>
          <w:bCs/>
          <w:iCs/>
          <w:sz w:val="22"/>
          <w:szCs w:val="22"/>
        </w:rPr>
      </w:pPr>
    </w:p>
    <w:p w14:paraId="535B1E95" w14:textId="77777777" w:rsidR="0059079D" w:rsidRPr="00BE0913" w:rsidRDefault="0059079D" w:rsidP="00447C37">
      <w:pPr>
        <w:numPr>
          <w:ilvl w:val="0"/>
          <w:numId w:val="6"/>
        </w:numPr>
        <w:spacing w:after="160" w:line="960" w:lineRule="auto"/>
        <w:ind w:left="634"/>
        <w:contextualSpacing/>
        <w:rPr>
          <w:rFonts w:ascii="Arial" w:eastAsiaTheme="minorHAnsi" w:hAnsi="Arial" w:cs="Arial"/>
          <w:bCs/>
          <w:iCs/>
          <w:sz w:val="22"/>
          <w:szCs w:val="22"/>
        </w:rPr>
      </w:pPr>
    </w:p>
    <w:p w14:paraId="69B11457" w14:textId="77777777" w:rsidR="0059079D" w:rsidRPr="00BE0913" w:rsidRDefault="0059079D" w:rsidP="00447C37">
      <w:pPr>
        <w:numPr>
          <w:ilvl w:val="0"/>
          <w:numId w:val="6"/>
        </w:numPr>
        <w:spacing w:after="160" w:line="960" w:lineRule="auto"/>
        <w:ind w:left="634"/>
        <w:contextualSpacing/>
        <w:rPr>
          <w:rFonts w:ascii="Arial" w:eastAsiaTheme="minorHAnsi" w:hAnsi="Arial" w:cs="Arial"/>
          <w:bCs/>
          <w:iCs/>
          <w:sz w:val="22"/>
          <w:szCs w:val="22"/>
        </w:rPr>
      </w:pPr>
    </w:p>
    <w:p w14:paraId="571E9D61" w14:textId="77777777" w:rsidR="0059079D" w:rsidRPr="00BE0913" w:rsidRDefault="0059079D" w:rsidP="00447C37">
      <w:pPr>
        <w:numPr>
          <w:ilvl w:val="0"/>
          <w:numId w:val="6"/>
        </w:numPr>
        <w:spacing w:after="160" w:line="960" w:lineRule="auto"/>
        <w:ind w:left="634"/>
        <w:contextualSpacing/>
        <w:rPr>
          <w:rFonts w:ascii="Arial" w:eastAsiaTheme="minorHAnsi" w:hAnsi="Arial" w:cs="Arial"/>
          <w:bCs/>
          <w:iCs/>
          <w:sz w:val="22"/>
          <w:szCs w:val="22"/>
        </w:rPr>
      </w:pPr>
    </w:p>
    <w:p w14:paraId="4C8874EB" w14:textId="77777777" w:rsidR="0059079D" w:rsidRPr="00BE0913" w:rsidRDefault="0059079D" w:rsidP="0059079D">
      <w:pPr>
        <w:numPr>
          <w:ilvl w:val="0"/>
          <w:numId w:val="6"/>
        </w:numPr>
        <w:spacing w:after="160" w:line="720" w:lineRule="auto"/>
        <w:ind w:left="630"/>
        <w:contextualSpacing/>
        <w:rPr>
          <w:rFonts w:ascii="Arial" w:eastAsiaTheme="minorHAnsi" w:hAnsi="Arial" w:cs="Arial"/>
          <w:bCs/>
          <w:iCs/>
          <w:sz w:val="22"/>
          <w:szCs w:val="22"/>
        </w:rPr>
      </w:pPr>
    </w:p>
    <w:p w14:paraId="64C597A5" w14:textId="77777777" w:rsidR="0059079D" w:rsidRPr="00BE0913" w:rsidRDefault="0059079D" w:rsidP="0059079D">
      <w:pPr>
        <w:spacing w:after="160" w:line="600" w:lineRule="auto"/>
        <w:contextualSpacing/>
        <w:rPr>
          <w:rFonts w:ascii="Arial" w:eastAsiaTheme="minorHAnsi" w:hAnsi="Arial" w:cs="Arial"/>
          <w:bCs/>
          <w:iCs/>
          <w:sz w:val="22"/>
          <w:szCs w:val="22"/>
        </w:rPr>
      </w:pPr>
    </w:p>
    <w:tbl>
      <w:tblPr>
        <w:tblpPr w:leftFromText="180" w:rightFromText="180" w:vertAnchor="text" w:horzAnchor="margin" w:tblpY="317"/>
        <w:tblW w:w="8638" w:type="dxa"/>
        <w:tblBorders>
          <w:top w:val="single" w:sz="8" w:space="0" w:color="auto"/>
        </w:tblBorders>
        <w:tblCellMar>
          <w:left w:w="58" w:type="dxa"/>
          <w:right w:w="0" w:type="dxa"/>
        </w:tblCellMar>
        <w:tblLook w:val="04A0" w:firstRow="1" w:lastRow="0" w:firstColumn="1" w:lastColumn="0" w:noHBand="0" w:noVBand="1"/>
      </w:tblPr>
      <w:tblGrid>
        <w:gridCol w:w="1530"/>
        <w:gridCol w:w="7108"/>
      </w:tblGrid>
      <w:tr w:rsidR="00BE0913" w:rsidRPr="00BE0913" w14:paraId="4AEDDCDF" w14:textId="77777777" w:rsidTr="00DA3F43">
        <w:trPr>
          <w:trHeight w:val="535"/>
        </w:trPr>
        <w:tc>
          <w:tcPr>
            <w:tcW w:w="1530" w:type="dxa"/>
            <w:tcBorders>
              <w:top w:val="nil"/>
            </w:tcBorders>
            <w:shd w:val="clear" w:color="auto" w:fill="auto"/>
          </w:tcPr>
          <w:p w14:paraId="71B7668C" w14:textId="77777777" w:rsidR="00BE0913" w:rsidRPr="00BE0913" w:rsidRDefault="00BE0913" w:rsidP="00BE0913">
            <w:pPr>
              <w:autoSpaceDE w:val="0"/>
              <w:autoSpaceDN w:val="0"/>
              <w:adjustRightInd w:val="0"/>
              <w:spacing w:after="160" w:line="259" w:lineRule="auto"/>
              <w:jc w:val="center"/>
              <w:rPr>
                <w:rFonts w:asciiTheme="minorHAnsi" w:eastAsiaTheme="minorHAnsi" w:hAnsiTheme="minorHAnsi" w:cstheme="minorBidi"/>
                <w:noProof/>
                <w:sz w:val="22"/>
                <w:szCs w:val="22"/>
              </w:rPr>
            </w:pPr>
            <w:r w:rsidRPr="00BE0913">
              <w:rPr>
                <w:rFonts w:asciiTheme="minorHAnsi" w:eastAsiaTheme="minorHAnsi" w:hAnsiTheme="minorHAnsi" w:cstheme="minorBidi"/>
                <w:noProof/>
                <w:sz w:val="22"/>
                <w:szCs w:val="22"/>
              </w:rPr>
              <w:drawing>
                <wp:anchor distT="0" distB="0" distL="114300" distR="114300" simplePos="0" relativeHeight="251703295" behindDoc="0" locked="0" layoutInCell="1" allowOverlap="1" wp14:anchorId="223F3CC4" wp14:editId="5461DAD4">
                  <wp:simplePos x="0" y="0"/>
                  <wp:positionH relativeFrom="column">
                    <wp:posOffset>29528</wp:posOffset>
                  </wp:positionH>
                  <wp:positionV relativeFrom="paragraph">
                    <wp:posOffset>710</wp:posOffset>
                  </wp:positionV>
                  <wp:extent cx="633413" cy="708941"/>
                  <wp:effectExtent l="0" t="0" r="0" b="0"/>
                  <wp:wrapNone/>
                  <wp:docPr id="2" name="Picture 2"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413" cy="7089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08" w:type="dxa"/>
            <w:tcBorders>
              <w:top w:val="nil"/>
            </w:tcBorders>
            <w:shd w:val="clear" w:color="auto" w:fill="auto"/>
          </w:tcPr>
          <w:p w14:paraId="23E608D7" w14:textId="77777777" w:rsidR="00BE0913" w:rsidRPr="00BE0913" w:rsidRDefault="00BE0913" w:rsidP="00BE0913">
            <w:pPr>
              <w:autoSpaceDE w:val="0"/>
              <w:autoSpaceDN w:val="0"/>
              <w:spacing w:after="160" w:line="259" w:lineRule="auto"/>
              <w:rPr>
                <w:rFonts w:ascii="Calibri" w:eastAsiaTheme="minorHAnsi" w:hAnsi="Calibri" w:cs="Calibri"/>
                <w:color w:val="000000"/>
                <w:sz w:val="22"/>
                <w:szCs w:val="22"/>
                <w:shd w:val="clear" w:color="auto" w:fill="FFFFFF"/>
              </w:rPr>
            </w:pPr>
            <w:r w:rsidRPr="00BE0913">
              <w:rPr>
                <w:rFonts w:ascii="Calibri" w:eastAsiaTheme="minorHAnsi" w:hAnsi="Calibri" w:cs="Arial"/>
                <w:b/>
                <w:bCs/>
                <w:caps/>
                <w:sz w:val="22"/>
                <w:szCs w:val="22"/>
              </w:rPr>
              <w:t>Community Service Impact</w:t>
            </w:r>
            <w:r w:rsidRPr="00BE0913">
              <w:rPr>
                <w:rFonts w:ascii="Calibri" w:eastAsiaTheme="minorHAnsi" w:hAnsi="Calibri" w:cs="Arial"/>
                <w:b/>
                <w:bCs/>
                <w:caps/>
                <w:sz w:val="22"/>
                <w:szCs w:val="22"/>
              </w:rPr>
              <w:br/>
            </w:r>
            <w:r w:rsidRPr="00BE0913">
              <w:rPr>
                <w:rFonts w:ascii="Calibri" w:eastAsiaTheme="minorHAnsi" w:hAnsi="Calibri" w:cs="Calibri"/>
                <w:color w:val="000000"/>
                <w:sz w:val="22"/>
                <w:szCs w:val="22"/>
                <w:shd w:val="clear" w:color="auto" w:fill="FFFFFF"/>
              </w:rPr>
              <w:t xml:space="preserve">Looking to serve with your Life Group?  To check out all your options, go to </w:t>
            </w:r>
            <w:hyperlink r:id="rId16" w:history="1">
              <w:r w:rsidRPr="00BE0913">
                <w:rPr>
                  <w:rFonts w:asciiTheme="minorHAnsi" w:eastAsia="Calibri" w:hAnsiTheme="minorHAnsi" w:cstheme="minorHAnsi"/>
                  <w:color w:val="0563C1" w:themeColor="hyperlink"/>
                  <w:sz w:val="22"/>
                  <w:szCs w:val="22"/>
                  <w:u w:val="single"/>
                </w:rPr>
                <w:t>NorthCoastCommunityService.org</w:t>
              </w:r>
            </w:hyperlink>
          </w:p>
        </w:tc>
      </w:tr>
    </w:tbl>
    <w:p w14:paraId="52F85C6D" w14:textId="6981C0EE" w:rsidR="00BE0913" w:rsidRDefault="00BE0913" w:rsidP="00BE0913">
      <w:pPr>
        <w:autoSpaceDE w:val="0"/>
        <w:autoSpaceDN w:val="0"/>
        <w:adjustRightInd w:val="0"/>
        <w:ind w:left="360"/>
        <w:contextualSpacing/>
        <w:rPr>
          <w:rFonts w:asciiTheme="minorHAnsi" w:eastAsiaTheme="minorHAnsi" w:hAnsiTheme="minorHAnsi" w:cstheme="minorHAnsi"/>
          <w:color w:val="000000"/>
          <w:sz w:val="22"/>
          <w:szCs w:val="22"/>
        </w:rPr>
      </w:pPr>
    </w:p>
    <w:p w14:paraId="31D36CC3" w14:textId="170049D0" w:rsidR="0059079D" w:rsidRDefault="0059079D" w:rsidP="00BE0913">
      <w:pPr>
        <w:autoSpaceDE w:val="0"/>
        <w:autoSpaceDN w:val="0"/>
        <w:adjustRightInd w:val="0"/>
        <w:ind w:left="360"/>
        <w:contextualSpacing/>
        <w:rPr>
          <w:rFonts w:asciiTheme="minorHAnsi" w:eastAsiaTheme="minorHAnsi" w:hAnsiTheme="minorHAnsi" w:cstheme="minorHAnsi"/>
          <w:color w:val="000000"/>
          <w:sz w:val="22"/>
          <w:szCs w:val="22"/>
        </w:rPr>
      </w:pPr>
    </w:p>
    <w:p w14:paraId="011C634B" w14:textId="3919E699" w:rsidR="0059079D" w:rsidRDefault="0059079D" w:rsidP="00BE0913">
      <w:pPr>
        <w:autoSpaceDE w:val="0"/>
        <w:autoSpaceDN w:val="0"/>
        <w:adjustRightInd w:val="0"/>
        <w:ind w:left="360"/>
        <w:contextualSpacing/>
        <w:rPr>
          <w:rFonts w:asciiTheme="minorHAnsi" w:eastAsiaTheme="minorHAnsi" w:hAnsiTheme="minorHAnsi" w:cstheme="minorHAnsi"/>
          <w:color w:val="000000"/>
          <w:sz w:val="22"/>
          <w:szCs w:val="22"/>
        </w:rPr>
      </w:pPr>
    </w:p>
    <w:p w14:paraId="31B057D2" w14:textId="5525E93B" w:rsidR="0059079D" w:rsidRDefault="0059079D" w:rsidP="00BE0913">
      <w:pPr>
        <w:autoSpaceDE w:val="0"/>
        <w:autoSpaceDN w:val="0"/>
        <w:adjustRightInd w:val="0"/>
        <w:ind w:left="360"/>
        <w:contextualSpacing/>
        <w:rPr>
          <w:rFonts w:asciiTheme="minorHAnsi" w:eastAsiaTheme="minorHAnsi" w:hAnsiTheme="minorHAnsi" w:cstheme="minorHAnsi"/>
          <w:color w:val="000000"/>
          <w:sz w:val="22"/>
          <w:szCs w:val="22"/>
        </w:rPr>
      </w:pPr>
    </w:p>
    <w:p w14:paraId="272221C8" w14:textId="77777777" w:rsidR="0059079D" w:rsidRDefault="0059079D" w:rsidP="0059079D">
      <w:pPr>
        <w:autoSpaceDE w:val="0"/>
        <w:autoSpaceDN w:val="0"/>
        <w:adjustRightInd w:val="0"/>
        <w:contextualSpacing/>
        <w:rPr>
          <w:rFonts w:asciiTheme="minorHAnsi" w:eastAsiaTheme="minorHAnsi" w:hAnsiTheme="minorHAnsi" w:cstheme="minorHAnsi"/>
          <w:color w:val="000000"/>
          <w:sz w:val="22"/>
          <w:szCs w:val="22"/>
        </w:rPr>
      </w:pPr>
    </w:p>
    <w:sectPr w:rsidR="0059079D" w:rsidSect="00AE1336">
      <w:footerReference w:type="default" r:id="rId17"/>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36C4" w14:textId="77777777" w:rsidR="000A61B1" w:rsidRDefault="000A61B1" w:rsidP="003764E4">
      <w:r>
        <w:separator/>
      </w:r>
    </w:p>
  </w:endnote>
  <w:endnote w:type="continuationSeparator" w:id="0">
    <w:p w14:paraId="16BD016E" w14:textId="77777777" w:rsidR="000A61B1" w:rsidRDefault="000A61B1"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EC22" w14:textId="77777777" w:rsidR="000A61B1" w:rsidRDefault="000A61B1" w:rsidP="003764E4">
      <w:r>
        <w:separator/>
      </w:r>
    </w:p>
  </w:footnote>
  <w:footnote w:type="continuationSeparator" w:id="0">
    <w:p w14:paraId="7762AC25" w14:textId="77777777" w:rsidR="000A61B1" w:rsidRDefault="000A61B1"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261"/>
    <w:multiLevelType w:val="hybridMultilevel"/>
    <w:tmpl w:val="6FE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5445FC1"/>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142E3"/>
    <w:multiLevelType w:val="hybridMultilevel"/>
    <w:tmpl w:val="9CC4B0AC"/>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637BE"/>
    <w:multiLevelType w:val="hybridMultilevel"/>
    <w:tmpl w:val="795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1E0472"/>
    <w:multiLevelType w:val="hybridMultilevel"/>
    <w:tmpl w:val="817CEF0C"/>
    <w:lvl w:ilvl="0" w:tplc="D05266A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1"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55150"/>
    <w:multiLevelType w:val="hybridMultilevel"/>
    <w:tmpl w:val="CC7895B0"/>
    <w:lvl w:ilvl="0" w:tplc="513A949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9072413"/>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7"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C22B1"/>
    <w:multiLevelType w:val="hybridMultilevel"/>
    <w:tmpl w:val="217E5750"/>
    <w:lvl w:ilvl="0" w:tplc="D8641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11"/>
  </w:num>
  <w:num w:numId="4">
    <w:abstractNumId w:val="29"/>
  </w:num>
  <w:num w:numId="5">
    <w:abstractNumId w:val="18"/>
  </w:num>
  <w:num w:numId="6">
    <w:abstractNumId w:val="19"/>
  </w:num>
  <w:num w:numId="7">
    <w:abstractNumId w:val="17"/>
  </w:num>
  <w:num w:numId="8">
    <w:abstractNumId w:val="9"/>
  </w:num>
  <w:num w:numId="9">
    <w:abstractNumId w:val="31"/>
  </w:num>
  <w:num w:numId="10">
    <w:abstractNumId w:val="13"/>
  </w:num>
  <w:num w:numId="11">
    <w:abstractNumId w:val="20"/>
  </w:num>
  <w:num w:numId="12">
    <w:abstractNumId w:val="3"/>
  </w:num>
  <w:num w:numId="13">
    <w:abstractNumId w:val="7"/>
  </w:num>
  <w:num w:numId="14">
    <w:abstractNumId w:val="15"/>
  </w:num>
  <w:num w:numId="15">
    <w:abstractNumId w:val="24"/>
  </w:num>
  <w:num w:numId="16">
    <w:abstractNumId w:val="22"/>
  </w:num>
  <w:num w:numId="17">
    <w:abstractNumId w:val="0"/>
  </w:num>
  <w:num w:numId="18">
    <w:abstractNumId w:val="5"/>
  </w:num>
  <w:num w:numId="19">
    <w:abstractNumId w:val="35"/>
  </w:num>
  <w:num w:numId="20">
    <w:abstractNumId w:val="26"/>
  </w:num>
  <w:num w:numId="21">
    <w:abstractNumId w:val="37"/>
  </w:num>
  <w:num w:numId="22">
    <w:abstractNumId w:val="6"/>
  </w:num>
  <w:num w:numId="23">
    <w:abstractNumId w:val="21"/>
  </w:num>
  <w:num w:numId="24">
    <w:abstractNumId w:val="42"/>
  </w:num>
  <w:num w:numId="25">
    <w:abstractNumId w:val="41"/>
  </w:num>
  <w:num w:numId="26">
    <w:abstractNumId w:val="4"/>
  </w:num>
  <w:num w:numId="27">
    <w:abstractNumId w:val="33"/>
  </w:num>
  <w:num w:numId="28">
    <w:abstractNumId w:val="23"/>
  </w:num>
  <w:num w:numId="29">
    <w:abstractNumId w:val="12"/>
  </w:num>
  <w:num w:numId="30">
    <w:abstractNumId w:val="43"/>
  </w:num>
  <w:num w:numId="31">
    <w:abstractNumId w:val="3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8"/>
  </w:num>
  <w:num w:numId="36">
    <w:abstractNumId w:val="34"/>
  </w:num>
  <w:num w:numId="37">
    <w:abstractNumId w:val="39"/>
  </w:num>
  <w:num w:numId="38">
    <w:abstractNumId w:val="2"/>
  </w:num>
  <w:num w:numId="39">
    <w:abstractNumId w:val="14"/>
  </w:num>
  <w:num w:numId="40">
    <w:abstractNumId w:val="40"/>
  </w:num>
  <w:num w:numId="41">
    <w:abstractNumId w:val="16"/>
  </w:num>
  <w:num w:numId="42">
    <w:abstractNumId w:val="28"/>
  </w:num>
  <w:num w:numId="43">
    <w:abstractNumId w:val="10"/>
  </w:num>
  <w:num w:numId="4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70C1"/>
    <w:rsid w:val="0004730C"/>
    <w:rsid w:val="000476F1"/>
    <w:rsid w:val="00050855"/>
    <w:rsid w:val="00050BF5"/>
    <w:rsid w:val="00053F9B"/>
    <w:rsid w:val="000552B0"/>
    <w:rsid w:val="000552D1"/>
    <w:rsid w:val="00060B55"/>
    <w:rsid w:val="00061F4E"/>
    <w:rsid w:val="00063831"/>
    <w:rsid w:val="00063937"/>
    <w:rsid w:val="0006567C"/>
    <w:rsid w:val="00065B1D"/>
    <w:rsid w:val="00066088"/>
    <w:rsid w:val="00067F6C"/>
    <w:rsid w:val="00070A72"/>
    <w:rsid w:val="000715B4"/>
    <w:rsid w:val="00074A0D"/>
    <w:rsid w:val="000759C3"/>
    <w:rsid w:val="0007653F"/>
    <w:rsid w:val="00081761"/>
    <w:rsid w:val="00082761"/>
    <w:rsid w:val="0008320B"/>
    <w:rsid w:val="000844D1"/>
    <w:rsid w:val="00084CBF"/>
    <w:rsid w:val="00086536"/>
    <w:rsid w:val="000A298B"/>
    <w:rsid w:val="000A2DDD"/>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730F"/>
    <w:rsid w:val="000D756C"/>
    <w:rsid w:val="000E035A"/>
    <w:rsid w:val="000E205A"/>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63E"/>
    <w:rsid w:val="00133D6C"/>
    <w:rsid w:val="00134EE8"/>
    <w:rsid w:val="00137411"/>
    <w:rsid w:val="00137428"/>
    <w:rsid w:val="00140816"/>
    <w:rsid w:val="00141072"/>
    <w:rsid w:val="00141DDD"/>
    <w:rsid w:val="00141E78"/>
    <w:rsid w:val="001459CB"/>
    <w:rsid w:val="0014712B"/>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307D"/>
    <w:rsid w:val="001957EB"/>
    <w:rsid w:val="00195DBE"/>
    <w:rsid w:val="00197EFF"/>
    <w:rsid w:val="001A1B9C"/>
    <w:rsid w:val="001A2556"/>
    <w:rsid w:val="001A5D40"/>
    <w:rsid w:val="001B0F28"/>
    <w:rsid w:val="001B3B35"/>
    <w:rsid w:val="001B483A"/>
    <w:rsid w:val="001B5E54"/>
    <w:rsid w:val="001C156D"/>
    <w:rsid w:val="001C1996"/>
    <w:rsid w:val="001C3DFF"/>
    <w:rsid w:val="001C5570"/>
    <w:rsid w:val="001D6385"/>
    <w:rsid w:val="001D6A0A"/>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10B0"/>
    <w:rsid w:val="0021140C"/>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6696C"/>
    <w:rsid w:val="00270B97"/>
    <w:rsid w:val="00272B83"/>
    <w:rsid w:val="00275DB2"/>
    <w:rsid w:val="0028548D"/>
    <w:rsid w:val="00286AD0"/>
    <w:rsid w:val="00287202"/>
    <w:rsid w:val="00290903"/>
    <w:rsid w:val="00290D92"/>
    <w:rsid w:val="00291B5B"/>
    <w:rsid w:val="00293D1A"/>
    <w:rsid w:val="00294B3D"/>
    <w:rsid w:val="00294C80"/>
    <w:rsid w:val="00294D71"/>
    <w:rsid w:val="00294DAB"/>
    <w:rsid w:val="002A2C86"/>
    <w:rsid w:val="002A363F"/>
    <w:rsid w:val="002A4148"/>
    <w:rsid w:val="002A42AF"/>
    <w:rsid w:val="002A4777"/>
    <w:rsid w:val="002A4D65"/>
    <w:rsid w:val="002A5FCE"/>
    <w:rsid w:val="002A6251"/>
    <w:rsid w:val="002B188C"/>
    <w:rsid w:val="002B2410"/>
    <w:rsid w:val="002B24B1"/>
    <w:rsid w:val="002B5694"/>
    <w:rsid w:val="002C18B6"/>
    <w:rsid w:val="002C5662"/>
    <w:rsid w:val="002C5AD0"/>
    <w:rsid w:val="002D17CC"/>
    <w:rsid w:val="002D1FFE"/>
    <w:rsid w:val="002D265C"/>
    <w:rsid w:val="002D3A7F"/>
    <w:rsid w:val="002D52F0"/>
    <w:rsid w:val="002E11B5"/>
    <w:rsid w:val="002E1B3E"/>
    <w:rsid w:val="002E34AA"/>
    <w:rsid w:val="002E43B8"/>
    <w:rsid w:val="002E4F24"/>
    <w:rsid w:val="002E5A61"/>
    <w:rsid w:val="002F24AC"/>
    <w:rsid w:val="002F29C3"/>
    <w:rsid w:val="003138E0"/>
    <w:rsid w:val="00314C6F"/>
    <w:rsid w:val="0032211A"/>
    <w:rsid w:val="003238E8"/>
    <w:rsid w:val="00326432"/>
    <w:rsid w:val="00333787"/>
    <w:rsid w:val="00334125"/>
    <w:rsid w:val="00334263"/>
    <w:rsid w:val="003356F9"/>
    <w:rsid w:val="00336A7C"/>
    <w:rsid w:val="0034348E"/>
    <w:rsid w:val="003448FC"/>
    <w:rsid w:val="00346060"/>
    <w:rsid w:val="00347313"/>
    <w:rsid w:val="003502CB"/>
    <w:rsid w:val="00353376"/>
    <w:rsid w:val="00357752"/>
    <w:rsid w:val="003603FB"/>
    <w:rsid w:val="00363EFB"/>
    <w:rsid w:val="00365E5C"/>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EA5"/>
    <w:rsid w:val="003B1D16"/>
    <w:rsid w:val="003B3BB4"/>
    <w:rsid w:val="003B65C6"/>
    <w:rsid w:val="003C02BE"/>
    <w:rsid w:val="003C0CAA"/>
    <w:rsid w:val="003C1A1D"/>
    <w:rsid w:val="003C1BBD"/>
    <w:rsid w:val="003C21EF"/>
    <w:rsid w:val="003C6907"/>
    <w:rsid w:val="003D047D"/>
    <w:rsid w:val="003D056A"/>
    <w:rsid w:val="003D35FC"/>
    <w:rsid w:val="003D4C02"/>
    <w:rsid w:val="003D5028"/>
    <w:rsid w:val="003D5A0C"/>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401772"/>
    <w:rsid w:val="00402826"/>
    <w:rsid w:val="00402F54"/>
    <w:rsid w:val="004073D4"/>
    <w:rsid w:val="00412A7A"/>
    <w:rsid w:val="00420505"/>
    <w:rsid w:val="004208BB"/>
    <w:rsid w:val="00420980"/>
    <w:rsid w:val="00420EFC"/>
    <w:rsid w:val="004218A7"/>
    <w:rsid w:val="00422F46"/>
    <w:rsid w:val="00424F6B"/>
    <w:rsid w:val="00430D2E"/>
    <w:rsid w:val="004331BA"/>
    <w:rsid w:val="00441489"/>
    <w:rsid w:val="0044151D"/>
    <w:rsid w:val="0044576A"/>
    <w:rsid w:val="00446A73"/>
    <w:rsid w:val="00447C37"/>
    <w:rsid w:val="00450199"/>
    <w:rsid w:val="00453035"/>
    <w:rsid w:val="0045410D"/>
    <w:rsid w:val="0045422A"/>
    <w:rsid w:val="0045637A"/>
    <w:rsid w:val="00457A29"/>
    <w:rsid w:val="00457E62"/>
    <w:rsid w:val="0046160B"/>
    <w:rsid w:val="004649A2"/>
    <w:rsid w:val="0046695D"/>
    <w:rsid w:val="00466E6B"/>
    <w:rsid w:val="00467363"/>
    <w:rsid w:val="00470417"/>
    <w:rsid w:val="00470C95"/>
    <w:rsid w:val="00473ED9"/>
    <w:rsid w:val="00475407"/>
    <w:rsid w:val="0047553A"/>
    <w:rsid w:val="00475D31"/>
    <w:rsid w:val="004801A4"/>
    <w:rsid w:val="0048146F"/>
    <w:rsid w:val="00482779"/>
    <w:rsid w:val="00486DDB"/>
    <w:rsid w:val="00487C5C"/>
    <w:rsid w:val="004926AE"/>
    <w:rsid w:val="00492986"/>
    <w:rsid w:val="004A21C8"/>
    <w:rsid w:val="004A4D94"/>
    <w:rsid w:val="004A63C2"/>
    <w:rsid w:val="004B183E"/>
    <w:rsid w:val="004B2D05"/>
    <w:rsid w:val="004B3ACF"/>
    <w:rsid w:val="004B5C38"/>
    <w:rsid w:val="004B68A8"/>
    <w:rsid w:val="004C03FD"/>
    <w:rsid w:val="004C2D59"/>
    <w:rsid w:val="004C4DE1"/>
    <w:rsid w:val="004C4EEB"/>
    <w:rsid w:val="004D1C95"/>
    <w:rsid w:val="004D6C40"/>
    <w:rsid w:val="004E0731"/>
    <w:rsid w:val="004E3EA1"/>
    <w:rsid w:val="004F08B8"/>
    <w:rsid w:val="004F09A0"/>
    <w:rsid w:val="004F7A72"/>
    <w:rsid w:val="004F7DFB"/>
    <w:rsid w:val="0050381C"/>
    <w:rsid w:val="005046CC"/>
    <w:rsid w:val="0050488E"/>
    <w:rsid w:val="005050B4"/>
    <w:rsid w:val="005055DD"/>
    <w:rsid w:val="00505E9A"/>
    <w:rsid w:val="005072CB"/>
    <w:rsid w:val="0051033A"/>
    <w:rsid w:val="00511582"/>
    <w:rsid w:val="0051165A"/>
    <w:rsid w:val="00514E74"/>
    <w:rsid w:val="00521D3D"/>
    <w:rsid w:val="00522208"/>
    <w:rsid w:val="00525325"/>
    <w:rsid w:val="00526AA2"/>
    <w:rsid w:val="00531374"/>
    <w:rsid w:val="00532DA6"/>
    <w:rsid w:val="00533701"/>
    <w:rsid w:val="00535C8E"/>
    <w:rsid w:val="0053709D"/>
    <w:rsid w:val="00540CA7"/>
    <w:rsid w:val="00542191"/>
    <w:rsid w:val="005433E0"/>
    <w:rsid w:val="005439EA"/>
    <w:rsid w:val="00545373"/>
    <w:rsid w:val="00546754"/>
    <w:rsid w:val="00546BA4"/>
    <w:rsid w:val="00550039"/>
    <w:rsid w:val="00553E0A"/>
    <w:rsid w:val="00553EDA"/>
    <w:rsid w:val="00554DA9"/>
    <w:rsid w:val="00554F1D"/>
    <w:rsid w:val="005557A9"/>
    <w:rsid w:val="0055602F"/>
    <w:rsid w:val="005567F7"/>
    <w:rsid w:val="00557AC6"/>
    <w:rsid w:val="00560A6F"/>
    <w:rsid w:val="00561B2E"/>
    <w:rsid w:val="00566B36"/>
    <w:rsid w:val="005726AE"/>
    <w:rsid w:val="0057366B"/>
    <w:rsid w:val="00573DE4"/>
    <w:rsid w:val="00576B19"/>
    <w:rsid w:val="00580BE9"/>
    <w:rsid w:val="00581935"/>
    <w:rsid w:val="00582F01"/>
    <w:rsid w:val="00583377"/>
    <w:rsid w:val="005844A0"/>
    <w:rsid w:val="0059079D"/>
    <w:rsid w:val="00591274"/>
    <w:rsid w:val="00591483"/>
    <w:rsid w:val="00593A09"/>
    <w:rsid w:val="005976F0"/>
    <w:rsid w:val="005979C6"/>
    <w:rsid w:val="005A2303"/>
    <w:rsid w:val="005A48F3"/>
    <w:rsid w:val="005A7B63"/>
    <w:rsid w:val="005B36DD"/>
    <w:rsid w:val="005B3C0A"/>
    <w:rsid w:val="005B7791"/>
    <w:rsid w:val="005C0ADC"/>
    <w:rsid w:val="005C5E38"/>
    <w:rsid w:val="005D01E9"/>
    <w:rsid w:val="005D160B"/>
    <w:rsid w:val="005D6C01"/>
    <w:rsid w:val="005D7C2C"/>
    <w:rsid w:val="005E4E5C"/>
    <w:rsid w:val="005F0E16"/>
    <w:rsid w:val="005F48FA"/>
    <w:rsid w:val="005F5A40"/>
    <w:rsid w:val="005F6B07"/>
    <w:rsid w:val="00601279"/>
    <w:rsid w:val="00601871"/>
    <w:rsid w:val="00603928"/>
    <w:rsid w:val="00604DF4"/>
    <w:rsid w:val="00604E35"/>
    <w:rsid w:val="006068C7"/>
    <w:rsid w:val="006069C8"/>
    <w:rsid w:val="00606E10"/>
    <w:rsid w:val="006119AD"/>
    <w:rsid w:val="00612A03"/>
    <w:rsid w:val="00613C8C"/>
    <w:rsid w:val="0062022A"/>
    <w:rsid w:val="00621C1A"/>
    <w:rsid w:val="006226CE"/>
    <w:rsid w:val="0062293F"/>
    <w:rsid w:val="00623465"/>
    <w:rsid w:val="00626C5F"/>
    <w:rsid w:val="00631146"/>
    <w:rsid w:val="006315DF"/>
    <w:rsid w:val="006318A4"/>
    <w:rsid w:val="006338A6"/>
    <w:rsid w:val="00636997"/>
    <w:rsid w:val="00637577"/>
    <w:rsid w:val="00641058"/>
    <w:rsid w:val="006420A6"/>
    <w:rsid w:val="00642AD4"/>
    <w:rsid w:val="00643ADF"/>
    <w:rsid w:val="00644133"/>
    <w:rsid w:val="006447A1"/>
    <w:rsid w:val="00644961"/>
    <w:rsid w:val="006458D6"/>
    <w:rsid w:val="006461B9"/>
    <w:rsid w:val="006462F2"/>
    <w:rsid w:val="00650050"/>
    <w:rsid w:val="006519CE"/>
    <w:rsid w:val="006559F5"/>
    <w:rsid w:val="006606DD"/>
    <w:rsid w:val="0066316B"/>
    <w:rsid w:val="00666687"/>
    <w:rsid w:val="00672AAE"/>
    <w:rsid w:val="006731FE"/>
    <w:rsid w:val="00676D5E"/>
    <w:rsid w:val="0067751B"/>
    <w:rsid w:val="00691BF1"/>
    <w:rsid w:val="0069603A"/>
    <w:rsid w:val="0069615F"/>
    <w:rsid w:val="006965BC"/>
    <w:rsid w:val="006A0870"/>
    <w:rsid w:val="006A0CE4"/>
    <w:rsid w:val="006A4EA9"/>
    <w:rsid w:val="006A75D5"/>
    <w:rsid w:val="006B0770"/>
    <w:rsid w:val="006B0CCF"/>
    <w:rsid w:val="006B2F40"/>
    <w:rsid w:val="006B34DB"/>
    <w:rsid w:val="006B61D1"/>
    <w:rsid w:val="006B7DD6"/>
    <w:rsid w:val="006C05A6"/>
    <w:rsid w:val="006C1B22"/>
    <w:rsid w:val="006C47C6"/>
    <w:rsid w:val="006C678B"/>
    <w:rsid w:val="006C68E6"/>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204C2"/>
    <w:rsid w:val="007253AA"/>
    <w:rsid w:val="00730DB4"/>
    <w:rsid w:val="0073225A"/>
    <w:rsid w:val="0073318A"/>
    <w:rsid w:val="00735513"/>
    <w:rsid w:val="007401BD"/>
    <w:rsid w:val="007405AB"/>
    <w:rsid w:val="007408B7"/>
    <w:rsid w:val="007419BD"/>
    <w:rsid w:val="007455A7"/>
    <w:rsid w:val="007474D2"/>
    <w:rsid w:val="00754428"/>
    <w:rsid w:val="0075639D"/>
    <w:rsid w:val="00756AC8"/>
    <w:rsid w:val="007579F2"/>
    <w:rsid w:val="00757A9F"/>
    <w:rsid w:val="007606E4"/>
    <w:rsid w:val="00761FD4"/>
    <w:rsid w:val="00762894"/>
    <w:rsid w:val="00764494"/>
    <w:rsid w:val="0076621E"/>
    <w:rsid w:val="0076632F"/>
    <w:rsid w:val="00775B44"/>
    <w:rsid w:val="007762D5"/>
    <w:rsid w:val="007800A8"/>
    <w:rsid w:val="00782143"/>
    <w:rsid w:val="00784934"/>
    <w:rsid w:val="00785C9A"/>
    <w:rsid w:val="00791A7E"/>
    <w:rsid w:val="00792496"/>
    <w:rsid w:val="007934BD"/>
    <w:rsid w:val="007972E2"/>
    <w:rsid w:val="00797A45"/>
    <w:rsid w:val="007A2AF0"/>
    <w:rsid w:val="007A32FF"/>
    <w:rsid w:val="007A64A2"/>
    <w:rsid w:val="007A67F7"/>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6155"/>
    <w:rsid w:val="00806E62"/>
    <w:rsid w:val="0080798A"/>
    <w:rsid w:val="0081128D"/>
    <w:rsid w:val="00812562"/>
    <w:rsid w:val="008132C3"/>
    <w:rsid w:val="0081561C"/>
    <w:rsid w:val="00815721"/>
    <w:rsid w:val="00816144"/>
    <w:rsid w:val="008171CE"/>
    <w:rsid w:val="00817B50"/>
    <w:rsid w:val="00821C00"/>
    <w:rsid w:val="008240FF"/>
    <w:rsid w:val="00825414"/>
    <w:rsid w:val="00826EA8"/>
    <w:rsid w:val="00827B67"/>
    <w:rsid w:val="00830C3A"/>
    <w:rsid w:val="0083167E"/>
    <w:rsid w:val="008316A8"/>
    <w:rsid w:val="00832169"/>
    <w:rsid w:val="00833B6E"/>
    <w:rsid w:val="00835052"/>
    <w:rsid w:val="00835E28"/>
    <w:rsid w:val="0083606D"/>
    <w:rsid w:val="0083713D"/>
    <w:rsid w:val="00840E94"/>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3D5F"/>
    <w:rsid w:val="008A4776"/>
    <w:rsid w:val="008A576F"/>
    <w:rsid w:val="008A6189"/>
    <w:rsid w:val="008B129F"/>
    <w:rsid w:val="008B130A"/>
    <w:rsid w:val="008B1372"/>
    <w:rsid w:val="008B459F"/>
    <w:rsid w:val="008B7B58"/>
    <w:rsid w:val="008C0DED"/>
    <w:rsid w:val="008C3FD9"/>
    <w:rsid w:val="008C5ABD"/>
    <w:rsid w:val="008D3638"/>
    <w:rsid w:val="008D5D2C"/>
    <w:rsid w:val="008D6883"/>
    <w:rsid w:val="008D6F37"/>
    <w:rsid w:val="008D7730"/>
    <w:rsid w:val="008E12C5"/>
    <w:rsid w:val="008E1955"/>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10512"/>
    <w:rsid w:val="00910E7F"/>
    <w:rsid w:val="0091298A"/>
    <w:rsid w:val="00912B82"/>
    <w:rsid w:val="009135D1"/>
    <w:rsid w:val="009139BB"/>
    <w:rsid w:val="00920F6C"/>
    <w:rsid w:val="009224A3"/>
    <w:rsid w:val="009314FD"/>
    <w:rsid w:val="009343D3"/>
    <w:rsid w:val="009344CC"/>
    <w:rsid w:val="00935F6C"/>
    <w:rsid w:val="009371E2"/>
    <w:rsid w:val="00940B87"/>
    <w:rsid w:val="00941C8A"/>
    <w:rsid w:val="0094396A"/>
    <w:rsid w:val="00944EC5"/>
    <w:rsid w:val="00945367"/>
    <w:rsid w:val="00951319"/>
    <w:rsid w:val="00951B3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4FA5"/>
    <w:rsid w:val="009B75D9"/>
    <w:rsid w:val="009C47A8"/>
    <w:rsid w:val="009C504A"/>
    <w:rsid w:val="009C680B"/>
    <w:rsid w:val="009C781D"/>
    <w:rsid w:val="009D02CD"/>
    <w:rsid w:val="009D1B54"/>
    <w:rsid w:val="009D334D"/>
    <w:rsid w:val="009D67E4"/>
    <w:rsid w:val="009E1A34"/>
    <w:rsid w:val="009E5F36"/>
    <w:rsid w:val="009F110A"/>
    <w:rsid w:val="009F153B"/>
    <w:rsid w:val="009F16E2"/>
    <w:rsid w:val="009F2B9F"/>
    <w:rsid w:val="009F4596"/>
    <w:rsid w:val="009F7FD3"/>
    <w:rsid w:val="00A00B0E"/>
    <w:rsid w:val="00A03474"/>
    <w:rsid w:val="00A047CB"/>
    <w:rsid w:val="00A05A0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45E8"/>
    <w:rsid w:val="00A87A8D"/>
    <w:rsid w:val="00A927B5"/>
    <w:rsid w:val="00A92B2F"/>
    <w:rsid w:val="00A94241"/>
    <w:rsid w:val="00A964B4"/>
    <w:rsid w:val="00A972C5"/>
    <w:rsid w:val="00A97EB8"/>
    <w:rsid w:val="00AA3F63"/>
    <w:rsid w:val="00AA63D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501"/>
    <w:rsid w:val="00AD67B5"/>
    <w:rsid w:val="00AE1336"/>
    <w:rsid w:val="00AF0587"/>
    <w:rsid w:val="00AF0617"/>
    <w:rsid w:val="00AF4164"/>
    <w:rsid w:val="00AF4FAE"/>
    <w:rsid w:val="00B00354"/>
    <w:rsid w:val="00B00A0B"/>
    <w:rsid w:val="00B024A2"/>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70866"/>
    <w:rsid w:val="00B71C9E"/>
    <w:rsid w:val="00B761FA"/>
    <w:rsid w:val="00B76FDD"/>
    <w:rsid w:val="00B8074E"/>
    <w:rsid w:val="00B8243F"/>
    <w:rsid w:val="00B84443"/>
    <w:rsid w:val="00B86071"/>
    <w:rsid w:val="00B86B0A"/>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CB6"/>
    <w:rsid w:val="00BC1119"/>
    <w:rsid w:val="00BC449A"/>
    <w:rsid w:val="00BC4572"/>
    <w:rsid w:val="00BC52C6"/>
    <w:rsid w:val="00BC6B27"/>
    <w:rsid w:val="00BD02A7"/>
    <w:rsid w:val="00BD0454"/>
    <w:rsid w:val="00BD0626"/>
    <w:rsid w:val="00BD239F"/>
    <w:rsid w:val="00BD4EA1"/>
    <w:rsid w:val="00BE0913"/>
    <w:rsid w:val="00BE11CA"/>
    <w:rsid w:val="00BE13C7"/>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5039F"/>
    <w:rsid w:val="00C540D0"/>
    <w:rsid w:val="00C54112"/>
    <w:rsid w:val="00C5651D"/>
    <w:rsid w:val="00C56756"/>
    <w:rsid w:val="00C57C98"/>
    <w:rsid w:val="00C654AC"/>
    <w:rsid w:val="00C66937"/>
    <w:rsid w:val="00C73584"/>
    <w:rsid w:val="00C75A78"/>
    <w:rsid w:val="00C75FBD"/>
    <w:rsid w:val="00C77B53"/>
    <w:rsid w:val="00C832E6"/>
    <w:rsid w:val="00C85AF3"/>
    <w:rsid w:val="00C866C9"/>
    <w:rsid w:val="00C917AF"/>
    <w:rsid w:val="00C9377C"/>
    <w:rsid w:val="00CA4472"/>
    <w:rsid w:val="00CA58D4"/>
    <w:rsid w:val="00CA6297"/>
    <w:rsid w:val="00CA78B5"/>
    <w:rsid w:val="00CB003D"/>
    <w:rsid w:val="00CB03FD"/>
    <w:rsid w:val="00CB1136"/>
    <w:rsid w:val="00CB2750"/>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3733"/>
    <w:rsid w:val="00D03890"/>
    <w:rsid w:val="00D064F7"/>
    <w:rsid w:val="00D10392"/>
    <w:rsid w:val="00D1039D"/>
    <w:rsid w:val="00D142E5"/>
    <w:rsid w:val="00D1609A"/>
    <w:rsid w:val="00D160CF"/>
    <w:rsid w:val="00D16840"/>
    <w:rsid w:val="00D17C95"/>
    <w:rsid w:val="00D2255D"/>
    <w:rsid w:val="00D23B1E"/>
    <w:rsid w:val="00D23DFD"/>
    <w:rsid w:val="00D240B3"/>
    <w:rsid w:val="00D24C25"/>
    <w:rsid w:val="00D27E6B"/>
    <w:rsid w:val="00D337AB"/>
    <w:rsid w:val="00D3558C"/>
    <w:rsid w:val="00D357B8"/>
    <w:rsid w:val="00D369A1"/>
    <w:rsid w:val="00D4287C"/>
    <w:rsid w:val="00D44617"/>
    <w:rsid w:val="00D467AC"/>
    <w:rsid w:val="00D53514"/>
    <w:rsid w:val="00D56EA6"/>
    <w:rsid w:val="00D57608"/>
    <w:rsid w:val="00D60EA4"/>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35E5"/>
    <w:rsid w:val="00DA3F43"/>
    <w:rsid w:val="00DA67B3"/>
    <w:rsid w:val="00DB0882"/>
    <w:rsid w:val="00DB30A7"/>
    <w:rsid w:val="00DB436B"/>
    <w:rsid w:val="00DB4792"/>
    <w:rsid w:val="00DB4CAB"/>
    <w:rsid w:val="00DC57BA"/>
    <w:rsid w:val="00DC5AEF"/>
    <w:rsid w:val="00DD0657"/>
    <w:rsid w:val="00DD15F1"/>
    <w:rsid w:val="00DD220F"/>
    <w:rsid w:val="00DD3DB0"/>
    <w:rsid w:val="00DD5E4B"/>
    <w:rsid w:val="00DE23EC"/>
    <w:rsid w:val="00DE298C"/>
    <w:rsid w:val="00DE3543"/>
    <w:rsid w:val="00DE4192"/>
    <w:rsid w:val="00DE6B88"/>
    <w:rsid w:val="00DF35B6"/>
    <w:rsid w:val="00DF364C"/>
    <w:rsid w:val="00DF41EA"/>
    <w:rsid w:val="00DF447D"/>
    <w:rsid w:val="00DF4E57"/>
    <w:rsid w:val="00DF68B8"/>
    <w:rsid w:val="00DF696E"/>
    <w:rsid w:val="00E00015"/>
    <w:rsid w:val="00E00722"/>
    <w:rsid w:val="00E03E3C"/>
    <w:rsid w:val="00E0466A"/>
    <w:rsid w:val="00E04AEF"/>
    <w:rsid w:val="00E05CCD"/>
    <w:rsid w:val="00E0705C"/>
    <w:rsid w:val="00E136D7"/>
    <w:rsid w:val="00E14538"/>
    <w:rsid w:val="00E14936"/>
    <w:rsid w:val="00E213F3"/>
    <w:rsid w:val="00E21449"/>
    <w:rsid w:val="00E22617"/>
    <w:rsid w:val="00E342C8"/>
    <w:rsid w:val="00E42405"/>
    <w:rsid w:val="00E43A8F"/>
    <w:rsid w:val="00E448E7"/>
    <w:rsid w:val="00E45EA1"/>
    <w:rsid w:val="00E46A7C"/>
    <w:rsid w:val="00E46DAA"/>
    <w:rsid w:val="00E5227A"/>
    <w:rsid w:val="00E528B6"/>
    <w:rsid w:val="00E558E5"/>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4D28"/>
    <w:rsid w:val="00EE6598"/>
    <w:rsid w:val="00EF1C2F"/>
    <w:rsid w:val="00EF70AA"/>
    <w:rsid w:val="00F05090"/>
    <w:rsid w:val="00F07DF0"/>
    <w:rsid w:val="00F108FC"/>
    <w:rsid w:val="00F12F94"/>
    <w:rsid w:val="00F139CC"/>
    <w:rsid w:val="00F1545B"/>
    <w:rsid w:val="00F17CD8"/>
    <w:rsid w:val="00F22418"/>
    <w:rsid w:val="00F278D3"/>
    <w:rsid w:val="00F324C5"/>
    <w:rsid w:val="00F32C43"/>
    <w:rsid w:val="00F33A3B"/>
    <w:rsid w:val="00F362B8"/>
    <w:rsid w:val="00F379EB"/>
    <w:rsid w:val="00F423F5"/>
    <w:rsid w:val="00F42E07"/>
    <w:rsid w:val="00F44CDF"/>
    <w:rsid w:val="00F47CCE"/>
    <w:rsid w:val="00F50427"/>
    <w:rsid w:val="00F55308"/>
    <w:rsid w:val="00F5558C"/>
    <w:rsid w:val="00F61E4B"/>
    <w:rsid w:val="00F643C5"/>
    <w:rsid w:val="00F66237"/>
    <w:rsid w:val="00F70ABA"/>
    <w:rsid w:val="00F714F8"/>
    <w:rsid w:val="00F73381"/>
    <w:rsid w:val="00F807CC"/>
    <w:rsid w:val="00F84BBE"/>
    <w:rsid w:val="00F85529"/>
    <w:rsid w:val="00F90914"/>
    <w:rsid w:val="00F915C0"/>
    <w:rsid w:val="00F92F29"/>
    <w:rsid w:val="00F92F3E"/>
    <w:rsid w:val="00F936F4"/>
    <w:rsid w:val="00F93DAF"/>
    <w:rsid w:val="00F93FAD"/>
    <w:rsid w:val="00F95C07"/>
    <w:rsid w:val="00F96717"/>
    <w:rsid w:val="00F96B20"/>
    <w:rsid w:val="00F97850"/>
    <w:rsid w:val="00F97F20"/>
    <w:rsid w:val="00FA32C2"/>
    <w:rsid w:val="00FB7F08"/>
    <w:rsid w:val="00FC0AE7"/>
    <w:rsid w:val="00FC2438"/>
    <w:rsid w:val="00FC3064"/>
    <w:rsid w:val="00FC3402"/>
    <w:rsid w:val="00FC34F2"/>
    <w:rsid w:val="00FC34F6"/>
    <w:rsid w:val="00FC3685"/>
    <w:rsid w:val="00FC3D13"/>
    <w:rsid w:val="00FC4375"/>
    <w:rsid w:val="00FC7B8D"/>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rthcoastcommunity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11</cp:revision>
  <cp:lastPrinted>2021-10-29T17:25:00Z</cp:lastPrinted>
  <dcterms:created xsi:type="dcterms:W3CDTF">2022-02-03T23:42:00Z</dcterms:created>
  <dcterms:modified xsi:type="dcterms:W3CDTF">2022-02-03T23:52:00Z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