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C6E2A" w:rsidRPr="005A7D6A" w14:paraId="77761C52" w14:textId="77777777" w:rsidTr="00557CC2">
        <w:trPr>
          <w:trHeight w:val="488"/>
        </w:trPr>
        <w:tc>
          <w:tcPr>
            <w:tcW w:w="1880" w:type="dxa"/>
            <w:vMerge w:val="restart"/>
            <w:shd w:val="clear" w:color="auto" w:fill="auto"/>
            <w:vAlign w:val="bottom"/>
          </w:tcPr>
          <w:p w14:paraId="70294042" w14:textId="77777777" w:rsidR="009C6E2A" w:rsidRPr="005A7D6A" w:rsidRDefault="009C6E2A" w:rsidP="009C6E2A">
            <w:pPr>
              <w:tabs>
                <w:tab w:val="left" w:pos="900"/>
              </w:tabs>
              <w:spacing w:line="228" w:lineRule="auto"/>
              <w:rPr>
                <w:rFonts w:ascii="Calibri" w:hAnsi="Calibri" w:cs="Calibri"/>
                <w:sz w:val="20"/>
                <w:szCs w:val="20"/>
              </w:rPr>
            </w:pPr>
            <w:r>
              <w:rPr>
                <w:noProof/>
              </w:rPr>
              <w:drawing>
                <wp:anchor distT="0" distB="0" distL="114300" distR="114300" simplePos="0" relativeHeight="251761663"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9C6E2A" w:rsidRPr="005A7D6A" w:rsidRDefault="009C6E2A" w:rsidP="009C6E2A">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B0B88C3" w14:textId="77777777" w:rsidR="009C6E2A" w:rsidRPr="00D67382" w:rsidRDefault="009C6E2A" w:rsidP="009C6E2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Dr. Larry Osborne</w:t>
            </w:r>
          </w:p>
          <w:p w14:paraId="348A8DA3" w14:textId="77777777" w:rsidR="009C6E2A" w:rsidRPr="00D67382" w:rsidRDefault="009C6E2A" w:rsidP="009C6E2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June 18-19, 2022</w:t>
            </w:r>
          </w:p>
          <w:p w14:paraId="1530428F" w14:textId="4268762A" w:rsidR="009C6E2A" w:rsidRPr="005A7D6A" w:rsidRDefault="009C6E2A" w:rsidP="009C6E2A">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24</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7</w:t>
            </w:r>
          </w:p>
        </w:tc>
      </w:tr>
      <w:tr w:rsidR="0094593E" w:rsidRPr="005A7D6A" w14:paraId="350079E5" w14:textId="77777777" w:rsidTr="00557CC2">
        <w:trPr>
          <w:trHeight w:val="35"/>
        </w:trPr>
        <w:tc>
          <w:tcPr>
            <w:tcW w:w="1880" w:type="dxa"/>
            <w:vMerge/>
            <w:tcBorders>
              <w:bottom w:val="nil"/>
            </w:tcBorders>
            <w:shd w:val="clear" w:color="auto" w:fill="auto"/>
          </w:tcPr>
          <w:p w14:paraId="092974B9"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2E4A7860" w14:textId="77777777" w:rsidR="009C6E2A" w:rsidRPr="009C6E2A" w:rsidRDefault="009C6E2A" w:rsidP="009C6E2A">
      <w:pPr>
        <w:autoSpaceDE w:val="0"/>
        <w:autoSpaceDN w:val="0"/>
        <w:adjustRightInd w:val="0"/>
        <w:ind w:right="-14"/>
        <w:contextualSpacing/>
        <w:jc w:val="center"/>
        <w:rPr>
          <w:rFonts w:asciiTheme="minorHAnsi" w:eastAsiaTheme="minorHAnsi" w:hAnsiTheme="minorHAnsi" w:cstheme="minorHAnsi"/>
          <w:b/>
          <w:color w:val="000000"/>
          <w:sz w:val="32"/>
          <w:szCs w:val="30"/>
          <w:lang w:eastAsia="x-none"/>
        </w:rPr>
      </w:pPr>
      <w:bookmarkStart w:id="0" w:name="_Hlk97732017"/>
      <w:r w:rsidRPr="009C6E2A">
        <w:rPr>
          <w:rFonts w:asciiTheme="minorHAnsi" w:eastAsiaTheme="minorHAnsi" w:hAnsiTheme="minorHAnsi" w:cstheme="minorHAnsi"/>
          <w:b/>
          <w:color w:val="000000"/>
          <w:sz w:val="32"/>
          <w:szCs w:val="30"/>
          <w:lang w:eastAsia="x-none"/>
        </w:rPr>
        <w:t>What Does God Want?</w:t>
      </w:r>
    </w:p>
    <w:p w14:paraId="79F8CEA4" w14:textId="77777777" w:rsidR="009C6E2A" w:rsidRPr="009C6E2A" w:rsidRDefault="009C6E2A" w:rsidP="009C6E2A">
      <w:pPr>
        <w:spacing w:line="192" w:lineRule="auto"/>
        <w:rPr>
          <w:rFonts w:asciiTheme="minorHAnsi" w:eastAsiaTheme="minorHAnsi" w:hAnsiTheme="minorHAnsi" w:cstheme="minorHAnsi"/>
          <w:b/>
          <w:bCs/>
          <w:i/>
          <w:iCs/>
          <w:color w:val="000000"/>
          <w:sz w:val="28"/>
          <w:szCs w:val="28"/>
          <w:u w:val="single"/>
          <w:lang w:eastAsia="x-none"/>
        </w:rPr>
      </w:pPr>
      <w:r w:rsidRPr="009C6E2A">
        <w:rPr>
          <w:rFonts w:asciiTheme="minorHAnsi" w:eastAsiaTheme="minorHAnsi" w:hAnsiTheme="minorHAnsi" w:cstheme="minorHAnsi"/>
          <w:b/>
          <w:bCs/>
          <w:color w:val="000000"/>
          <w:sz w:val="28"/>
          <w:szCs w:val="28"/>
          <w:u w:val="single"/>
          <w:lang w:eastAsia="x-none"/>
        </w:rPr>
        <w:t>The Passage</w:t>
      </w:r>
      <w:r w:rsidRPr="009C6E2A">
        <w:rPr>
          <w:rFonts w:asciiTheme="minorHAnsi" w:eastAsiaTheme="minorHAnsi" w:hAnsiTheme="minorHAnsi" w:cstheme="minorHAnsi"/>
          <w:b/>
          <w:bCs/>
          <w:color w:val="000000"/>
          <w:sz w:val="28"/>
          <w:szCs w:val="28"/>
          <w:lang w:eastAsia="x-none"/>
        </w:rPr>
        <w:t>:</w:t>
      </w:r>
    </w:p>
    <w:p w14:paraId="591C6CA0" w14:textId="77777777" w:rsidR="009C6E2A" w:rsidRPr="009C6E2A" w:rsidRDefault="009C6E2A" w:rsidP="009C6E2A">
      <w:pPr>
        <w:autoSpaceDE w:val="0"/>
        <w:autoSpaceDN w:val="0"/>
        <w:adjustRightInd w:val="0"/>
        <w:ind w:right="-177"/>
        <w:contextualSpacing/>
        <w:rPr>
          <w:rFonts w:asciiTheme="minorHAnsi" w:eastAsiaTheme="minorHAnsi" w:hAnsiTheme="minorHAnsi" w:cstheme="minorHAnsi"/>
          <w:bCs/>
          <w:color w:val="000000" w:themeColor="text1"/>
          <w:sz w:val="16"/>
          <w:szCs w:val="16"/>
        </w:rPr>
      </w:pPr>
      <w:r w:rsidRPr="009C6E2A">
        <w:rPr>
          <w:rFonts w:asciiTheme="minorHAnsi" w:eastAsiaTheme="minorHAnsi" w:hAnsiTheme="minorHAnsi" w:cstheme="minorHAnsi"/>
          <w:bCs/>
          <w:color w:val="000000" w:themeColor="text1"/>
          <w:sz w:val="16"/>
          <w:szCs w:val="16"/>
        </w:rPr>
        <w:t>2 Samuel 7</w:t>
      </w:r>
    </w:p>
    <w:p w14:paraId="32802A7D" w14:textId="77777777" w:rsidR="009C6E2A" w:rsidRPr="009C6E2A" w:rsidRDefault="009C6E2A" w:rsidP="009C6E2A">
      <w:pPr>
        <w:autoSpaceDE w:val="0"/>
        <w:autoSpaceDN w:val="0"/>
        <w:adjustRightInd w:val="0"/>
        <w:ind w:right="-177"/>
        <w:contextualSpacing/>
        <w:rPr>
          <w:rFonts w:asciiTheme="minorHAnsi" w:eastAsiaTheme="minorHAnsi" w:hAnsiTheme="minorHAnsi" w:cs="Calibri (Body)"/>
          <w:color w:val="C00000"/>
          <w:sz w:val="18"/>
          <w:szCs w:val="18"/>
          <w:u w:val="single" w:color="000000" w:themeColor="text1"/>
        </w:rPr>
      </w:pPr>
    </w:p>
    <w:p w14:paraId="79EADA9E" w14:textId="4AF26286" w:rsidR="009C6E2A" w:rsidRDefault="009C6E2A" w:rsidP="009C6E2A">
      <w:pPr>
        <w:autoSpaceDE w:val="0"/>
        <w:autoSpaceDN w:val="0"/>
        <w:adjustRightInd w:val="0"/>
        <w:ind w:right="-177"/>
        <w:contextualSpacing/>
        <w:rPr>
          <w:rFonts w:asciiTheme="minorHAnsi" w:eastAsiaTheme="minorHAnsi" w:hAnsiTheme="minorHAnsi" w:cstheme="minorHAnsi"/>
          <w:bCs/>
          <w:color w:val="00B0F0"/>
          <w:sz w:val="20"/>
          <w:szCs w:val="20"/>
        </w:rPr>
      </w:pPr>
    </w:p>
    <w:p w14:paraId="4FBA878B" w14:textId="77777777" w:rsidR="009C6E2A" w:rsidRPr="009C6E2A" w:rsidRDefault="009C6E2A" w:rsidP="009C6E2A">
      <w:pPr>
        <w:autoSpaceDE w:val="0"/>
        <w:autoSpaceDN w:val="0"/>
        <w:adjustRightInd w:val="0"/>
        <w:ind w:right="-177"/>
        <w:contextualSpacing/>
        <w:rPr>
          <w:rFonts w:asciiTheme="minorHAnsi" w:eastAsiaTheme="minorHAnsi" w:hAnsiTheme="minorHAnsi" w:cstheme="minorHAnsi"/>
          <w:bCs/>
          <w:color w:val="00B0F0"/>
          <w:sz w:val="20"/>
          <w:szCs w:val="20"/>
        </w:rPr>
      </w:pPr>
    </w:p>
    <w:p w14:paraId="41D1DE1A" w14:textId="77777777" w:rsidR="009C6E2A" w:rsidRPr="009C6E2A" w:rsidRDefault="009C6E2A" w:rsidP="009C6E2A">
      <w:pPr>
        <w:spacing w:line="192" w:lineRule="auto"/>
        <w:rPr>
          <w:rFonts w:asciiTheme="minorHAnsi" w:eastAsiaTheme="minorHAnsi" w:hAnsiTheme="minorHAnsi" w:cstheme="minorBidi"/>
          <w:b/>
          <w:bCs/>
          <w:i/>
          <w:iCs/>
          <w:color w:val="000000"/>
          <w:sz w:val="28"/>
          <w:szCs w:val="28"/>
          <w:u w:val="single"/>
          <w:lang w:eastAsia="x-none"/>
        </w:rPr>
      </w:pPr>
      <w:r w:rsidRPr="009C6E2A">
        <w:rPr>
          <w:rFonts w:asciiTheme="minorHAnsi" w:eastAsiaTheme="minorHAnsi" w:hAnsiTheme="minorHAnsi" w:cstheme="minorBidi"/>
          <w:b/>
          <w:bCs/>
          <w:color w:val="000000" w:themeColor="text1"/>
          <w:sz w:val="28"/>
          <w:szCs w:val="28"/>
          <w:u w:val="single"/>
        </w:rPr>
        <w:t xml:space="preserve">So, What Does God Want </w:t>
      </w:r>
      <w:proofErr w:type="gramStart"/>
      <w:r w:rsidRPr="009C6E2A">
        <w:rPr>
          <w:rFonts w:asciiTheme="minorHAnsi" w:eastAsiaTheme="minorHAnsi" w:hAnsiTheme="minorHAnsi" w:cstheme="minorBidi"/>
          <w:b/>
          <w:bCs/>
          <w:color w:val="000000" w:themeColor="text1"/>
          <w:sz w:val="28"/>
          <w:szCs w:val="28"/>
          <w:u w:val="single"/>
        </w:rPr>
        <w:t>From</w:t>
      </w:r>
      <w:proofErr w:type="gramEnd"/>
      <w:r w:rsidRPr="009C6E2A">
        <w:rPr>
          <w:rFonts w:asciiTheme="minorHAnsi" w:eastAsiaTheme="minorHAnsi" w:hAnsiTheme="minorHAnsi" w:cstheme="minorBidi"/>
          <w:b/>
          <w:bCs/>
          <w:color w:val="000000" w:themeColor="text1"/>
          <w:sz w:val="28"/>
          <w:szCs w:val="28"/>
          <w:u w:val="single"/>
        </w:rPr>
        <w:t xml:space="preserve"> Us</w:t>
      </w:r>
      <w:r w:rsidRPr="009C6E2A">
        <w:rPr>
          <w:rFonts w:asciiTheme="minorHAnsi" w:eastAsiaTheme="minorHAnsi" w:hAnsiTheme="minorHAnsi" w:cstheme="minorBidi"/>
          <w:b/>
          <w:bCs/>
          <w:color w:val="000000" w:themeColor="text1"/>
          <w:sz w:val="28"/>
          <w:szCs w:val="28"/>
        </w:rPr>
        <w:t>?</w:t>
      </w:r>
      <w:r w:rsidRPr="009C6E2A">
        <w:rPr>
          <w:rFonts w:asciiTheme="minorHAnsi" w:eastAsiaTheme="minorHAnsi" w:hAnsiTheme="minorHAnsi" w:cstheme="minorBidi"/>
          <w:color w:val="000000" w:themeColor="text1"/>
          <w:sz w:val="28"/>
          <w:szCs w:val="28"/>
        </w:rPr>
        <w:t xml:space="preserve"> </w:t>
      </w:r>
      <w:r w:rsidRPr="009C6E2A">
        <w:rPr>
          <w:rFonts w:asciiTheme="minorHAnsi" w:eastAsiaTheme="minorHAnsi" w:hAnsiTheme="minorHAnsi" w:cstheme="minorBidi"/>
          <w:i/>
          <w:iCs/>
          <w:color w:val="000000" w:themeColor="text1"/>
          <w:sz w:val="28"/>
          <w:szCs w:val="28"/>
        </w:rPr>
        <w:t>Two Simple Verses</w:t>
      </w:r>
    </w:p>
    <w:p w14:paraId="2B426B48"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r w:rsidRPr="009C6E2A">
        <w:rPr>
          <w:rFonts w:asciiTheme="minorHAnsi" w:eastAsiaTheme="minorHAnsi" w:hAnsiTheme="minorHAnsi" w:cstheme="minorHAnsi"/>
          <w:bCs/>
          <w:color w:val="000000" w:themeColor="text1"/>
          <w:sz w:val="16"/>
          <w:szCs w:val="16"/>
        </w:rPr>
        <w:t>Matthew 22:36-40/ Micah 6:6-8</w:t>
      </w:r>
    </w:p>
    <w:p w14:paraId="2E1A68D9"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46350F7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
          <w:color w:val="C00000"/>
        </w:rPr>
      </w:pP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rPr>
        <w:t xml:space="preserve">1. Love </w:t>
      </w:r>
      <w:r w:rsidRPr="009C6E2A">
        <w:rPr>
          <w:rFonts w:asciiTheme="minorHAnsi" w:eastAsiaTheme="minorHAnsi" w:hAnsiTheme="minorHAnsi" w:cstheme="minorHAnsi"/>
          <w:b/>
          <w:color w:val="C00000"/>
        </w:rPr>
        <w:t>GOD</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Cs/>
          <w:color w:val="000000"/>
        </w:rPr>
        <w:t>=</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OBEDIENCE</w:t>
      </w:r>
    </w:p>
    <w:p w14:paraId="7C9E4E3E"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16"/>
          <w:szCs w:val="16"/>
        </w:rPr>
        <w:tab/>
      </w:r>
      <w:r w:rsidRPr="009C6E2A">
        <w:rPr>
          <w:rFonts w:asciiTheme="minorHAnsi" w:eastAsiaTheme="minorHAnsi" w:hAnsiTheme="minorHAnsi" w:cstheme="minorHAnsi"/>
          <w:bCs/>
          <w:color w:val="000000"/>
          <w:sz w:val="16"/>
          <w:szCs w:val="16"/>
        </w:rPr>
        <w:tab/>
        <w:t xml:space="preserve"> Matthew 22:36/ John 14:15/ Micah 6:8/ Proverbs 1:7</w:t>
      </w:r>
    </w:p>
    <w:p w14:paraId="602CABD0"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sz w:val="20"/>
          <w:szCs w:val="20"/>
          <w:vertAlign w:val="subscript"/>
        </w:rPr>
      </w:pP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p>
    <w:p w14:paraId="2CC83E2E" w14:textId="3638BB90" w:rsid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
          <w:color w:val="000000"/>
          <w:sz w:val="20"/>
          <w:szCs w:val="20"/>
        </w:rPr>
      </w:pPr>
    </w:p>
    <w:p w14:paraId="3980567C"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
          <w:color w:val="000000"/>
          <w:sz w:val="20"/>
          <w:szCs w:val="20"/>
        </w:rPr>
      </w:pPr>
    </w:p>
    <w:p w14:paraId="1906289B"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rPr>
      </w:pP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Cs/>
          <w:color w:val="000000"/>
        </w:rPr>
        <w:t>2. Love</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OTHERS</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Cs/>
          <w:color w:val="000000"/>
        </w:rPr>
        <w:t xml:space="preserve">= </w:t>
      </w:r>
      <w:r w:rsidRPr="009C6E2A">
        <w:rPr>
          <w:rFonts w:asciiTheme="minorHAnsi" w:eastAsiaTheme="minorHAnsi" w:hAnsiTheme="minorHAnsi" w:cstheme="minorHAnsi"/>
          <w:bCs/>
          <w:color w:val="000000" w:themeColor="text1"/>
        </w:rPr>
        <w:t xml:space="preserve">The </w:t>
      </w:r>
      <w:r w:rsidRPr="009C6E2A">
        <w:rPr>
          <w:rFonts w:asciiTheme="minorHAnsi" w:eastAsiaTheme="minorHAnsi" w:hAnsiTheme="minorHAnsi" w:cstheme="minorHAnsi"/>
          <w:b/>
          <w:color w:val="C00000"/>
        </w:rPr>
        <w:t>GOLDEN RULE</w:t>
      </w:r>
    </w:p>
    <w:p w14:paraId="1C507723"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t xml:space="preserve">  Luke 6:31-33/ Micah 6:8/ 1 Corinthians 13:4-7</w:t>
      </w:r>
    </w:p>
    <w:p w14:paraId="55F72F5D"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06E0DEBA" w14:textId="0B82A9D1" w:rsid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p>
    <w:p w14:paraId="2EB97771" w14:textId="77777777" w:rsidR="009C6E2A" w:rsidRP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p>
    <w:p w14:paraId="7BCD342C" w14:textId="77777777" w:rsidR="009C6E2A" w:rsidRP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p>
    <w:p w14:paraId="0A577B71" w14:textId="77777777" w:rsidR="009C6E2A" w:rsidRP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r w:rsidRPr="009C6E2A">
        <w:rPr>
          <w:rFonts w:asciiTheme="minorHAnsi" w:eastAsiaTheme="minorHAnsi" w:hAnsiTheme="minorHAnsi" w:cstheme="minorHAnsi"/>
          <w:b/>
          <w:bCs/>
          <w:color w:val="000000"/>
          <w:sz w:val="28"/>
          <w:szCs w:val="28"/>
          <w:u w:val="single"/>
          <w:lang w:eastAsia="x-none"/>
        </w:rPr>
        <w:t>Six Things God Never Asked For</w:t>
      </w:r>
    </w:p>
    <w:p w14:paraId="5927507A" w14:textId="77777777" w:rsidR="009C6E2A" w:rsidRPr="009C6E2A" w:rsidRDefault="009C6E2A" w:rsidP="009C6E2A">
      <w:pPr>
        <w:spacing w:line="192" w:lineRule="auto"/>
        <w:rPr>
          <w:rFonts w:asciiTheme="minorHAnsi" w:eastAsiaTheme="minorHAnsi" w:hAnsiTheme="minorHAnsi" w:cstheme="minorHAnsi"/>
          <w:b/>
          <w:bCs/>
          <w:color w:val="000000"/>
          <w:sz w:val="8"/>
          <w:szCs w:val="8"/>
          <w:u w:val="single"/>
          <w:lang w:eastAsia="x-none"/>
        </w:rPr>
      </w:pPr>
    </w:p>
    <w:p w14:paraId="54473B86" w14:textId="77777777" w:rsidR="009C6E2A" w:rsidRPr="009C6E2A" w:rsidRDefault="009C6E2A" w:rsidP="009C6E2A">
      <w:pPr>
        <w:spacing w:line="192" w:lineRule="auto"/>
        <w:rPr>
          <w:rFonts w:asciiTheme="minorHAnsi" w:eastAsiaTheme="minorHAnsi" w:hAnsiTheme="minorHAnsi" w:cstheme="minorHAnsi"/>
          <w:b/>
          <w:bCs/>
          <w:color w:val="000000"/>
          <w:sz w:val="6"/>
          <w:szCs w:val="6"/>
          <w:u w:val="single"/>
          <w:lang w:eastAsia="x-none"/>
        </w:rPr>
      </w:pPr>
    </w:p>
    <w:p w14:paraId="4BC37066"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
          <w:color w:val="000000"/>
          <w:sz w:val="20"/>
          <w:szCs w:val="20"/>
        </w:rPr>
        <w:tab/>
      </w:r>
      <w:r w:rsidRPr="009C6E2A">
        <w:rPr>
          <w:rFonts w:asciiTheme="minorHAnsi" w:eastAsiaTheme="minorHAnsi" w:hAnsiTheme="minorHAnsi" w:cstheme="minorHAnsi"/>
          <w:bCs/>
          <w:color w:val="000000"/>
        </w:rPr>
        <w:tab/>
        <w:t>1. Fancy</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BUILDINGS</w:t>
      </w:r>
      <w:r w:rsidRPr="009C6E2A">
        <w:rPr>
          <w:rFonts w:asciiTheme="minorHAnsi" w:eastAsiaTheme="minorHAnsi" w:hAnsiTheme="minorHAnsi" w:cstheme="minorHAnsi"/>
          <w:b/>
          <w:color w:val="000000"/>
        </w:rPr>
        <w:t xml:space="preserve"> </w:t>
      </w:r>
    </w:p>
    <w:p w14:paraId="23BBE866"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sz w:val="16"/>
          <w:szCs w:val="16"/>
        </w:rPr>
      </w:pP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t xml:space="preserve"> </w:t>
      </w:r>
      <w:r w:rsidRPr="009C6E2A">
        <w:rPr>
          <w:rFonts w:asciiTheme="minorHAnsi" w:eastAsiaTheme="minorHAnsi" w:hAnsiTheme="minorHAnsi" w:cstheme="minorHAnsi"/>
          <w:bCs/>
          <w:color w:val="000000"/>
          <w:sz w:val="16"/>
          <w:szCs w:val="16"/>
        </w:rPr>
        <w:t>2 Samuel 7:4-7</w:t>
      </w:r>
    </w:p>
    <w:p w14:paraId="7ACF67BE" w14:textId="1C27EC97"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42AC1BB8"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01CBEA4D"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06E82C45"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rPr>
      </w:pPr>
      <w:r w:rsidRPr="009C6E2A">
        <w:rPr>
          <w:rFonts w:asciiTheme="minorHAnsi" w:eastAsiaTheme="minorHAnsi" w:hAnsiTheme="minorHAnsi" w:cstheme="minorHAnsi"/>
          <w:bCs/>
          <w:color w:val="000000"/>
        </w:rPr>
        <w:t>2. Religious</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TRADITIONS</w:t>
      </w:r>
    </w:p>
    <w:p w14:paraId="13F71190"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72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16"/>
          <w:szCs w:val="16"/>
        </w:rPr>
        <w:t xml:space="preserve">  Mark 7:5-9</w:t>
      </w:r>
      <w:r w:rsidRPr="009C6E2A">
        <w:rPr>
          <w:rFonts w:asciiTheme="minorHAnsi" w:eastAsiaTheme="minorHAnsi" w:hAnsiTheme="minorHAnsi" w:cstheme="minorHAnsi"/>
          <w:bCs/>
          <w:color w:val="000000"/>
          <w:sz w:val="20"/>
          <w:szCs w:val="20"/>
        </w:rPr>
        <w:t xml:space="preserve"> </w:t>
      </w:r>
    </w:p>
    <w:p w14:paraId="08697828" w14:textId="5FB04AE4"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 xml:space="preserve"> </w:t>
      </w:r>
    </w:p>
    <w:p w14:paraId="0935FFFF"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51333943"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35288D4E"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Cs/>
          <w:color w:val="000000"/>
        </w:rPr>
        <w:t>3. Extra-Credit</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RULES</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Cs/>
          <w:color w:val="000000"/>
        </w:rPr>
        <w:t>(</w:t>
      </w:r>
      <w:r w:rsidRPr="009C6E2A">
        <w:rPr>
          <w:rFonts w:asciiTheme="minorHAnsi" w:eastAsiaTheme="minorHAnsi" w:hAnsiTheme="minorHAnsi" w:cstheme="minorHAnsi"/>
          <w:b/>
          <w:i/>
          <w:iCs/>
          <w:color w:val="C00000"/>
        </w:rPr>
        <w:t>Legalism</w:t>
      </w:r>
      <w:r w:rsidRPr="009C6E2A">
        <w:rPr>
          <w:rFonts w:asciiTheme="minorHAnsi" w:eastAsiaTheme="minorHAnsi" w:hAnsiTheme="minorHAnsi" w:cstheme="minorHAnsi"/>
          <w:bCs/>
          <w:color w:val="000000"/>
        </w:rPr>
        <w:t>)</w:t>
      </w:r>
    </w:p>
    <w:p w14:paraId="6FC1AFE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20"/>
          <w:szCs w:val="20"/>
        </w:rPr>
        <w:t xml:space="preserve">    </w:t>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16"/>
          <w:szCs w:val="16"/>
        </w:rPr>
        <w:t xml:space="preserve">  Colossians 2:20-23/ Romans 14:1-23</w:t>
      </w:r>
    </w:p>
    <w:p w14:paraId="7486A84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 xml:space="preserve">     </w:t>
      </w:r>
    </w:p>
    <w:p w14:paraId="6CF1B661" w14:textId="77AA9414"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65FFB72D"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0FEE8F5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
          <w:i/>
          <w:iCs/>
          <w:color w:val="000000"/>
        </w:rPr>
      </w:pPr>
      <w:r w:rsidRPr="009C6E2A">
        <w:rPr>
          <w:rFonts w:asciiTheme="minorHAnsi" w:eastAsiaTheme="minorHAnsi" w:hAnsiTheme="minorHAnsi" w:cstheme="minorHAnsi"/>
          <w:bCs/>
          <w:color w:val="000000"/>
        </w:rPr>
        <w:t>4. Emotional</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ZEAL</w:t>
      </w:r>
      <w:r w:rsidRPr="009C6E2A">
        <w:rPr>
          <w:rFonts w:asciiTheme="minorHAnsi" w:eastAsiaTheme="minorHAnsi" w:hAnsiTheme="minorHAnsi" w:cstheme="minorHAnsi"/>
          <w:bCs/>
          <w:color w:val="000000"/>
        </w:rPr>
        <w:t xml:space="preserve"> (</w:t>
      </w:r>
      <w:r w:rsidRPr="009C6E2A">
        <w:rPr>
          <w:rFonts w:asciiTheme="minorHAnsi" w:eastAsiaTheme="minorHAnsi" w:hAnsiTheme="minorHAnsi" w:cstheme="minorHAnsi"/>
          <w:b/>
          <w:i/>
          <w:iCs/>
          <w:color w:val="C00000"/>
        </w:rPr>
        <w:t>Passion</w:t>
      </w:r>
      <w:r w:rsidRPr="009C6E2A">
        <w:rPr>
          <w:rFonts w:asciiTheme="minorHAnsi" w:eastAsiaTheme="minorHAnsi" w:hAnsiTheme="minorHAnsi" w:cstheme="minorHAnsi"/>
          <w:bCs/>
          <w:color w:val="000000"/>
        </w:rPr>
        <w:t>)</w:t>
      </w:r>
    </w:p>
    <w:p w14:paraId="4DFCD57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16"/>
          <w:szCs w:val="16"/>
        </w:rPr>
        <w:t xml:space="preserve">      Revelation 2:1-7/ Revelation 3:14-22/ John 13:34-35/ 1 Corinthians 13:1-3/ Galatians 5:22-23</w:t>
      </w:r>
    </w:p>
    <w:p w14:paraId="779520AC" w14:textId="1E23398D"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 xml:space="preserve">       </w:t>
      </w:r>
    </w:p>
    <w:p w14:paraId="4863A7E5"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2F135169"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1326E46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rPr>
        <w:t xml:space="preserve">5. Biblical </w:t>
      </w:r>
      <w:r w:rsidRPr="009C6E2A">
        <w:rPr>
          <w:rFonts w:asciiTheme="minorHAnsi" w:eastAsiaTheme="minorHAnsi" w:hAnsiTheme="minorHAnsi" w:cstheme="minorHAnsi"/>
          <w:b/>
          <w:color w:val="C00000"/>
        </w:rPr>
        <w:t>KNOWLEDGE</w:t>
      </w:r>
    </w:p>
    <w:p w14:paraId="561583FC"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20"/>
          <w:szCs w:val="20"/>
        </w:rPr>
        <w:t xml:space="preserve">  </w:t>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t xml:space="preserve"> </w:t>
      </w:r>
      <w:r w:rsidRPr="009C6E2A">
        <w:rPr>
          <w:rFonts w:asciiTheme="minorHAnsi" w:eastAsiaTheme="minorHAnsi" w:hAnsiTheme="minorHAnsi" w:cstheme="minorHAnsi"/>
          <w:bCs/>
          <w:color w:val="000000"/>
          <w:sz w:val="16"/>
          <w:szCs w:val="16"/>
        </w:rPr>
        <w:t>John 17:17/ 1 Corinthians 8:1</w:t>
      </w:r>
    </w:p>
    <w:p w14:paraId="12752D59" w14:textId="322CD595"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7D0A835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345957CB"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6289E3E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Cs/>
          <w:color w:val="000000"/>
        </w:rPr>
        <w:t>6</w:t>
      </w:r>
      <w:r w:rsidRPr="009C6E2A">
        <w:rPr>
          <w:rFonts w:asciiTheme="minorHAnsi" w:eastAsiaTheme="minorHAnsi" w:hAnsiTheme="minorHAnsi" w:cstheme="minorHAnsi"/>
          <w:bCs/>
          <w:color w:val="000000" w:themeColor="text1"/>
        </w:rPr>
        <w:t>.</w:t>
      </w:r>
      <w:r w:rsidRPr="009C6E2A">
        <w:rPr>
          <w:rFonts w:asciiTheme="minorHAnsi" w:eastAsiaTheme="minorHAnsi" w:hAnsiTheme="minorHAnsi" w:cstheme="minorHAnsi"/>
          <w:bCs/>
          <w:color w:val="C00000"/>
        </w:rPr>
        <w:t xml:space="preserve"> </w:t>
      </w:r>
      <w:r w:rsidRPr="009C6E2A">
        <w:rPr>
          <w:rFonts w:asciiTheme="minorHAnsi" w:eastAsiaTheme="minorHAnsi" w:hAnsiTheme="minorHAnsi" w:cstheme="minorHAnsi"/>
          <w:bCs/>
          <w:color w:val="000000" w:themeColor="text1"/>
        </w:rPr>
        <w:t>Isolation</w:t>
      </w:r>
      <w:r w:rsidRPr="009C6E2A">
        <w:rPr>
          <w:rFonts w:asciiTheme="minorHAnsi" w:eastAsiaTheme="minorHAnsi" w:hAnsiTheme="minorHAnsi" w:cstheme="minorHAnsi"/>
          <w:bCs/>
          <w:color w:val="C00000"/>
        </w:rPr>
        <w:t xml:space="preserve"> </w:t>
      </w:r>
      <w:r w:rsidRPr="009C6E2A">
        <w:rPr>
          <w:rFonts w:asciiTheme="minorHAnsi" w:eastAsiaTheme="minorHAnsi" w:hAnsiTheme="minorHAnsi" w:cstheme="minorHAnsi"/>
          <w:bCs/>
          <w:color w:val="000000"/>
        </w:rPr>
        <w:t>&amp;</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
          <w:color w:val="C00000"/>
        </w:rPr>
        <w:t>SEPARATION</w:t>
      </w:r>
    </w:p>
    <w:p w14:paraId="5EF82679"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20"/>
          <w:szCs w:val="20"/>
        </w:rPr>
        <w:t xml:space="preserve">   </w:t>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16"/>
          <w:szCs w:val="16"/>
        </w:rPr>
        <w:t xml:space="preserve"> 2 Timothy 2:24-26/ Matthew 9:10-13/ 1 Corinthians 5:9-10 &amp; 12-13/ Matthew 28:19-20</w:t>
      </w:r>
    </w:p>
    <w:p w14:paraId="70E8D3D5" w14:textId="175E05D0" w:rsid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0D11C89E" w14:textId="7E4A16E2" w:rsid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7B5CD2DC" w14:textId="77777777" w:rsidR="009C6E2A" w:rsidRP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2F139774" w14:textId="77777777" w:rsidR="009C6E2A" w:rsidRP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529D2F69" w14:textId="2F0B50B3" w:rsidR="00091A02" w:rsidRP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9C6E2A">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9C6E2A">
          <w:rPr>
            <w:rFonts w:asciiTheme="minorHAnsi" w:eastAsiaTheme="minorHAnsi" w:hAnsiTheme="minorHAnsi" w:cstheme="minorBidi"/>
            <w:color w:val="0563C1" w:themeColor="hyperlink"/>
            <w:spacing w:val="-2"/>
            <w:sz w:val="16"/>
            <w:szCs w:val="16"/>
            <w:u w:val="single"/>
          </w:rPr>
          <w:t>myncc.info</w:t>
        </w:r>
      </w:hyperlink>
      <w:r w:rsidRPr="009C6E2A">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C6E2A" w:rsidRPr="005A7D6A" w14:paraId="3259CD00" w14:textId="77777777" w:rsidTr="00BB0F08">
        <w:trPr>
          <w:trHeight w:val="488"/>
        </w:trPr>
        <w:tc>
          <w:tcPr>
            <w:tcW w:w="1880" w:type="dxa"/>
            <w:vMerge w:val="restart"/>
            <w:shd w:val="clear" w:color="auto" w:fill="auto"/>
            <w:vAlign w:val="bottom"/>
          </w:tcPr>
          <w:p w14:paraId="1FE8FA9C" w14:textId="77777777" w:rsidR="009C6E2A" w:rsidRPr="005A7D6A" w:rsidRDefault="009C6E2A" w:rsidP="009C6E2A">
            <w:pPr>
              <w:tabs>
                <w:tab w:val="left" w:pos="900"/>
              </w:tabs>
              <w:spacing w:line="228" w:lineRule="auto"/>
              <w:rPr>
                <w:rFonts w:ascii="Calibri" w:hAnsi="Calibri" w:cs="Calibri"/>
                <w:sz w:val="20"/>
                <w:szCs w:val="20"/>
              </w:rPr>
            </w:pPr>
            <w:bookmarkStart w:id="1" w:name="_Hlk69993841"/>
            <w:bookmarkEnd w:id="0"/>
            <w:r>
              <w:rPr>
                <w:noProof/>
              </w:rPr>
              <w:lastRenderedPageBreak/>
              <w:drawing>
                <wp:anchor distT="0" distB="0" distL="114300" distR="114300" simplePos="0" relativeHeight="251763711"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9C6E2A" w:rsidRPr="005A7D6A" w:rsidRDefault="009C6E2A" w:rsidP="009C6E2A">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948023E" w14:textId="77777777" w:rsidR="009C6E2A" w:rsidRPr="00D67382" w:rsidRDefault="009C6E2A" w:rsidP="009C6E2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Dr. Larry Osborne</w:t>
            </w:r>
          </w:p>
          <w:p w14:paraId="1A8AC411" w14:textId="77777777" w:rsidR="009C6E2A" w:rsidRPr="00D67382" w:rsidRDefault="009C6E2A" w:rsidP="009C6E2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June 18-19, 2022</w:t>
            </w:r>
          </w:p>
          <w:p w14:paraId="0B82C204" w14:textId="589074D9" w:rsidR="009C6E2A" w:rsidRPr="005A7D6A" w:rsidRDefault="009C6E2A" w:rsidP="009C6E2A">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24</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7</w:t>
            </w:r>
          </w:p>
        </w:tc>
      </w:tr>
      <w:tr w:rsidR="0094593E" w:rsidRPr="005A7D6A" w14:paraId="184D9DE5" w14:textId="77777777" w:rsidTr="00BB0F08">
        <w:trPr>
          <w:trHeight w:val="35"/>
        </w:trPr>
        <w:tc>
          <w:tcPr>
            <w:tcW w:w="1880" w:type="dxa"/>
            <w:vMerge/>
            <w:tcBorders>
              <w:bottom w:val="nil"/>
            </w:tcBorders>
            <w:shd w:val="clear" w:color="auto" w:fill="auto"/>
          </w:tcPr>
          <w:p w14:paraId="3A1A3FA8"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DA67EC" w:rsidRDefault="00730C10" w:rsidP="00730C10">
      <w:pPr>
        <w:tabs>
          <w:tab w:val="left" w:pos="900"/>
        </w:tabs>
        <w:autoSpaceDE w:val="0"/>
        <w:autoSpaceDN w:val="0"/>
        <w:adjustRightInd w:val="0"/>
        <w:jc w:val="both"/>
        <w:rPr>
          <w:rFonts w:asciiTheme="minorHAnsi" w:hAnsiTheme="minorHAnsi" w:cstheme="minorHAnsi"/>
          <w:color w:val="000000"/>
          <w:sz w:val="16"/>
          <w:szCs w:val="16"/>
          <w:u w:color="000000"/>
        </w:rPr>
      </w:pPr>
    </w:p>
    <w:bookmarkEnd w:id="1"/>
    <w:p w14:paraId="2BE3573C" w14:textId="77777777" w:rsidR="009C6E2A" w:rsidRPr="009C6E2A" w:rsidRDefault="009C6E2A" w:rsidP="009C6E2A">
      <w:pPr>
        <w:autoSpaceDE w:val="0"/>
        <w:autoSpaceDN w:val="0"/>
        <w:adjustRightInd w:val="0"/>
        <w:ind w:right="-14"/>
        <w:contextualSpacing/>
        <w:jc w:val="center"/>
        <w:rPr>
          <w:rFonts w:asciiTheme="minorHAnsi" w:eastAsiaTheme="minorHAnsi" w:hAnsiTheme="minorHAnsi" w:cstheme="minorHAnsi"/>
          <w:b/>
          <w:color w:val="000000"/>
          <w:sz w:val="32"/>
          <w:szCs w:val="30"/>
          <w:lang w:eastAsia="x-none"/>
        </w:rPr>
      </w:pPr>
      <w:r w:rsidRPr="009C6E2A">
        <w:rPr>
          <w:rFonts w:asciiTheme="minorHAnsi" w:eastAsiaTheme="minorHAnsi" w:hAnsiTheme="minorHAnsi" w:cstheme="minorHAnsi"/>
          <w:b/>
          <w:color w:val="000000"/>
          <w:sz w:val="32"/>
          <w:szCs w:val="30"/>
          <w:lang w:eastAsia="x-none"/>
        </w:rPr>
        <w:t>What Does God Want?</w:t>
      </w:r>
    </w:p>
    <w:p w14:paraId="4B967389" w14:textId="77777777" w:rsidR="009C6E2A" w:rsidRPr="009C6E2A" w:rsidRDefault="009C6E2A" w:rsidP="009C6E2A">
      <w:pPr>
        <w:spacing w:line="192" w:lineRule="auto"/>
        <w:rPr>
          <w:rFonts w:asciiTheme="minorHAnsi" w:eastAsiaTheme="minorHAnsi" w:hAnsiTheme="minorHAnsi" w:cstheme="minorHAnsi"/>
          <w:b/>
          <w:bCs/>
          <w:i/>
          <w:iCs/>
          <w:color w:val="000000"/>
          <w:sz w:val="28"/>
          <w:szCs w:val="28"/>
          <w:u w:val="single"/>
          <w:lang w:eastAsia="x-none"/>
        </w:rPr>
      </w:pPr>
      <w:r w:rsidRPr="009C6E2A">
        <w:rPr>
          <w:rFonts w:asciiTheme="minorHAnsi" w:eastAsiaTheme="minorHAnsi" w:hAnsiTheme="minorHAnsi" w:cstheme="minorHAnsi"/>
          <w:b/>
          <w:bCs/>
          <w:color w:val="000000"/>
          <w:sz w:val="28"/>
          <w:szCs w:val="28"/>
          <w:u w:val="single"/>
          <w:lang w:eastAsia="x-none"/>
        </w:rPr>
        <w:t>The Passage</w:t>
      </w:r>
      <w:r w:rsidRPr="009C6E2A">
        <w:rPr>
          <w:rFonts w:asciiTheme="minorHAnsi" w:eastAsiaTheme="minorHAnsi" w:hAnsiTheme="minorHAnsi" w:cstheme="minorHAnsi"/>
          <w:b/>
          <w:bCs/>
          <w:color w:val="000000"/>
          <w:sz w:val="28"/>
          <w:szCs w:val="28"/>
          <w:lang w:eastAsia="x-none"/>
        </w:rPr>
        <w:t>:</w:t>
      </w:r>
    </w:p>
    <w:p w14:paraId="65DB2755" w14:textId="77777777" w:rsidR="009C6E2A" w:rsidRPr="009C6E2A" w:rsidRDefault="009C6E2A" w:rsidP="009C6E2A">
      <w:pPr>
        <w:autoSpaceDE w:val="0"/>
        <w:autoSpaceDN w:val="0"/>
        <w:adjustRightInd w:val="0"/>
        <w:ind w:right="-177"/>
        <w:contextualSpacing/>
        <w:rPr>
          <w:rFonts w:asciiTheme="minorHAnsi" w:eastAsiaTheme="minorHAnsi" w:hAnsiTheme="minorHAnsi" w:cstheme="minorHAnsi"/>
          <w:bCs/>
          <w:color w:val="000000" w:themeColor="text1"/>
          <w:sz w:val="16"/>
          <w:szCs w:val="16"/>
        </w:rPr>
      </w:pPr>
      <w:r w:rsidRPr="009C6E2A">
        <w:rPr>
          <w:rFonts w:asciiTheme="minorHAnsi" w:eastAsiaTheme="minorHAnsi" w:hAnsiTheme="minorHAnsi" w:cstheme="minorHAnsi"/>
          <w:bCs/>
          <w:color w:val="000000" w:themeColor="text1"/>
          <w:sz w:val="16"/>
          <w:szCs w:val="16"/>
        </w:rPr>
        <w:t>2 Samuel 7</w:t>
      </w:r>
    </w:p>
    <w:p w14:paraId="2380DC8B" w14:textId="58030167" w:rsidR="009C6E2A" w:rsidRDefault="009C6E2A" w:rsidP="009C6E2A">
      <w:pPr>
        <w:autoSpaceDE w:val="0"/>
        <w:autoSpaceDN w:val="0"/>
        <w:adjustRightInd w:val="0"/>
        <w:ind w:right="-177"/>
        <w:contextualSpacing/>
        <w:rPr>
          <w:rFonts w:asciiTheme="minorHAnsi" w:eastAsiaTheme="minorHAnsi" w:hAnsiTheme="minorHAnsi" w:cs="Calibri (Body)"/>
          <w:color w:val="C00000"/>
          <w:sz w:val="18"/>
          <w:szCs w:val="18"/>
          <w:u w:val="single" w:color="000000" w:themeColor="text1"/>
        </w:rPr>
      </w:pPr>
    </w:p>
    <w:p w14:paraId="0659A13E" w14:textId="77777777" w:rsidR="009C6E2A" w:rsidRPr="009C6E2A" w:rsidRDefault="009C6E2A" w:rsidP="009C6E2A">
      <w:pPr>
        <w:autoSpaceDE w:val="0"/>
        <w:autoSpaceDN w:val="0"/>
        <w:adjustRightInd w:val="0"/>
        <w:ind w:right="-177"/>
        <w:contextualSpacing/>
        <w:rPr>
          <w:rFonts w:asciiTheme="minorHAnsi" w:eastAsiaTheme="minorHAnsi" w:hAnsiTheme="minorHAnsi" w:cs="Calibri (Body)"/>
          <w:color w:val="C00000"/>
          <w:sz w:val="18"/>
          <w:szCs w:val="18"/>
          <w:u w:val="single" w:color="000000" w:themeColor="text1"/>
        </w:rPr>
      </w:pPr>
    </w:p>
    <w:p w14:paraId="21999338" w14:textId="77777777" w:rsidR="009C6E2A" w:rsidRPr="009C6E2A" w:rsidRDefault="009C6E2A" w:rsidP="009C6E2A">
      <w:pPr>
        <w:autoSpaceDE w:val="0"/>
        <w:autoSpaceDN w:val="0"/>
        <w:adjustRightInd w:val="0"/>
        <w:ind w:right="-177"/>
        <w:contextualSpacing/>
        <w:rPr>
          <w:rFonts w:asciiTheme="minorHAnsi" w:eastAsiaTheme="minorHAnsi" w:hAnsiTheme="minorHAnsi" w:cstheme="minorHAnsi"/>
          <w:bCs/>
          <w:color w:val="00B0F0"/>
          <w:sz w:val="20"/>
          <w:szCs w:val="20"/>
        </w:rPr>
      </w:pPr>
    </w:p>
    <w:p w14:paraId="1BB19334" w14:textId="77777777" w:rsidR="009C6E2A" w:rsidRPr="009C6E2A" w:rsidRDefault="009C6E2A" w:rsidP="009C6E2A">
      <w:pPr>
        <w:spacing w:line="192" w:lineRule="auto"/>
        <w:rPr>
          <w:rFonts w:asciiTheme="minorHAnsi" w:eastAsiaTheme="minorHAnsi" w:hAnsiTheme="minorHAnsi" w:cstheme="minorHAnsi"/>
          <w:b/>
          <w:bCs/>
          <w:i/>
          <w:iCs/>
          <w:color w:val="000000"/>
          <w:sz w:val="28"/>
          <w:szCs w:val="28"/>
          <w:u w:val="single"/>
          <w:lang w:eastAsia="x-none"/>
        </w:rPr>
      </w:pPr>
      <w:r w:rsidRPr="009C6E2A">
        <w:rPr>
          <w:rFonts w:asciiTheme="minorHAnsi" w:eastAsiaTheme="minorHAnsi" w:hAnsiTheme="minorHAnsi" w:cstheme="minorHAnsi"/>
          <w:b/>
          <w:bCs/>
          <w:color w:val="000000"/>
          <w:sz w:val="28"/>
          <w:szCs w:val="28"/>
          <w:u w:val="single"/>
          <w:lang w:eastAsia="x-none"/>
        </w:rPr>
        <w:t xml:space="preserve">So, What Does God Want </w:t>
      </w:r>
      <w:proofErr w:type="gramStart"/>
      <w:r w:rsidRPr="009C6E2A">
        <w:rPr>
          <w:rFonts w:asciiTheme="minorHAnsi" w:eastAsiaTheme="minorHAnsi" w:hAnsiTheme="minorHAnsi" w:cstheme="minorHAnsi"/>
          <w:b/>
          <w:bCs/>
          <w:color w:val="000000"/>
          <w:sz w:val="28"/>
          <w:szCs w:val="28"/>
          <w:u w:val="single"/>
          <w:lang w:eastAsia="x-none"/>
        </w:rPr>
        <w:t>From</w:t>
      </w:r>
      <w:proofErr w:type="gramEnd"/>
      <w:r w:rsidRPr="009C6E2A">
        <w:rPr>
          <w:rFonts w:asciiTheme="minorHAnsi" w:eastAsiaTheme="minorHAnsi" w:hAnsiTheme="minorHAnsi" w:cstheme="minorHAnsi"/>
          <w:b/>
          <w:bCs/>
          <w:color w:val="000000"/>
          <w:sz w:val="28"/>
          <w:szCs w:val="28"/>
          <w:u w:val="single"/>
          <w:lang w:eastAsia="x-none"/>
        </w:rPr>
        <w:t xml:space="preserve"> Us</w:t>
      </w:r>
      <w:r w:rsidRPr="009C6E2A">
        <w:rPr>
          <w:rFonts w:asciiTheme="minorHAnsi" w:eastAsiaTheme="minorHAnsi" w:hAnsiTheme="minorHAnsi" w:cstheme="minorHAnsi"/>
          <w:b/>
          <w:bCs/>
          <w:color w:val="000000"/>
          <w:sz w:val="28"/>
          <w:szCs w:val="28"/>
          <w:lang w:eastAsia="x-none"/>
        </w:rPr>
        <w:t>?</w:t>
      </w:r>
      <w:r w:rsidRPr="009C6E2A">
        <w:rPr>
          <w:rFonts w:asciiTheme="minorHAnsi" w:eastAsiaTheme="minorHAnsi" w:hAnsiTheme="minorHAnsi" w:cstheme="minorHAnsi"/>
          <w:color w:val="000000"/>
          <w:sz w:val="28"/>
          <w:szCs w:val="28"/>
          <w:lang w:eastAsia="x-none"/>
        </w:rPr>
        <w:t xml:space="preserve"> </w:t>
      </w:r>
      <w:r w:rsidRPr="009C6E2A">
        <w:rPr>
          <w:rFonts w:asciiTheme="minorHAnsi" w:eastAsiaTheme="minorHAnsi" w:hAnsiTheme="minorHAnsi" w:cstheme="minorHAnsi"/>
          <w:i/>
          <w:iCs/>
          <w:color w:val="000000"/>
          <w:sz w:val="28"/>
          <w:szCs w:val="28"/>
          <w:lang w:eastAsia="x-none"/>
        </w:rPr>
        <w:t>Two Simple Verses</w:t>
      </w:r>
    </w:p>
    <w:p w14:paraId="0668ECC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r w:rsidRPr="009C6E2A">
        <w:rPr>
          <w:rFonts w:asciiTheme="minorHAnsi" w:eastAsiaTheme="minorHAnsi" w:hAnsiTheme="minorHAnsi" w:cstheme="minorHAnsi"/>
          <w:bCs/>
          <w:color w:val="000000" w:themeColor="text1"/>
          <w:sz w:val="16"/>
          <w:szCs w:val="16"/>
        </w:rPr>
        <w:t>Matthew 22:36-40/ Micah 6:6-8</w:t>
      </w:r>
    </w:p>
    <w:p w14:paraId="0250AC05"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6BE3FCD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
          <w:color w:val="C00000"/>
        </w:rPr>
      </w:pP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rPr>
        <w:t>1. Love _______</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Cs/>
          <w:color w:val="000000"/>
        </w:rPr>
        <w:t>= _____________</w:t>
      </w:r>
    </w:p>
    <w:p w14:paraId="24682A84"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16"/>
          <w:szCs w:val="16"/>
        </w:rPr>
        <w:tab/>
      </w:r>
      <w:r w:rsidRPr="009C6E2A">
        <w:rPr>
          <w:rFonts w:asciiTheme="minorHAnsi" w:eastAsiaTheme="minorHAnsi" w:hAnsiTheme="minorHAnsi" w:cstheme="minorHAnsi"/>
          <w:bCs/>
          <w:color w:val="000000"/>
          <w:sz w:val="16"/>
          <w:szCs w:val="16"/>
        </w:rPr>
        <w:tab/>
        <w:t xml:space="preserve"> Matthew 22:36/ John 14:15/ Micah 6:8/ Proverbs 1:7</w:t>
      </w:r>
    </w:p>
    <w:p w14:paraId="4B33C2F9" w14:textId="378B6C50" w:rsid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p>
    <w:p w14:paraId="7AC71A04"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sz w:val="20"/>
          <w:szCs w:val="20"/>
          <w:vertAlign w:val="subscript"/>
        </w:rPr>
      </w:pPr>
    </w:p>
    <w:p w14:paraId="1BCBAD1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
          <w:color w:val="000000"/>
          <w:sz w:val="20"/>
          <w:szCs w:val="20"/>
        </w:rPr>
      </w:pPr>
    </w:p>
    <w:p w14:paraId="6FBB1A26"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rPr>
      </w:pP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Cs/>
          <w:color w:val="000000"/>
        </w:rPr>
        <w:t>2. Love __________</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Cs/>
          <w:color w:val="000000"/>
        </w:rPr>
        <w:t xml:space="preserve">= </w:t>
      </w:r>
      <w:r w:rsidRPr="009C6E2A">
        <w:rPr>
          <w:rFonts w:asciiTheme="minorHAnsi" w:eastAsiaTheme="minorHAnsi" w:hAnsiTheme="minorHAnsi" w:cstheme="minorHAnsi"/>
          <w:bCs/>
          <w:color w:val="000000" w:themeColor="text1"/>
        </w:rPr>
        <w:t>The _______________</w:t>
      </w:r>
    </w:p>
    <w:p w14:paraId="77E70DC0"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r>
      <w:r w:rsidRPr="009C6E2A">
        <w:rPr>
          <w:rFonts w:asciiTheme="minorHAnsi" w:eastAsiaTheme="minorHAnsi" w:hAnsiTheme="minorHAnsi" w:cstheme="minorHAnsi"/>
          <w:bCs/>
          <w:color w:val="000000" w:themeColor="text1"/>
          <w:sz w:val="16"/>
          <w:szCs w:val="16"/>
        </w:rPr>
        <w:tab/>
        <w:t xml:space="preserve">  Luke 6:31-33/ Micah 6:8/ 1 Corinthians 13:4-7</w:t>
      </w:r>
    </w:p>
    <w:p w14:paraId="760778F4"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17B832BC" w14:textId="433E0D4E" w:rsid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p>
    <w:p w14:paraId="3E913AEF" w14:textId="77777777" w:rsidR="009C6E2A" w:rsidRP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p>
    <w:p w14:paraId="107F2726" w14:textId="77777777" w:rsidR="009C6E2A" w:rsidRP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p>
    <w:p w14:paraId="790D8FE7" w14:textId="77777777" w:rsidR="009C6E2A" w:rsidRPr="009C6E2A" w:rsidRDefault="009C6E2A" w:rsidP="009C6E2A">
      <w:pPr>
        <w:spacing w:line="192" w:lineRule="auto"/>
        <w:rPr>
          <w:rFonts w:asciiTheme="minorHAnsi" w:eastAsiaTheme="minorHAnsi" w:hAnsiTheme="minorHAnsi" w:cstheme="minorHAnsi"/>
          <w:b/>
          <w:bCs/>
          <w:color w:val="000000"/>
          <w:sz w:val="28"/>
          <w:szCs w:val="28"/>
          <w:u w:val="single"/>
          <w:lang w:eastAsia="x-none"/>
        </w:rPr>
      </w:pPr>
      <w:r w:rsidRPr="009C6E2A">
        <w:rPr>
          <w:rFonts w:asciiTheme="minorHAnsi" w:eastAsiaTheme="minorHAnsi" w:hAnsiTheme="minorHAnsi" w:cstheme="minorHAnsi"/>
          <w:b/>
          <w:bCs/>
          <w:color w:val="000000"/>
          <w:sz w:val="28"/>
          <w:szCs w:val="28"/>
          <w:u w:val="single"/>
          <w:lang w:eastAsia="x-none"/>
        </w:rPr>
        <w:t>Six Things God Never Asked For</w:t>
      </w:r>
    </w:p>
    <w:p w14:paraId="18568C7A" w14:textId="77777777" w:rsidR="009C6E2A" w:rsidRPr="009C6E2A" w:rsidRDefault="009C6E2A" w:rsidP="009C6E2A">
      <w:pPr>
        <w:spacing w:line="192" w:lineRule="auto"/>
        <w:rPr>
          <w:rFonts w:asciiTheme="minorHAnsi" w:eastAsiaTheme="minorHAnsi" w:hAnsiTheme="minorHAnsi" w:cstheme="minorHAnsi"/>
          <w:b/>
          <w:bCs/>
          <w:color w:val="000000"/>
          <w:sz w:val="8"/>
          <w:szCs w:val="8"/>
          <w:u w:val="single"/>
          <w:lang w:eastAsia="x-none"/>
        </w:rPr>
      </w:pPr>
    </w:p>
    <w:p w14:paraId="4B57EC07" w14:textId="77777777" w:rsidR="009C6E2A" w:rsidRPr="009C6E2A" w:rsidRDefault="009C6E2A" w:rsidP="009C6E2A">
      <w:pPr>
        <w:spacing w:line="192" w:lineRule="auto"/>
        <w:rPr>
          <w:rFonts w:asciiTheme="minorHAnsi" w:eastAsiaTheme="minorHAnsi" w:hAnsiTheme="minorHAnsi" w:cstheme="minorHAnsi"/>
          <w:b/>
          <w:bCs/>
          <w:color w:val="000000"/>
          <w:sz w:val="6"/>
          <w:szCs w:val="6"/>
          <w:u w:val="single"/>
          <w:lang w:eastAsia="x-none"/>
        </w:rPr>
      </w:pPr>
    </w:p>
    <w:p w14:paraId="07069BDE"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
          <w:color w:val="000000"/>
          <w:sz w:val="20"/>
          <w:szCs w:val="20"/>
        </w:rPr>
        <w:tab/>
      </w:r>
      <w:r w:rsidRPr="009C6E2A">
        <w:rPr>
          <w:rFonts w:asciiTheme="minorHAnsi" w:eastAsiaTheme="minorHAnsi" w:hAnsiTheme="minorHAnsi" w:cstheme="minorHAnsi"/>
          <w:bCs/>
          <w:color w:val="000000"/>
        </w:rPr>
        <w:tab/>
        <w:t>1. Fancy _____________</w:t>
      </w:r>
      <w:r w:rsidRPr="009C6E2A">
        <w:rPr>
          <w:rFonts w:asciiTheme="minorHAnsi" w:eastAsiaTheme="minorHAnsi" w:hAnsiTheme="minorHAnsi" w:cstheme="minorHAnsi"/>
          <w:b/>
          <w:color w:val="000000"/>
        </w:rPr>
        <w:t xml:space="preserve"> </w:t>
      </w:r>
    </w:p>
    <w:p w14:paraId="23964687"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sz w:val="16"/>
          <w:szCs w:val="16"/>
        </w:rPr>
      </w:pP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t xml:space="preserve"> </w:t>
      </w:r>
      <w:r w:rsidRPr="009C6E2A">
        <w:rPr>
          <w:rFonts w:asciiTheme="minorHAnsi" w:eastAsiaTheme="minorHAnsi" w:hAnsiTheme="minorHAnsi" w:cstheme="minorHAnsi"/>
          <w:bCs/>
          <w:color w:val="000000"/>
          <w:sz w:val="16"/>
          <w:szCs w:val="16"/>
        </w:rPr>
        <w:t>2 Samuel 7:4-7</w:t>
      </w:r>
    </w:p>
    <w:p w14:paraId="571C6955" w14:textId="648EB53E"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51CC043B"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7801B5DF"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74AB1D9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rPr>
      </w:pPr>
      <w:r w:rsidRPr="009C6E2A">
        <w:rPr>
          <w:rFonts w:asciiTheme="minorHAnsi" w:eastAsiaTheme="minorHAnsi" w:hAnsiTheme="minorHAnsi" w:cstheme="minorHAnsi"/>
          <w:bCs/>
          <w:color w:val="000000"/>
        </w:rPr>
        <w:t>2. Religious ______________</w:t>
      </w:r>
    </w:p>
    <w:p w14:paraId="639B84DE"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72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16"/>
          <w:szCs w:val="16"/>
        </w:rPr>
        <w:t xml:space="preserve">  Mark 7:5-9</w:t>
      </w:r>
      <w:r w:rsidRPr="009C6E2A">
        <w:rPr>
          <w:rFonts w:asciiTheme="minorHAnsi" w:eastAsiaTheme="minorHAnsi" w:hAnsiTheme="minorHAnsi" w:cstheme="minorHAnsi"/>
          <w:bCs/>
          <w:color w:val="000000"/>
          <w:sz w:val="20"/>
          <w:szCs w:val="20"/>
        </w:rPr>
        <w:t xml:space="preserve"> </w:t>
      </w:r>
    </w:p>
    <w:p w14:paraId="60453674" w14:textId="1ACB3D2D"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 xml:space="preserve"> </w:t>
      </w:r>
    </w:p>
    <w:p w14:paraId="01F6B6DA"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5A46D901"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6AFFE589"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
          <w:color w:val="000000"/>
        </w:rPr>
        <w:tab/>
      </w:r>
      <w:r w:rsidRPr="009C6E2A">
        <w:rPr>
          <w:rFonts w:asciiTheme="minorHAnsi" w:eastAsiaTheme="minorHAnsi" w:hAnsiTheme="minorHAnsi" w:cstheme="minorHAnsi"/>
          <w:bCs/>
          <w:color w:val="000000"/>
        </w:rPr>
        <w:t>3. Extra-Credit _________</w:t>
      </w:r>
      <w:r w:rsidRPr="009C6E2A">
        <w:rPr>
          <w:rFonts w:asciiTheme="minorHAnsi" w:eastAsiaTheme="minorHAnsi" w:hAnsiTheme="minorHAnsi" w:cstheme="minorHAnsi"/>
          <w:b/>
          <w:color w:val="000000"/>
        </w:rPr>
        <w:t xml:space="preserve"> </w:t>
      </w:r>
      <w:r w:rsidRPr="009C6E2A">
        <w:rPr>
          <w:rFonts w:asciiTheme="minorHAnsi" w:eastAsiaTheme="minorHAnsi" w:hAnsiTheme="minorHAnsi" w:cstheme="minorHAnsi"/>
          <w:bCs/>
          <w:color w:val="000000"/>
        </w:rPr>
        <w:t>(____________)</w:t>
      </w:r>
    </w:p>
    <w:p w14:paraId="7615A15E"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20"/>
          <w:szCs w:val="20"/>
        </w:rPr>
        <w:t xml:space="preserve">    </w:t>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16"/>
          <w:szCs w:val="16"/>
        </w:rPr>
        <w:t xml:space="preserve">  Colossians 2:20-23/ Romans 14:1-23</w:t>
      </w:r>
    </w:p>
    <w:p w14:paraId="36DC82DE" w14:textId="70D171F4"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 xml:space="preserve">     </w:t>
      </w:r>
    </w:p>
    <w:p w14:paraId="2E0D96A7"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449551E5"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900" w:right="-177"/>
        <w:contextualSpacing/>
        <w:rPr>
          <w:rFonts w:asciiTheme="minorHAnsi" w:eastAsiaTheme="minorHAnsi" w:hAnsiTheme="minorHAnsi" w:cstheme="minorHAnsi"/>
          <w:bCs/>
          <w:color w:val="000000"/>
          <w:sz w:val="20"/>
          <w:szCs w:val="20"/>
        </w:rPr>
      </w:pPr>
    </w:p>
    <w:p w14:paraId="2F739077"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
          <w:i/>
          <w:iCs/>
          <w:color w:val="000000"/>
        </w:rPr>
      </w:pPr>
      <w:r w:rsidRPr="009C6E2A">
        <w:rPr>
          <w:rFonts w:asciiTheme="minorHAnsi" w:eastAsiaTheme="minorHAnsi" w:hAnsiTheme="minorHAnsi" w:cstheme="minorHAnsi"/>
          <w:bCs/>
          <w:color w:val="000000"/>
        </w:rPr>
        <w:t>4. Emotional ________ (___________)</w:t>
      </w:r>
    </w:p>
    <w:p w14:paraId="7F79E9A3"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16"/>
          <w:szCs w:val="16"/>
        </w:rPr>
        <w:t xml:space="preserve">      Revelation 2:1-7/ Revelation 3:14-22/ John 13:34-35/ 1 Corinthians 13:1-3/ Galatians 5:22-23</w:t>
      </w:r>
    </w:p>
    <w:p w14:paraId="03050C34" w14:textId="5A595C8F"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r w:rsidRPr="009C6E2A">
        <w:rPr>
          <w:rFonts w:asciiTheme="minorHAnsi" w:eastAsiaTheme="minorHAnsi" w:hAnsiTheme="minorHAnsi" w:cstheme="minorHAnsi"/>
          <w:bCs/>
          <w:color w:val="000000"/>
          <w:sz w:val="20"/>
          <w:szCs w:val="20"/>
        </w:rPr>
        <w:t xml:space="preserve">       </w:t>
      </w:r>
    </w:p>
    <w:p w14:paraId="3140B643"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73B1CF46"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0769ACF7"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rPr>
        <w:t>5. Biblical _____________</w:t>
      </w:r>
    </w:p>
    <w:p w14:paraId="7C1D45EF"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20"/>
          <w:szCs w:val="20"/>
        </w:rPr>
        <w:t xml:space="preserve">  </w:t>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t xml:space="preserve"> </w:t>
      </w:r>
      <w:r w:rsidRPr="009C6E2A">
        <w:rPr>
          <w:rFonts w:asciiTheme="minorHAnsi" w:eastAsiaTheme="minorHAnsi" w:hAnsiTheme="minorHAnsi" w:cstheme="minorHAnsi"/>
          <w:bCs/>
          <w:color w:val="000000"/>
          <w:sz w:val="16"/>
          <w:szCs w:val="16"/>
        </w:rPr>
        <w:t>John 17:17/ 1 Corinthians 8:1</w:t>
      </w:r>
    </w:p>
    <w:p w14:paraId="0A10E999"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45DE4B27" w14:textId="1A9CF9CA" w:rsid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13277EDF"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20"/>
          <w:szCs w:val="20"/>
        </w:rPr>
      </w:pPr>
    </w:p>
    <w:p w14:paraId="7BF5F653"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
          <w:color w:val="000000"/>
        </w:rPr>
      </w:pPr>
      <w:r w:rsidRPr="009C6E2A">
        <w:rPr>
          <w:rFonts w:asciiTheme="minorHAnsi" w:eastAsiaTheme="minorHAnsi" w:hAnsiTheme="minorHAnsi" w:cstheme="minorHAnsi"/>
          <w:bCs/>
          <w:color w:val="000000"/>
        </w:rPr>
        <w:t>6</w:t>
      </w:r>
      <w:r w:rsidRPr="009C6E2A">
        <w:rPr>
          <w:rFonts w:asciiTheme="minorHAnsi" w:eastAsiaTheme="minorHAnsi" w:hAnsiTheme="minorHAnsi" w:cstheme="minorHAnsi"/>
          <w:bCs/>
          <w:color w:val="000000" w:themeColor="text1"/>
        </w:rPr>
        <w:t>.</w:t>
      </w:r>
      <w:r w:rsidRPr="009C6E2A">
        <w:rPr>
          <w:rFonts w:asciiTheme="minorHAnsi" w:eastAsiaTheme="minorHAnsi" w:hAnsiTheme="minorHAnsi" w:cstheme="minorHAnsi"/>
          <w:bCs/>
          <w:color w:val="C00000"/>
        </w:rPr>
        <w:t xml:space="preserve"> </w:t>
      </w:r>
      <w:r w:rsidRPr="009C6E2A">
        <w:rPr>
          <w:rFonts w:asciiTheme="minorHAnsi" w:eastAsiaTheme="minorHAnsi" w:hAnsiTheme="minorHAnsi" w:cstheme="minorHAnsi"/>
          <w:bCs/>
          <w:color w:val="000000" w:themeColor="text1"/>
        </w:rPr>
        <w:t>Isolation</w:t>
      </w:r>
      <w:r w:rsidRPr="009C6E2A">
        <w:rPr>
          <w:rFonts w:asciiTheme="minorHAnsi" w:eastAsiaTheme="minorHAnsi" w:hAnsiTheme="minorHAnsi" w:cstheme="minorHAnsi"/>
          <w:bCs/>
          <w:color w:val="C00000"/>
        </w:rPr>
        <w:t xml:space="preserve"> </w:t>
      </w:r>
      <w:r w:rsidRPr="009C6E2A">
        <w:rPr>
          <w:rFonts w:asciiTheme="minorHAnsi" w:eastAsiaTheme="minorHAnsi" w:hAnsiTheme="minorHAnsi" w:cstheme="minorHAnsi"/>
          <w:bCs/>
          <w:color w:val="000000"/>
        </w:rPr>
        <w:t>&amp; ______________</w:t>
      </w:r>
    </w:p>
    <w:p w14:paraId="25F7C238" w14:textId="77777777" w:rsidR="009C6E2A" w:rsidRPr="009C6E2A" w:rsidRDefault="009C6E2A" w:rsidP="009C6E2A">
      <w:pPr>
        <w:tabs>
          <w:tab w:val="left" w:pos="180"/>
          <w:tab w:val="left" w:pos="360"/>
          <w:tab w:val="left" w:pos="540"/>
          <w:tab w:val="left" w:pos="720"/>
          <w:tab w:val="left" w:pos="900"/>
          <w:tab w:val="left" w:pos="1080"/>
          <w:tab w:val="left" w:pos="1260"/>
          <w:tab w:val="left" w:pos="1440"/>
        </w:tabs>
        <w:autoSpaceDE w:val="0"/>
        <w:autoSpaceDN w:val="0"/>
        <w:adjustRightInd w:val="0"/>
        <w:ind w:left="180" w:right="-177"/>
        <w:contextualSpacing/>
        <w:rPr>
          <w:rFonts w:asciiTheme="minorHAnsi" w:eastAsiaTheme="minorHAnsi" w:hAnsiTheme="minorHAnsi" w:cstheme="minorHAnsi"/>
          <w:bCs/>
          <w:color w:val="000000"/>
          <w:sz w:val="16"/>
          <w:szCs w:val="16"/>
        </w:rPr>
      </w:pPr>
      <w:r w:rsidRPr="009C6E2A">
        <w:rPr>
          <w:rFonts w:asciiTheme="minorHAnsi" w:eastAsiaTheme="minorHAnsi" w:hAnsiTheme="minorHAnsi" w:cstheme="minorHAnsi"/>
          <w:bCs/>
          <w:color w:val="000000"/>
          <w:sz w:val="20"/>
          <w:szCs w:val="20"/>
        </w:rPr>
        <w:t xml:space="preserve">   </w:t>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20"/>
          <w:szCs w:val="20"/>
        </w:rPr>
        <w:tab/>
      </w:r>
      <w:r w:rsidRPr="009C6E2A">
        <w:rPr>
          <w:rFonts w:asciiTheme="minorHAnsi" w:eastAsiaTheme="minorHAnsi" w:hAnsiTheme="minorHAnsi" w:cstheme="minorHAnsi"/>
          <w:bCs/>
          <w:color w:val="000000"/>
          <w:sz w:val="16"/>
          <w:szCs w:val="16"/>
        </w:rPr>
        <w:t xml:space="preserve"> 2 Timothy 2:24-26/ Matthew 9:10-13/ 1 Corinthians 5:9-10 &amp; 12-13/ Matthew 28:19-20</w:t>
      </w:r>
    </w:p>
    <w:p w14:paraId="2CE29FC2" w14:textId="77777777" w:rsidR="009C6E2A" w:rsidRP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0D179EE9" w14:textId="6D3AE53C" w:rsid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07791FCB" w14:textId="4CC55EED" w:rsid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4AD77C12" w14:textId="77777777" w:rsidR="009C6E2A" w:rsidRP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20"/>
          <w:szCs w:val="20"/>
        </w:rPr>
      </w:pPr>
    </w:p>
    <w:p w14:paraId="5E38046B" w14:textId="7760C82F" w:rsidR="009C6E2A" w:rsidRDefault="009C6E2A" w:rsidP="009C6E2A">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9C6E2A">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9C6E2A">
          <w:rPr>
            <w:rFonts w:asciiTheme="minorHAnsi" w:eastAsiaTheme="minorHAnsi" w:hAnsiTheme="minorHAnsi" w:cstheme="minorBidi"/>
            <w:color w:val="0563C1" w:themeColor="hyperlink"/>
            <w:spacing w:val="-2"/>
            <w:sz w:val="16"/>
            <w:szCs w:val="16"/>
            <w:u w:val="single"/>
          </w:rPr>
          <w:t>myncc.info</w:t>
        </w:r>
      </w:hyperlink>
      <w:r w:rsidRPr="009C6E2A">
        <w:rPr>
          <w:rFonts w:asciiTheme="minorHAnsi" w:eastAsiaTheme="minorHAnsi" w:hAnsiTheme="minorHAnsi" w:cstheme="minorBidi"/>
          <w:spacing w:val="-2"/>
          <w:sz w:val="16"/>
          <w:szCs w:val="16"/>
        </w:rPr>
        <w:t>.</w:t>
      </w:r>
    </w:p>
    <w:p w14:paraId="16DC3675" w14:textId="1921E047" w:rsidR="009C6E2A" w:rsidRDefault="009C6E2A" w:rsidP="009C6E2A">
      <w:pPr>
        <w:autoSpaceDE w:val="0"/>
        <w:autoSpaceDN w:val="0"/>
        <w:adjustRightInd w:val="0"/>
        <w:ind w:right="-177"/>
        <w:contextualSpacing/>
        <w:rPr>
          <w:rFonts w:asciiTheme="minorHAnsi" w:eastAsiaTheme="minorHAnsi" w:hAnsiTheme="minorHAnsi" w:cstheme="minorBidi"/>
          <w:spacing w:val="-2"/>
          <w:sz w:val="16"/>
          <w:szCs w:val="16"/>
        </w:rPr>
      </w:pPr>
    </w:p>
    <w:p w14:paraId="2C496700" w14:textId="10938F50" w:rsidR="001E5B40" w:rsidRPr="009B62FA" w:rsidRDefault="001E5B40" w:rsidP="001E5B40">
      <w:pPr>
        <w:jc w:val="center"/>
        <w:rPr>
          <w:rFonts w:asciiTheme="minorHAnsi" w:eastAsiaTheme="minorHAnsi" w:hAnsiTheme="minorHAnsi" w:cstheme="minorHAnsi"/>
          <w:b/>
          <w:sz w:val="28"/>
          <w:szCs w:val="28"/>
        </w:rPr>
      </w:pPr>
      <w:r w:rsidRPr="009B62FA">
        <w:rPr>
          <w:rFonts w:asciiTheme="minorHAnsi" w:eastAsiaTheme="minorHAnsi" w:hAnsiTheme="minorHAnsi" w:cstheme="minorHAnsi"/>
          <w:b/>
          <w:sz w:val="28"/>
          <w:szCs w:val="28"/>
        </w:rPr>
        <w:lastRenderedPageBreak/>
        <w:t xml:space="preserve">Food for Thought for the week of June </w:t>
      </w:r>
      <w:r>
        <w:rPr>
          <w:rFonts w:asciiTheme="minorHAnsi" w:eastAsiaTheme="minorHAnsi" w:hAnsiTheme="minorHAnsi" w:cstheme="minorHAnsi"/>
          <w:b/>
          <w:sz w:val="28"/>
          <w:szCs w:val="28"/>
        </w:rPr>
        <w:t>19</w:t>
      </w:r>
      <w:r w:rsidRPr="009B62FA">
        <w:rPr>
          <w:rFonts w:asciiTheme="minorHAnsi" w:eastAsiaTheme="minorHAnsi" w:hAnsiTheme="minorHAnsi" w:cstheme="minorHAnsi"/>
          <w:b/>
          <w:sz w:val="28"/>
          <w:szCs w:val="28"/>
        </w:rPr>
        <w:t>, 2022</w:t>
      </w:r>
    </w:p>
    <w:p w14:paraId="1017B11D" w14:textId="77777777" w:rsidR="001E5B40" w:rsidRDefault="001E5B40" w:rsidP="001E5B40">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765759" behindDoc="0" locked="0" layoutInCell="1" allowOverlap="1" wp14:anchorId="21CCD68E" wp14:editId="751F8D87">
                <wp:simplePos x="0" y="0"/>
                <wp:positionH relativeFrom="margin">
                  <wp:align>right</wp:align>
                </wp:positionH>
                <wp:positionV relativeFrom="paragraph">
                  <wp:posOffset>66674</wp:posOffset>
                </wp:positionV>
                <wp:extent cx="6858000" cy="11430"/>
                <wp:effectExtent l="0" t="0" r="19050" b="266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E824" id="Straight Connector 6" o:spid="_x0000_s1026" style="position:absolute;z-index:251765759;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rMIg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hpEgP&#10;Jdp5S0TbeVRppUBAbdEs6DQYV0B4pbY2ZEpPamdeNP3ukNJVR1TLI9/XswGQLNxI3lwJG2fgtf3w&#10;WTOIIQevo2inxvYBEuRAp1ib8702/OQRhcPZfDpPUyghBV+W5U+xdgkpbpeNdf4T1z0KRomlUEE6&#10;UpDji/OBDCluIeFY6Y2QMpZfKjQA5iKdpvGG01Kw4A1xzrb7Slp0JKGD4hdTA89jmNUHxSJaxwlb&#10;X21PhLzY8LpUAQ/yAT5X69IiPxbpYj1fz/NRPpmtR3la16OPmyofzTbZh2n9VFdVnf0M1LK86ARj&#10;XAV2t3bN8r9rh+vgXBrt3rB3HZK36FEwIHv7R9KxoKGGl27Ya3be2luhoUNj8HWawgg87sF+nPnV&#10;LwAAAP//AwBQSwMEFAAGAAgAAAAhAFZkVGfaAAAABwEAAA8AAABkcnMvZG93bnJldi54bWxMj0FP&#10;wzAMhe9I/IfISNxYwthQKU0nmLTLbpQJOHpNaCsSp2qyrv33eCe42e9Zz98rNpN3YrRD7AJpuF8o&#10;EJbqYDpqNBzed3cZiJiQDLpAVsNsI2zK66sCcxPO9GbHKjWCQyjmqKFNqc+ljHVrPcZF6C2x9x0G&#10;j4nXoZFmwDOHeyeXSj1Kjx3xhxZ7u21t/VOdPKesP7PXPWaHeXbV19Nq+7EfyWt9ezO9PINIdkp/&#10;x3DBZ3QomekYTmSicBq4SGJVrUFcXJUpVo48LR9AloX8z1/+AgAA//8DAFBLAQItABQABgAIAAAA&#10;IQC2gziS/gAAAOEBAAATAAAAAAAAAAAAAAAAAAAAAABbQ29udGVudF9UeXBlc10ueG1sUEsBAi0A&#10;FAAGAAgAAAAhADj9If/WAAAAlAEAAAsAAAAAAAAAAAAAAAAALwEAAF9yZWxzLy5yZWxzUEsBAi0A&#10;FAAGAAgAAAAhAERYeswiAgAAOwQAAA4AAAAAAAAAAAAAAAAALgIAAGRycy9lMm9Eb2MueG1sUEsB&#10;Ai0AFAAGAAgAAAAhAFZkVGfaAAAABwEAAA8AAAAAAAAAAAAAAAAAfAQAAGRycy9kb3ducmV2Lnht&#10;bFBLBQYAAAAABAAEAPMAAACDBQAAAAA=&#10;" strokeweight="1.5pt">
                <w10:wrap anchorx="margin"/>
              </v:line>
            </w:pict>
          </mc:Fallback>
        </mc:AlternateContent>
      </w:r>
    </w:p>
    <w:p w14:paraId="479E0A49" w14:textId="44D73BA3" w:rsidR="009C6E2A" w:rsidRDefault="001E5B40" w:rsidP="001E5B40">
      <w:pPr>
        <w:spacing w:after="160" w:line="259" w:lineRule="auto"/>
        <w:contextualSpacing/>
        <w:rPr>
          <w:rFonts w:asciiTheme="minorHAnsi" w:eastAsiaTheme="minorHAnsi" w:hAnsiTheme="minorHAnsi" w:cstheme="minorBidi"/>
          <w:sz w:val="22"/>
          <w:szCs w:val="22"/>
        </w:rPr>
      </w:pPr>
      <w:r>
        <w:rPr>
          <w:rStyle w:val="eop"/>
          <w:rFonts w:ascii="Arial" w:hAnsi="Arial" w:cs="Arial"/>
          <w:sz w:val="16"/>
          <w:szCs w:val="16"/>
        </w:rPr>
        <w:t> </w:t>
      </w:r>
      <w:r w:rsidR="009C6E2A" w:rsidRPr="009C6E2A">
        <w:rPr>
          <w:rFonts w:asciiTheme="minorHAnsi" w:eastAsiaTheme="minorHAnsi" w:hAnsiTheme="minorHAnsi" w:cstheme="minorBidi"/>
          <w:sz w:val="22"/>
          <w:szCs w:val="22"/>
        </w:rPr>
        <w:t xml:space="preserve">1. We often hear that we are supposed to love God, but love can look like 100 different things to 100 different people. Larry taught us that loving God looks like obedience to His commandments, yet we often try to love God through our own interpretation. Read Micah 6:6-8 from this Sunday’s message. Of the things mentioned in verse 8, which one do you want to grab hold of? Are there changes you need to make in your life in order to walk in obedience to that by the end of this month? If yes, what are they? </w:t>
      </w:r>
    </w:p>
    <w:p w14:paraId="4D745BF8" w14:textId="77777777" w:rsidR="001E5B40" w:rsidRPr="009C6E2A" w:rsidRDefault="001E5B40" w:rsidP="001E5B40">
      <w:pPr>
        <w:pStyle w:val="paragraph"/>
        <w:spacing w:before="0" w:beforeAutospacing="0" w:after="0" w:afterAutospacing="0"/>
        <w:textAlignment w:val="baseline"/>
        <w:rPr>
          <w:rFonts w:ascii="Segoe UI" w:hAnsi="Segoe UI" w:cs="Segoe UI"/>
          <w:sz w:val="18"/>
          <w:szCs w:val="18"/>
        </w:rPr>
      </w:pPr>
    </w:p>
    <w:p w14:paraId="16D59856" w14:textId="05499C6E" w:rsidR="009C6E2A" w:rsidRPr="009C6E2A" w:rsidRDefault="009C6E2A" w:rsidP="009C6E2A">
      <w:pPr>
        <w:ind w:left="360"/>
        <w:rPr>
          <w:rFonts w:asciiTheme="minorHAnsi" w:eastAsiaTheme="minorHAnsi" w:hAnsiTheme="minorHAnsi" w:cstheme="minorHAnsi"/>
          <w:b/>
          <w:i/>
          <w:sz w:val="20"/>
          <w:szCs w:val="20"/>
        </w:rPr>
      </w:pPr>
      <w:r w:rsidRPr="009C6E2A">
        <w:rPr>
          <w:rFonts w:asciiTheme="minorHAnsi" w:eastAsiaTheme="minorHAnsi" w:hAnsiTheme="minorHAnsi" w:cstheme="minorHAnsi"/>
          <w:b/>
          <w:i/>
          <w:sz w:val="20"/>
          <w:szCs w:val="20"/>
        </w:rPr>
        <w:t>Micah 6:6-8</w:t>
      </w:r>
      <w:r w:rsidRPr="009C6E2A">
        <w:rPr>
          <w:rFonts w:asciiTheme="minorHAnsi" w:hAnsiTheme="minorHAnsi" w:cstheme="minorHAnsi"/>
          <w:b/>
          <w:i/>
          <w:color w:val="000000"/>
          <w:sz w:val="20"/>
          <w:szCs w:val="20"/>
          <w:shd w:val="clear" w:color="auto" w:fill="FFFFFF"/>
        </w:rPr>
        <w:t xml:space="preserve"> </w:t>
      </w:r>
      <w:r w:rsidRPr="009C6E2A">
        <w:rPr>
          <w:rFonts w:asciiTheme="minorHAnsi" w:hAnsiTheme="minorHAnsi" w:cstheme="minorHAnsi"/>
          <w:b/>
          <w:i/>
          <w:color w:val="000000"/>
          <w:sz w:val="20"/>
          <w:szCs w:val="20"/>
          <w:shd w:val="clear" w:color="auto" w:fill="FFFFFF"/>
        </w:rPr>
        <w:t>New International Version (NIV)</w:t>
      </w:r>
    </w:p>
    <w:p w14:paraId="5BC2399B" w14:textId="71124A97" w:rsidR="009C6E2A" w:rsidRPr="009C6E2A" w:rsidRDefault="009C6E2A" w:rsidP="009C6E2A">
      <w:pPr>
        <w:ind w:left="360"/>
        <w:rPr>
          <w:rFonts w:asciiTheme="minorHAnsi" w:eastAsiaTheme="minorHAnsi" w:hAnsiTheme="minorHAnsi" w:cstheme="minorHAnsi"/>
          <w:i/>
          <w:sz w:val="20"/>
          <w:szCs w:val="20"/>
        </w:rPr>
      </w:pPr>
      <w:r w:rsidRPr="009C6E2A">
        <w:rPr>
          <w:rStyle w:val="text"/>
          <w:rFonts w:asciiTheme="minorHAnsi" w:hAnsiTheme="minorHAnsi" w:cstheme="minorHAnsi"/>
          <w:b/>
          <w:bCs/>
          <w:i/>
          <w:color w:val="000000"/>
          <w:sz w:val="20"/>
          <w:szCs w:val="20"/>
          <w:shd w:val="clear" w:color="auto" w:fill="FFFFFF"/>
          <w:vertAlign w:val="superscript"/>
        </w:rPr>
        <w:t>6 </w:t>
      </w:r>
      <w:r w:rsidRPr="009C6E2A">
        <w:rPr>
          <w:rStyle w:val="text"/>
          <w:rFonts w:asciiTheme="minorHAnsi" w:hAnsiTheme="minorHAnsi" w:cstheme="minorHAnsi"/>
          <w:i/>
          <w:color w:val="000000"/>
          <w:sz w:val="20"/>
          <w:szCs w:val="20"/>
          <w:shd w:val="clear" w:color="auto" w:fill="FFFFFF"/>
        </w:rPr>
        <w:t>With what shall I come before the </w:t>
      </w:r>
      <w:r w:rsidRPr="009C6E2A">
        <w:rPr>
          <w:rStyle w:val="small-caps"/>
          <w:rFonts w:asciiTheme="minorHAnsi" w:hAnsiTheme="minorHAnsi" w:cstheme="minorHAnsi"/>
          <w:i/>
          <w:smallCaps/>
          <w:color w:val="000000"/>
          <w:sz w:val="20"/>
          <w:szCs w:val="20"/>
          <w:shd w:val="clear" w:color="auto" w:fill="FFFFFF"/>
        </w:rPr>
        <w:t>Lord</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and bow down before the exalted God?</w:t>
      </w:r>
      <w:r w:rsidRPr="009C6E2A">
        <w:rPr>
          <w:rFonts w:asciiTheme="minorHAnsi" w:hAnsiTheme="minorHAnsi" w:cstheme="minorHAnsi"/>
          <w:i/>
          <w:color w:val="000000"/>
          <w:sz w:val="20"/>
          <w:szCs w:val="20"/>
        </w:rPr>
        <w:br/>
      </w:r>
      <w:r w:rsidRPr="009C6E2A">
        <w:rPr>
          <w:rStyle w:val="text"/>
          <w:rFonts w:asciiTheme="minorHAnsi" w:hAnsiTheme="minorHAnsi" w:cstheme="minorHAnsi"/>
          <w:i/>
          <w:color w:val="000000"/>
          <w:sz w:val="20"/>
          <w:szCs w:val="20"/>
          <w:shd w:val="clear" w:color="auto" w:fill="FFFFFF"/>
        </w:rPr>
        <w:t>Shall I come before him with burnt offerings,</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with calves a year old?</w:t>
      </w:r>
      <w:r w:rsidRPr="009C6E2A">
        <w:rPr>
          <w:rFonts w:asciiTheme="minorHAnsi" w:hAnsiTheme="minorHAnsi" w:cstheme="minorHAnsi"/>
          <w:i/>
          <w:color w:val="000000"/>
          <w:sz w:val="20"/>
          <w:szCs w:val="20"/>
        </w:rPr>
        <w:br/>
      </w:r>
      <w:r w:rsidRPr="009C6E2A">
        <w:rPr>
          <w:rStyle w:val="text"/>
          <w:rFonts w:asciiTheme="minorHAnsi" w:hAnsiTheme="minorHAnsi" w:cstheme="minorHAnsi"/>
          <w:b/>
          <w:bCs/>
          <w:i/>
          <w:color w:val="000000"/>
          <w:sz w:val="20"/>
          <w:szCs w:val="20"/>
          <w:shd w:val="clear" w:color="auto" w:fill="FFFFFF"/>
          <w:vertAlign w:val="superscript"/>
        </w:rPr>
        <w:t>7 </w:t>
      </w:r>
      <w:r w:rsidRPr="009C6E2A">
        <w:rPr>
          <w:rStyle w:val="text"/>
          <w:rFonts w:asciiTheme="minorHAnsi" w:hAnsiTheme="minorHAnsi" w:cstheme="minorHAnsi"/>
          <w:i/>
          <w:color w:val="000000"/>
          <w:sz w:val="20"/>
          <w:szCs w:val="20"/>
          <w:shd w:val="clear" w:color="auto" w:fill="FFFFFF"/>
        </w:rPr>
        <w:t>Will the </w:t>
      </w:r>
      <w:r w:rsidRPr="009C6E2A">
        <w:rPr>
          <w:rStyle w:val="small-caps"/>
          <w:rFonts w:asciiTheme="minorHAnsi" w:hAnsiTheme="minorHAnsi" w:cstheme="minorHAnsi"/>
          <w:i/>
          <w:smallCaps/>
          <w:color w:val="000000"/>
          <w:sz w:val="20"/>
          <w:szCs w:val="20"/>
          <w:shd w:val="clear" w:color="auto" w:fill="FFFFFF"/>
        </w:rPr>
        <w:t>Lord</w:t>
      </w:r>
      <w:r w:rsidRPr="009C6E2A">
        <w:rPr>
          <w:rStyle w:val="text"/>
          <w:rFonts w:asciiTheme="minorHAnsi" w:hAnsiTheme="minorHAnsi" w:cstheme="minorHAnsi"/>
          <w:i/>
          <w:color w:val="000000"/>
          <w:sz w:val="20"/>
          <w:szCs w:val="20"/>
          <w:shd w:val="clear" w:color="auto" w:fill="FFFFFF"/>
        </w:rPr>
        <w:t> be pleased with thousands of rams,</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with ten thousand rivers of olive oil?</w:t>
      </w:r>
      <w:r w:rsidRPr="009C6E2A">
        <w:rPr>
          <w:rFonts w:asciiTheme="minorHAnsi" w:hAnsiTheme="minorHAnsi" w:cstheme="minorHAnsi"/>
          <w:i/>
          <w:color w:val="000000"/>
          <w:sz w:val="20"/>
          <w:szCs w:val="20"/>
        </w:rPr>
        <w:br/>
      </w:r>
      <w:r w:rsidRPr="009C6E2A">
        <w:rPr>
          <w:rStyle w:val="text"/>
          <w:rFonts w:asciiTheme="minorHAnsi" w:hAnsiTheme="minorHAnsi" w:cstheme="minorHAnsi"/>
          <w:i/>
          <w:color w:val="000000"/>
          <w:sz w:val="20"/>
          <w:szCs w:val="20"/>
          <w:shd w:val="clear" w:color="auto" w:fill="FFFFFF"/>
        </w:rPr>
        <w:t>Shall I offer my firstborn for my transgression,</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the fruit of my body for the sin of my soul?</w:t>
      </w:r>
      <w:r w:rsidRPr="009C6E2A">
        <w:rPr>
          <w:rFonts w:asciiTheme="minorHAnsi" w:hAnsiTheme="minorHAnsi" w:cstheme="minorHAnsi"/>
          <w:i/>
          <w:color w:val="000000"/>
          <w:sz w:val="20"/>
          <w:szCs w:val="20"/>
        </w:rPr>
        <w:br/>
      </w:r>
      <w:r w:rsidRPr="009C6E2A">
        <w:rPr>
          <w:rStyle w:val="text"/>
          <w:rFonts w:asciiTheme="minorHAnsi" w:hAnsiTheme="minorHAnsi" w:cstheme="minorHAnsi"/>
          <w:b/>
          <w:bCs/>
          <w:i/>
          <w:color w:val="000000"/>
          <w:sz w:val="20"/>
          <w:szCs w:val="20"/>
          <w:shd w:val="clear" w:color="auto" w:fill="FFFFFF"/>
          <w:vertAlign w:val="superscript"/>
        </w:rPr>
        <w:t>8 </w:t>
      </w:r>
      <w:r w:rsidRPr="009C6E2A">
        <w:rPr>
          <w:rStyle w:val="text"/>
          <w:rFonts w:asciiTheme="minorHAnsi" w:hAnsiTheme="minorHAnsi" w:cstheme="minorHAnsi"/>
          <w:i/>
          <w:color w:val="000000"/>
          <w:sz w:val="20"/>
          <w:szCs w:val="20"/>
          <w:shd w:val="clear" w:color="auto" w:fill="FFFFFF"/>
        </w:rPr>
        <w:t>He has shown you, O mortal, what is good.</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And what does the </w:t>
      </w:r>
      <w:r w:rsidRPr="009C6E2A">
        <w:rPr>
          <w:rStyle w:val="small-caps"/>
          <w:rFonts w:asciiTheme="minorHAnsi" w:hAnsiTheme="minorHAnsi" w:cstheme="minorHAnsi"/>
          <w:i/>
          <w:smallCaps/>
          <w:color w:val="000000"/>
          <w:sz w:val="20"/>
          <w:szCs w:val="20"/>
          <w:shd w:val="clear" w:color="auto" w:fill="FFFFFF"/>
        </w:rPr>
        <w:t>Lord</w:t>
      </w:r>
      <w:r w:rsidRPr="009C6E2A">
        <w:rPr>
          <w:rStyle w:val="text"/>
          <w:rFonts w:asciiTheme="minorHAnsi" w:hAnsiTheme="minorHAnsi" w:cstheme="minorHAnsi"/>
          <w:i/>
          <w:color w:val="000000"/>
          <w:sz w:val="20"/>
          <w:szCs w:val="20"/>
          <w:shd w:val="clear" w:color="auto" w:fill="FFFFFF"/>
        </w:rPr>
        <w:t> require of you?</w:t>
      </w:r>
      <w:r w:rsidRPr="009C6E2A">
        <w:rPr>
          <w:rFonts w:asciiTheme="minorHAnsi" w:hAnsiTheme="minorHAnsi" w:cstheme="minorHAnsi"/>
          <w:i/>
          <w:color w:val="000000"/>
          <w:sz w:val="20"/>
          <w:szCs w:val="20"/>
        </w:rPr>
        <w:br/>
      </w:r>
      <w:r w:rsidRPr="009C6E2A">
        <w:rPr>
          <w:rStyle w:val="text"/>
          <w:rFonts w:asciiTheme="minorHAnsi" w:hAnsiTheme="minorHAnsi" w:cstheme="minorHAnsi"/>
          <w:i/>
          <w:color w:val="000000"/>
          <w:sz w:val="20"/>
          <w:szCs w:val="20"/>
          <w:shd w:val="clear" w:color="auto" w:fill="FFFFFF"/>
        </w:rPr>
        <w:t>To act justly and to love mercy</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and to walk humbly</w:t>
      </w:r>
      <w:r w:rsidRPr="009C6E2A">
        <w:rPr>
          <w:rStyle w:val="text"/>
          <w:rFonts w:asciiTheme="minorHAnsi" w:hAnsiTheme="minorHAnsi" w:cstheme="minorHAnsi"/>
          <w:i/>
          <w:color w:val="000000"/>
          <w:sz w:val="20"/>
          <w:szCs w:val="20"/>
          <w:shd w:val="clear" w:color="auto" w:fill="FFFFFF"/>
          <w:vertAlign w:val="superscript"/>
        </w:rPr>
        <w:t>[</w:t>
      </w:r>
      <w:hyperlink r:id="rId15" w:anchor="fen-NIV-22657a" w:tooltip="See footnote a" w:history="1">
        <w:r w:rsidRPr="009C6E2A">
          <w:rPr>
            <w:rStyle w:val="Hyperlink"/>
            <w:rFonts w:asciiTheme="minorHAnsi" w:hAnsiTheme="minorHAnsi" w:cstheme="minorHAnsi"/>
            <w:i/>
            <w:color w:val="4A4A4A"/>
            <w:sz w:val="20"/>
            <w:szCs w:val="20"/>
            <w:vertAlign w:val="superscript"/>
          </w:rPr>
          <w:t>a</w:t>
        </w:r>
      </w:hyperlink>
      <w:r w:rsidRPr="009C6E2A">
        <w:rPr>
          <w:rStyle w:val="text"/>
          <w:rFonts w:asciiTheme="minorHAnsi" w:hAnsiTheme="minorHAnsi" w:cstheme="minorHAnsi"/>
          <w:i/>
          <w:color w:val="000000"/>
          <w:sz w:val="20"/>
          <w:szCs w:val="20"/>
          <w:shd w:val="clear" w:color="auto" w:fill="FFFFFF"/>
          <w:vertAlign w:val="superscript"/>
        </w:rPr>
        <w:t>]</w:t>
      </w:r>
      <w:r w:rsidRPr="009C6E2A">
        <w:rPr>
          <w:rStyle w:val="text"/>
          <w:rFonts w:asciiTheme="minorHAnsi" w:hAnsiTheme="minorHAnsi" w:cstheme="minorHAnsi"/>
          <w:i/>
          <w:color w:val="000000"/>
          <w:sz w:val="20"/>
          <w:szCs w:val="20"/>
          <w:shd w:val="clear" w:color="auto" w:fill="FFFFFF"/>
        </w:rPr>
        <w:t> with your God.</w:t>
      </w:r>
    </w:p>
    <w:p w14:paraId="4528DC2E" w14:textId="77777777" w:rsidR="009C6E2A" w:rsidRPr="009C6E2A" w:rsidRDefault="009C6E2A" w:rsidP="009C6E2A">
      <w:pPr>
        <w:spacing w:after="160"/>
        <w:rPr>
          <w:rFonts w:asciiTheme="minorHAnsi" w:eastAsiaTheme="minorHAnsi" w:hAnsiTheme="minorHAnsi" w:cstheme="minorBidi"/>
          <w:sz w:val="22"/>
          <w:szCs w:val="22"/>
        </w:rPr>
      </w:pPr>
    </w:p>
    <w:p w14:paraId="4B93A7A1" w14:textId="77777777" w:rsidR="009C6E2A" w:rsidRPr="009C6E2A" w:rsidRDefault="009C6E2A" w:rsidP="009C6E2A">
      <w:pPr>
        <w:spacing w:after="160"/>
        <w:rPr>
          <w:rFonts w:asciiTheme="minorHAnsi" w:eastAsiaTheme="minorHAnsi" w:hAnsiTheme="minorHAnsi" w:cstheme="minorBidi"/>
          <w:sz w:val="22"/>
          <w:szCs w:val="22"/>
        </w:rPr>
      </w:pPr>
      <w:r w:rsidRPr="009C6E2A">
        <w:rPr>
          <w:rFonts w:asciiTheme="minorHAnsi" w:eastAsiaTheme="minorHAnsi" w:hAnsiTheme="minorHAnsi" w:cstheme="minorBidi"/>
          <w:sz w:val="22"/>
          <w:szCs w:val="22"/>
        </w:rPr>
        <w:t>2. The above question can be difficult to apply because we often choose to do what is easier for us rather than what God may be asking of us. Larry mentioned six things God doesn’t value, that we tend to place relationship value in. Which of those six things is most tempting for you to place value in? How might Psalm 51:16-17 give you confidence to let go of trusting in that action, and what does it teach us to do instead?</w:t>
      </w:r>
    </w:p>
    <w:p w14:paraId="7A9299EF" w14:textId="41539D04" w:rsidR="009C6E2A" w:rsidRPr="009C6E2A" w:rsidRDefault="009C6E2A" w:rsidP="009C6E2A">
      <w:pPr>
        <w:ind w:left="360"/>
        <w:contextualSpacing/>
        <w:rPr>
          <w:rFonts w:asciiTheme="minorHAnsi" w:hAnsiTheme="minorHAnsi" w:cstheme="minorHAnsi"/>
          <w:b/>
          <w:i/>
          <w:sz w:val="20"/>
          <w:szCs w:val="20"/>
        </w:rPr>
      </w:pPr>
      <w:r w:rsidRPr="009C6E2A">
        <w:rPr>
          <w:rFonts w:asciiTheme="minorHAnsi" w:eastAsiaTheme="minorHAnsi" w:hAnsiTheme="minorHAnsi" w:cstheme="minorHAnsi"/>
          <w:b/>
          <w:i/>
          <w:sz w:val="20"/>
          <w:szCs w:val="20"/>
        </w:rPr>
        <w:t>Psalm 51:16-17</w:t>
      </w:r>
      <w:r w:rsidRPr="009C6E2A">
        <w:rPr>
          <w:rFonts w:asciiTheme="minorHAnsi" w:hAnsiTheme="minorHAnsi" w:cstheme="minorHAnsi"/>
          <w:b/>
          <w:i/>
          <w:color w:val="000000"/>
          <w:sz w:val="20"/>
          <w:szCs w:val="20"/>
          <w:shd w:val="clear" w:color="auto" w:fill="FFFFFF"/>
        </w:rPr>
        <w:t xml:space="preserve"> </w:t>
      </w:r>
      <w:r w:rsidRPr="009C6E2A">
        <w:rPr>
          <w:rFonts w:asciiTheme="minorHAnsi" w:hAnsiTheme="minorHAnsi" w:cstheme="minorHAnsi"/>
          <w:b/>
          <w:i/>
          <w:color w:val="000000"/>
          <w:sz w:val="20"/>
          <w:szCs w:val="20"/>
          <w:shd w:val="clear" w:color="auto" w:fill="FFFFFF"/>
        </w:rPr>
        <w:t>New International Version (NIV)</w:t>
      </w:r>
    </w:p>
    <w:p w14:paraId="60C53524" w14:textId="06E359CA" w:rsidR="009C6E2A" w:rsidRPr="009C6E2A" w:rsidRDefault="009C6E2A" w:rsidP="009C6E2A">
      <w:pPr>
        <w:ind w:left="360"/>
        <w:rPr>
          <w:rFonts w:asciiTheme="minorHAnsi" w:eastAsiaTheme="minorHAnsi" w:hAnsiTheme="minorHAnsi" w:cstheme="minorHAnsi"/>
          <w:i/>
          <w:sz w:val="20"/>
          <w:szCs w:val="20"/>
        </w:rPr>
      </w:pPr>
      <w:r w:rsidRPr="009C6E2A">
        <w:rPr>
          <w:rStyle w:val="text"/>
          <w:rFonts w:asciiTheme="minorHAnsi" w:hAnsiTheme="minorHAnsi" w:cstheme="minorHAnsi"/>
          <w:b/>
          <w:bCs/>
          <w:i/>
          <w:color w:val="000000"/>
          <w:sz w:val="20"/>
          <w:szCs w:val="20"/>
          <w:shd w:val="clear" w:color="auto" w:fill="FFFFFF"/>
          <w:vertAlign w:val="superscript"/>
        </w:rPr>
        <w:t>16 </w:t>
      </w:r>
      <w:r w:rsidRPr="009C6E2A">
        <w:rPr>
          <w:rStyle w:val="text"/>
          <w:rFonts w:asciiTheme="minorHAnsi" w:hAnsiTheme="minorHAnsi" w:cstheme="minorHAnsi"/>
          <w:i/>
          <w:color w:val="000000"/>
          <w:sz w:val="20"/>
          <w:szCs w:val="20"/>
          <w:shd w:val="clear" w:color="auto" w:fill="FFFFFF"/>
        </w:rPr>
        <w:t>You do not delight in sacrifice, or I would bring it;</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you do not take pleasure in burnt offerings.</w:t>
      </w:r>
      <w:r w:rsidRPr="009C6E2A">
        <w:rPr>
          <w:rFonts w:asciiTheme="minorHAnsi" w:hAnsiTheme="minorHAnsi" w:cstheme="minorHAnsi"/>
          <w:i/>
          <w:color w:val="000000"/>
          <w:sz w:val="20"/>
          <w:szCs w:val="20"/>
        </w:rPr>
        <w:br/>
      </w:r>
      <w:r w:rsidRPr="009C6E2A">
        <w:rPr>
          <w:rStyle w:val="text"/>
          <w:rFonts w:asciiTheme="minorHAnsi" w:hAnsiTheme="minorHAnsi" w:cstheme="minorHAnsi"/>
          <w:b/>
          <w:bCs/>
          <w:i/>
          <w:color w:val="000000"/>
          <w:sz w:val="20"/>
          <w:szCs w:val="20"/>
          <w:shd w:val="clear" w:color="auto" w:fill="FFFFFF"/>
          <w:vertAlign w:val="superscript"/>
        </w:rPr>
        <w:t>17 </w:t>
      </w:r>
      <w:r w:rsidRPr="009C6E2A">
        <w:rPr>
          <w:rStyle w:val="text"/>
          <w:rFonts w:asciiTheme="minorHAnsi" w:hAnsiTheme="minorHAnsi" w:cstheme="minorHAnsi"/>
          <w:i/>
          <w:color w:val="000000"/>
          <w:sz w:val="20"/>
          <w:szCs w:val="20"/>
          <w:shd w:val="clear" w:color="auto" w:fill="FFFFFF"/>
        </w:rPr>
        <w:t>My sacrifice, O God, is a broken spirit;</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a broken and contrite heart</w:t>
      </w:r>
      <w:r w:rsidRPr="009C6E2A">
        <w:rPr>
          <w:rFonts w:asciiTheme="minorHAnsi" w:hAnsiTheme="minorHAnsi" w:cstheme="minorHAnsi"/>
          <w:i/>
          <w:color w:val="000000"/>
          <w:sz w:val="20"/>
          <w:szCs w:val="20"/>
        </w:rPr>
        <w:br/>
      </w:r>
      <w:r w:rsidRPr="009C6E2A">
        <w:rPr>
          <w:rStyle w:val="indent-1-breaks"/>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i/>
          <w:color w:val="000000"/>
          <w:sz w:val="20"/>
          <w:szCs w:val="20"/>
          <w:shd w:val="clear" w:color="auto" w:fill="FFFFFF"/>
        </w:rPr>
        <w:t>you, God, will not despise.</w:t>
      </w:r>
    </w:p>
    <w:p w14:paraId="5AE48098" w14:textId="77777777" w:rsidR="009C6E2A" w:rsidRPr="009C6E2A" w:rsidRDefault="009C6E2A" w:rsidP="009C6E2A">
      <w:pPr>
        <w:spacing w:after="160"/>
        <w:rPr>
          <w:rFonts w:asciiTheme="minorHAnsi" w:eastAsiaTheme="minorHAnsi" w:hAnsiTheme="minorHAnsi" w:cstheme="minorBidi"/>
          <w:sz w:val="22"/>
          <w:szCs w:val="22"/>
        </w:rPr>
      </w:pPr>
    </w:p>
    <w:p w14:paraId="0B26372A" w14:textId="747D4746" w:rsidR="009C6E2A" w:rsidRPr="009C6E2A" w:rsidRDefault="009C6E2A" w:rsidP="009C6E2A">
      <w:pPr>
        <w:spacing w:after="160"/>
        <w:rPr>
          <w:rFonts w:asciiTheme="minorHAnsi" w:eastAsiaTheme="minorHAnsi" w:hAnsiTheme="minorHAnsi" w:cstheme="minorBidi"/>
          <w:sz w:val="22"/>
          <w:szCs w:val="22"/>
        </w:rPr>
      </w:pPr>
      <w:r w:rsidRPr="009C6E2A">
        <w:rPr>
          <w:rFonts w:asciiTheme="minorHAnsi" w:eastAsiaTheme="minorHAnsi" w:hAnsiTheme="minorHAnsi" w:cstheme="minorBidi"/>
          <w:sz w:val="22"/>
          <w:szCs w:val="22"/>
        </w:rPr>
        <w:t xml:space="preserve">3. The second greatest commandment we see and were reminded of this weekend is to love others. We get a sense of a definition for love in 1 Corinthians 13, but there is also a passage in the Old Testament that describes loving others.  </w:t>
      </w:r>
    </w:p>
    <w:p w14:paraId="541F07F8" w14:textId="77777777" w:rsidR="009C6E2A" w:rsidRPr="009C6E2A" w:rsidRDefault="009C6E2A" w:rsidP="009C6E2A">
      <w:pPr>
        <w:contextualSpacing/>
        <w:rPr>
          <w:rFonts w:ascii="Calibri" w:hAnsi="Calibri"/>
          <w:sz w:val="22"/>
          <w:szCs w:val="22"/>
        </w:rPr>
      </w:pPr>
      <w:r w:rsidRPr="009C6E2A">
        <w:rPr>
          <w:rFonts w:ascii="Calibri" w:hAnsi="Calibri"/>
          <w:sz w:val="22"/>
          <w:szCs w:val="22"/>
        </w:rPr>
        <w:t xml:space="preserve">Read 1 Corinthians 13:4-7 and Psalm 15:1-3. Write a list of similarities you see between those two passages on how we are to love others. </w:t>
      </w:r>
    </w:p>
    <w:p w14:paraId="45819A66" w14:textId="77777777" w:rsidR="009C6E2A" w:rsidRPr="009C6E2A" w:rsidRDefault="009C6E2A" w:rsidP="009C6E2A">
      <w:pPr>
        <w:ind w:left="720"/>
        <w:contextualSpacing/>
        <w:rPr>
          <w:rFonts w:ascii="Calibri" w:hAnsi="Calibri"/>
          <w:sz w:val="22"/>
          <w:szCs w:val="22"/>
        </w:rPr>
      </w:pPr>
    </w:p>
    <w:p w14:paraId="1EE976F9" w14:textId="5B2E8CE6" w:rsidR="009C6E2A" w:rsidRPr="009C6E2A" w:rsidRDefault="009C6E2A" w:rsidP="009C6E2A">
      <w:pPr>
        <w:ind w:left="360"/>
        <w:contextualSpacing/>
        <w:rPr>
          <w:rFonts w:asciiTheme="minorHAnsi" w:hAnsiTheme="minorHAnsi" w:cstheme="minorHAnsi"/>
          <w:b/>
          <w:i/>
          <w:sz w:val="20"/>
          <w:szCs w:val="20"/>
        </w:rPr>
      </w:pPr>
      <w:r w:rsidRPr="009C6E2A">
        <w:rPr>
          <w:rFonts w:ascii="Calibri" w:hAnsi="Calibri"/>
          <w:b/>
          <w:i/>
          <w:sz w:val="20"/>
          <w:szCs w:val="20"/>
        </w:rPr>
        <w:t>1 Corinthians 13:4-7</w:t>
      </w:r>
      <w:r w:rsidRPr="009C6E2A">
        <w:rPr>
          <w:rFonts w:ascii="Calibri" w:hAnsi="Calibri"/>
          <w:b/>
          <w:i/>
          <w:sz w:val="20"/>
          <w:szCs w:val="20"/>
        </w:rPr>
        <w:t xml:space="preserve"> </w:t>
      </w:r>
      <w:r w:rsidRPr="009C6E2A">
        <w:rPr>
          <w:rFonts w:asciiTheme="minorHAnsi" w:hAnsiTheme="minorHAnsi" w:cstheme="minorHAnsi"/>
          <w:b/>
          <w:i/>
          <w:color w:val="000000"/>
          <w:sz w:val="20"/>
          <w:szCs w:val="20"/>
          <w:shd w:val="clear" w:color="auto" w:fill="FFFFFF"/>
        </w:rPr>
        <w:t>New International Version</w:t>
      </w:r>
      <w:r w:rsidRPr="009C6E2A">
        <w:rPr>
          <w:rFonts w:asciiTheme="minorHAnsi" w:hAnsiTheme="minorHAnsi" w:cstheme="minorHAnsi"/>
          <w:b/>
          <w:i/>
          <w:color w:val="000000"/>
          <w:sz w:val="20"/>
          <w:szCs w:val="20"/>
          <w:shd w:val="clear" w:color="auto" w:fill="FFFFFF"/>
        </w:rPr>
        <w:t xml:space="preserve"> (NIV)</w:t>
      </w:r>
    </w:p>
    <w:p w14:paraId="180D04B6" w14:textId="6BA47355" w:rsidR="009C6E2A" w:rsidRPr="009C6E2A" w:rsidRDefault="009C6E2A" w:rsidP="009C6E2A">
      <w:pPr>
        <w:ind w:left="360"/>
        <w:contextualSpacing/>
        <w:rPr>
          <w:rStyle w:val="text"/>
          <w:rFonts w:asciiTheme="minorHAnsi" w:hAnsiTheme="minorHAnsi" w:cstheme="minorHAnsi"/>
          <w:i/>
          <w:color w:val="000000"/>
          <w:sz w:val="20"/>
          <w:szCs w:val="20"/>
          <w:shd w:val="clear" w:color="auto" w:fill="FFFFFF"/>
        </w:rPr>
      </w:pPr>
      <w:r w:rsidRPr="009C6E2A">
        <w:rPr>
          <w:rFonts w:asciiTheme="minorHAnsi" w:hAnsiTheme="minorHAnsi" w:cstheme="minorHAnsi"/>
          <w:i/>
          <w:sz w:val="20"/>
          <w:szCs w:val="20"/>
        </w:rPr>
        <w:t xml:space="preserve"> </w:t>
      </w:r>
      <w:r w:rsidRPr="009C6E2A">
        <w:rPr>
          <w:rStyle w:val="text"/>
          <w:rFonts w:asciiTheme="minorHAnsi" w:hAnsiTheme="minorHAnsi" w:cstheme="minorHAnsi"/>
          <w:b/>
          <w:bCs/>
          <w:i/>
          <w:color w:val="000000"/>
          <w:sz w:val="20"/>
          <w:szCs w:val="20"/>
          <w:shd w:val="clear" w:color="auto" w:fill="FFFFFF"/>
          <w:vertAlign w:val="superscript"/>
        </w:rPr>
        <w:t>4 </w:t>
      </w:r>
      <w:r w:rsidRPr="009C6E2A">
        <w:rPr>
          <w:rStyle w:val="text"/>
          <w:rFonts w:asciiTheme="minorHAnsi" w:hAnsiTheme="minorHAnsi" w:cstheme="minorHAnsi"/>
          <w:i/>
          <w:color w:val="000000"/>
          <w:sz w:val="20"/>
          <w:szCs w:val="20"/>
          <w:shd w:val="clear" w:color="auto" w:fill="FFFFFF"/>
        </w:rPr>
        <w:t>Love is patient, love is kind. It does not envy, it does not boast, it is not proud.</w:t>
      </w:r>
      <w:r w:rsidRPr="009C6E2A">
        <w:rPr>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b/>
          <w:bCs/>
          <w:i/>
          <w:color w:val="000000"/>
          <w:sz w:val="20"/>
          <w:szCs w:val="20"/>
          <w:shd w:val="clear" w:color="auto" w:fill="FFFFFF"/>
          <w:vertAlign w:val="superscript"/>
        </w:rPr>
        <w:t>5 </w:t>
      </w:r>
      <w:r w:rsidRPr="009C6E2A">
        <w:rPr>
          <w:rStyle w:val="text"/>
          <w:rFonts w:asciiTheme="minorHAnsi" w:hAnsiTheme="minorHAnsi" w:cstheme="minorHAnsi"/>
          <w:i/>
          <w:color w:val="000000"/>
          <w:sz w:val="20"/>
          <w:szCs w:val="20"/>
          <w:shd w:val="clear" w:color="auto" w:fill="FFFFFF"/>
        </w:rPr>
        <w:t>It does not dishonor others, it is not self-seeking, it is not easily angered, it keeps no record of wrongs.</w:t>
      </w:r>
      <w:r w:rsidRPr="009C6E2A">
        <w:rPr>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b/>
          <w:bCs/>
          <w:i/>
          <w:color w:val="000000"/>
          <w:sz w:val="20"/>
          <w:szCs w:val="20"/>
          <w:shd w:val="clear" w:color="auto" w:fill="FFFFFF"/>
          <w:vertAlign w:val="superscript"/>
        </w:rPr>
        <w:t>6 </w:t>
      </w:r>
      <w:r w:rsidRPr="009C6E2A">
        <w:rPr>
          <w:rStyle w:val="text"/>
          <w:rFonts w:asciiTheme="minorHAnsi" w:hAnsiTheme="minorHAnsi" w:cstheme="minorHAnsi"/>
          <w:i/>
          <w:color w:val="000000"/>
          <w:sz w:val="20"/>
          <w:szCs w:val="20"/>
          <w:shd w:val="clear" w:color="auto" w:fill="FFFFFF"/>
        </w:rPr>
        <w:t>Love does not delight in evil but rejoices with the truth.</w:t>
      </w:r>
      <w:r w:rsidRPr="009C6E2A">
        <w:rPr>
          <w:rFonts w:asciiTheme="minorHAnsi" w:hAnsiTheme="minorHAnsi" w:cstheme="minorHAnsi"/>
          <w:i/>
          <w:color w:val="000000"/>
          <w:sz w:val="20"/>
          <w:szCs w:val="20"/>
          <w:shd w:val="clear" w:color="auto" w:fill="FFFFFF"/>
        </w:rPr>
        <w:t> </w:t>
      </w:r>
      <w:r w:rsidRPr="009C6E2A">
        <w:rPr>
          <w:rStyle w:val="text"/>
          <w:rFonts w:asciiTheme="minorHAnsi" w:hAnsiTheme="minorHAnsi" w:cstheme="minorHAnsi"/>
          <w:b/>
          <w:bCs/>
          <w:i/>
          <w:color w:val="000000"/>
          <w:sz w:val="20"/>
          <w:szCs w:val="20"/>
          <w:shd w:val="clear" w:color="auto" w:fill="FFFFFF"/>
          <w:vertAlign w:val="superscript"/>
        </w:rPr>
        <w:t>7 </w:t>
      </w:r>
      <w:r w:rsidRPr="009C6E2A">
        <w:rPr>
          <w:rStyle w:val="text"/>
          <w:rFonts w:asciiTheme="minorHAnsi" w:hAnsiTheme="minorHAnsi" w:cstheme="minorHAnsi"/>
          <w:i/>
          <w:color w:val="000000"/>
          <w:sz w:val="20"/>
          <w:szCs w:val="20"/>
          <w:shd w:val="clear" w:color="auto" w:fill="FFFFFF"/>
        </w:rPr>
        <w:t>It always protects, always trusts, always hopes, always perseveres.</w:t>
      </w:r>
    </w:p>
    <w:p w14:paraId="05676BEF" w14:textId="77777777" w:rsidR="009C6E2A" w:rsidRPr="009C6E2A" w:rsidRDefault="009C6E2A" w:rsidP="009C6E2A">
      <w:pPr>
        <w:ind w:left="360"/>
        <w:contextualSpacing/>
        <w:rPr>
          <w:rFonts w:ascii="Calibri" w:hAnsi="Calibri"/>
          <w:sz w:val="22"/>
          <w:szCs w:val="22"/>
        </w:rPr>
      </w:pPr>
    </w:p>
    <w:p w14:paraId="467A82CC" w14:textId="4C14FE69" w:rsidR="009C6E2A" w:rsidRPr="009C6E2A" w:rsidRDefault="009C6E2A" w:rsidP="009C6E2A">
      <w:pPr>
        <w:ind w:left="360"/>
        <w:contextualSpacing/>
        <w:rPr>
          <w:rFonts w:asciiTheme="minorHAnsi" w:hAnsiTheme="minorHAnsi" w:cstheme="minorHAnsi"/>
          <w:b/>
          <w:i/>
          <w:sz w:val="20"/>
          <w:szCs w:val="20"/>
        </w:rPr>
      </w:pPr>
      <w:r w:rsidRPr="009C6E2A">
        <w:rPr>
          <w:rFonts w:asciiTheme="minorHAnsi" w:hAnsiTheme="minorHAnsi" w:cstheme="minorHAnsi"/>
          <w:b/>
          <w:i/>
          <w:sz w:val="20"/>
          <w:szCs w:val="20"/>
        </w:rPr>
        <w:t>Psalm 15:1-3</w:t>
      </w:r>
      <w:r w:rsidRPr="009C6E2A">
        <w:rPr>
          <w:rFonts w:asciiTheme="minorHAnsi" w:hAnsiTheme="minorHAnsi" w:cstheme="minorHAnsi"/>
          <w:b/>
          <w:i/>
          <w:sz w:val="20"/>
          <w:szCs w:val="20"/>
        </w:rPr>
        <w:t xml:space="preserve"> </w:t>
      </w:r>
      <w:r w:rsidRPr="009C6E2A">
        <w:rPr>
          <w:rFonts w:asciiTheme="minorHAnsi" w:hAnsiTheme="minorHAnsi" w:cstheme="minorHAnsi"/>
          <w:b/>
          <w:i/>
          <w:color w:val="000000"/>
          <w:sz w:val="20"/>
          <w:szCs w:val="20"/>
          <w:shd w:val="clear" w:color="auto" w:fill="FFFFFF"/>
        </w:rPr>
        <w:t>New International Version (NIV)</w:t>
      </w:r>
    </w:p>
    <w:p w14:paraId="37D25558" w14:textId="4A4FA841" w:rsidR="009C6E2A" w:rsidRPr="009C6E2A" w:rsidRDefault="009C6E2A" w:rsidP="009C6E2A">
      <w:pPr>
        <w:shd w:val="clear" w:color="auto" w:fill="FFFFFF"/>
        <w:ind w:left="360"/>
        <w:rPr>
          <w:rFonts w:asciiTheme="minorHAnsi" w:hAnsiTheme="minorHAnsi" w:cstheme="minorHAnsi"/>
          <w:i/>
          <w:color w:val="000000"/>
          <w:sz w:val="20"/>
          <w:szCs w:val="20"/>
        </w:rPr>
      </w:pPr>
      <w:r w:rsidRPr="009C6E2A">
        <w:rPr>
          <w:rFonts w:asciiTheme="minorHAnsi" w:hAnsiTheme="minorHAnsi" w:cstheme="minorHAnsi"/>
          <w:b/>
          <w:bCs/>
          <w:i/>
          <w:color w:val="000000"/>
          <w:sz w:val="20"/>
          <w:szCs w:val="20"/>
          <w:shd w:val="clear" w:color="auto" w:fill="FFFFFF"/>
          <w:vertAlign w:val="superscript"/>
        </w:rPr>
        <w:t>1 </w:t>
      </w:r>
      <w:r w:rsidRPr="009C6E2A">
        <w:rPr>
          <w:rStyle w:val="small-caps"/>
          <w:rFonts w:asciiTheme="minorHAnsi" w:hAnsiTheme="minorHAnsi" w:cstheme="minorHAnsi"/>
          <w:i/>
          <w:smallCaps/>
          <w:color w:val="000000"/>
          <w:sz w:val="20"/>
          <w:szCs w:val="20"/>
          <w:shd w:val="clear" w:color="auto" w:fill="FFFFFF"/>
        </w:rPr>
        <w:t>Lord</w:t>
      </w:r>
      <w:r w:rsidRPr="009C6E2A">
        <w:rPr>
          <w:rFonts w:asciiTheme="minorHAnsi" w:hAnsiTheme="minorHAnsi" w:cstheme="minorHAnsi"/>
          <w:i/>
          <w:color w:val="000000"/>
          <w:sz w:val="20"/>
          <w:szCs w:val="20"/>
        </w:rPr>
        <w:t>, who may dwell in your sacred tent? Who may live on your holy mountain?</w:t>
      </w:r>
    </w:p>
    <w:p w14:paraId="64F8AD4A" w14:textId="4711ECAD" w:rsidR="009C6E2A" w:rsidRDefault="009C6E2A" w:rsidP="001E5B40">
      <w:pPr>
        <w:shd w:val="clear" w:color="auto" w:fill="FFFFFF"/>
        <w:tabs>
          <w:tab w:val="left" w:pos="360"/>
        </w:tabs>
        <w:ind w:left="360"/>
        <w:rPr>
          <w:rFonts w:asciiTheme="minorHAnsi" w:hAnsiTheme="minorHAnsi" w:cstheme="minorHAnsi"/>
          <w:i/>
          <w:color w:val="000000"/>
          <w:sz w:val="20"/>
          <w:szCs w:val="20"/>
        </w:rPr>
      </w:pPr>
      <w:r w:rsidRPr="009C6E2A">
        <w:rPr>
          <w:rFonts w:asciiTheme="minorHAnsi" w:hAnsiTheme="minorHAnsi" w:cstheme="minorHAnsi"/>
          <w:b/>
          <w:bCs/>
          <w:i/>
          <w:color w:val="000000"/>
          <w:sz w:val="20"/>
          <w:szCs w:val="20"/>
          <w:vertAlign w:val="superscript"/>
        </w:rPr>
        <w:t>2 </w:t>
      </w:r>
      <w:r w:rsidRPr="009C6E2A">
        <w:rPr>
          <w:rFonts w:asciiTheme="minorHAnsi" w:hAnsiTheme="minorHAnsi" w:cstheme="minorHAnsi"/>
          <w:i/>
          <w:color w:val="000000"/>
          <w:sz w:val="20"/>
          <w:szCs w:val="20"/>
        </w:rPr>
        <w:t>The one whose walk is blameless</w:t>
      </w:r>
      <w:r w:rsidR="001E5B40">
        <w:rPr>
          <w:rFonts w:asciiTheme="minorHAnsi" w:hAnsiTheme="minorHAnsi" w:cstheme="minorHAnsi"/>
          <w:i/>
          <w:color w:val="000000"/>
          <w:sz w:val="20"/>
          <w:szCs w:val="20"/>
        </w:rPr>
        <w:t>,</w:t>
      </w:r>
      <w:r w:rsidRPr="009C6E2A">
        <w:rPr>
          <w:rFonts w:asciiTheme="minorHAnsi" w:hAnsiTheme="minorHAnsi" w:cstheme="minorHAnsi"/>
          <w:i/>
          <w:color w:val="000000"/>
          <w:sz w:val="20"/>
          <w:szCs w:val="20"/>
        </w:rPr>
        <w:t> who does what is righteous,</w:t>
      </w:r>
      <w:r w:rsidR="001E5B40">
        <w:rPr>
          <w:rFonts w:asciiTheme="minorHAnsi" w:hAnsiTheme="minorHAnsi" w:cstheme="minorHAnsi"/>
          <w:i/>
          <w:color w:val="000000"/>
          <w:sz w:val="20"/>
          <w:szCs w:val="20"/>
        </w:rPr>
        <w:t xml:space="preserve"> </w:t>
      </w:r>
      <w:r w:rsidRPr="009C6E2A">
        <w:rPr>
          <w:rFonts w:asciiTheme="minorHAnsi" w:hAnsiTheme="minorHAnsi" w:cstheme="minorHAnsi"/>
          <w:i/>
          <w:color w:val="000000"/>
          <w:sz w:val="20"/>
          <w:szCs w:val="20"/>
        </w:rPr>
        <w:t>who speaks the truth from their heart;</w:t>
      </w:r>
      <w:r w:rsidRPr="009C6E2A">
        <w:rPr>
          <w:rFonts w:asciiTheme="minorHAnsi" w:hAnsiTheme="minorHAnsi" w:cstheme="minorHAnsi"/>
          <w:i/>
          <w:color w:val="000000"/>
          <w:sz w:val="20"/>
          <w:szCs w:val="20"/>
        </w:rPr>
        <w:br/>
      </w:r>
      <w:r w:rsidRPr="009C6E2A">
        <w:rPr>
          <w:rFonts w:asciiTheme="minorHAnsi" w:hAnsiTheme="minorHAnsi" w:cstheme="minorHAnsi"/>
          <w:b/>
          <w:bCs/>
          <w:i/>
          <w:color w:val="000000"/>
          <w:sz w:val="20"/>
          <w:szCs w:val="20"/>
          <w:vertAlign w:val="superscript"/>
        </w:rPr>
        <w:t>3 </w:t>
      </w:r>
      <w:r w:rsidRPr="009C6E2A">
        <w:rPr>
          <w:rFonts w:asciiTheme="minorHAnsi" w:hAnsiTheme="minorHAnsi" w:cstheme="minorHAnsi"/>
          <w:i/>
          <w:color w:val="000000"/>
          <w:sz w:val="20"/>
          <w:szCs w:val="20"/>
        </w:rPr>
        <w:t>whose tongue utters no slander, who does no wrong to a neighbor, and casts no slur on others;</w:t>
      </w:r>
    </w:p>
    <w:p w14:paraId="529CB775" w14:textId="15B196B2" w:rsidR="001E5B40" w:rsidRDefault="001E5B40" w:rsidP="001E5B40">
      <w:pPr>
        <w:shd w:val="clear" w:color="auto" w:fill="FFFFFF"/>
        <w:tabs>
          <w:tab w:val="left" w:pos="360"/>
        </w:tabs>
        <w:ind w:left="360"/>
        <w:rPr>
          <w:rFonts w:asciiTheme="minorHAnsi" w:hAnsiTheme="minorHAnsi" w:cstheme="minorHAnsi"/>
          <w:i/>
          <w:color w:val="000000"/>
          <w:sz w:val="20"/>
          <w:szCs w:val="20"/>
        </w:rPr>
      </w:pPr>
    </w:p>
    <w:p w14:paraId="58EEE914" w14:textId="607089DE" w:rsidR="001E5B40" w:rsidRDefault="001E5B40" w:rsidP="001E5B40">
      <w:pPr>
        <w:shd w:val="clear" w:color="auto" w:fill="FFFFFF"/>
        <w:tabs>
          <w:tab w:val="left" w:pos="360"/>
        </w:tabs>
        <w:ind w:left="360"/>
        <w:rPr>
          <w:rFonts w:asciiTheme="minorHAnsi" w:hAnsiTheme="minorHAnsi" w:cstheme="minorHAnsi"/>
          <w:i/>
          <w:color w:val="000000"/>
          <w:sz w:val="20"/>
          <w:szCs w:val="20"/>
        </w:rPr>
      </w:pPr>
    </w:p>
    <w:p w14:paraId="3A2D9050" w14:textId="77777777" w:rsidR="001E5B40" w:rsidRPr="009C6E2A" w:rsidRDefault="001E5B40" w:rsidP="001E5B40">
      <w:pPr>
        <w:shd w:val="clear" w:color="auto" w:fill="FFFFFF"/>
        <w:tabs>
          <w:tab w:val="left" w:pos="360"/>
        </w:tabs>
        <w:ind w:left="360"/>
        <w:rPr>
          <w:rFonts w:asciiTheme="minorHAnsi" w:hAnsiTheme="minorHAnsi" w:cstheme="minorHAnsi"/>
          <w:i/>
          <w:color w:val="000000"/>
          <w:sz w:val="20"/>
          <w:szCs w:val="20"/>
        </w:rPr>
      </w:pPr>
      <w:bookmarkStart w:id="2" w:name="_GoBack"/>
      <w:bookmarkEnd w:id="2"/>
    </w:p>
    <w:p w14:paraId="122CB406" w14:textId="6F4AE227" w:rsidR="009C6E2A" w:rsidRPr="009C6E2A" w:rsidRDefault="009C6E2A" w:rsidP="001E5B40">
      <w:pPr>
        <w:ind w:left="720"/>
        <w:contextualSpacing/>
        <w:rPr>
          <w:rFonts w:ascii="Calibri" w:hAnsi="Calibri"/>
          <w:sz w:val="22"/>
          <w:szCs w:val="22"/>
        </w:rPr>
      </w:pPr>
      <w:r w:rsidRPr="009C6E2A">
        <w:rPr>
          <w:rFonts w:ascii="Calibri" w:hAnsi="Calibri"/>
          <w:sz w:val="22"/>
          <w:szCs w:val="22"/>
        </w:rPr>
        <w:t>Which of the similarities stuck out to you most? Is there a person whom you could seek to display that attribute toward this week?</w:t>
      </w:r>
    </w:p>
    <w:sectPr w:rsidR="009C6E2A" w:rsidRPr="009C6E2A" w:rsidSect="00AE1336">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3AD6" w14:textId="77777777" w:rsidR="002E2723" w:rsidRDefault="002E2723" w:rsidP="003764E4">
      <w:r>
        <w:separator/>
      </w:r>
    </w:p>
  </w:endnote>
  <w:endnote w:type="continuationSeparator" w:id="0">
    <w:p w14:paraId="0E6DB59A" w14:textId="77777777" w:rsidR="002E2723" w:rsidRDefault="002E2723"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06F7" w14:textId="77777777" w:rsidR="002E2723" w:rsidRDefault="002E2723" w:rsidP="003764E4">
      <w:r>
        <w:separator/>
      </w:r>
    </w:p>
  </w:footnote>
  <w:footnote w:type="continuationSeparator" w:id="0">
    <w:p w14:paraId="3F32E14E" w14:textId="77777777" w:rsidR="002E2723" w:rsidRDefault="002E2723"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1126"/>
    <w:rsid w:val="000C179F"/>
    <w:rsid w:val="000C2A38"/>
    <w:rsid w:val="000C2B57"/>
    <w:rsid w:val="000C614D"/>
    <w:rsid w:val="000D1FD3"/>
    <w:rsid w:val="000D411B"/>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5E38"/>
    <w:rsid w:val="005D01E9"/>
    <w:rsid w:val="005D160B"/>
    <w:rsid w:val="005D417D"/>
    <w:rsid w:val="005D6C01"/>
    <w:rsid w:val="005D71D7"/>
    <w:rsid w:val="005D7814"/>
    <w:rsid w:val="005D7C2C"/>
    <w:rsid w:val="005E16A8"/>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23F3"/>
    <w:rsid w:val="009F2B9F"/>
    <w:rsid w:val="009F4596"/>
    <w:rsid w:val="009F7FD3"/>
    <w:rsid w:val="00A00B0E"/>
    <w:rsid w:val="00A03474"/>
    <w:rsid w:val="00A047CB"/>
    <w:rsid w:val="00A04D83"/>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F0189"/>
    <w:rsid w:val="00AF0587"/>
    <w:rsid w:val="00AF0617"/>
    <w:rsid w:val="00AF4164"/>
    <w:rsid w:val="00AF4501"/>
    <w:rsid w:val="00AF4E52"/>
    <w:rsid w:val="00AF4FAE"/>
    <w:rsid w:val="00B00354"/>
    <w:rsid w:val="00B00A0B"/>
    <w:rsid w:val="00B024A2"/>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51AC"/>
    <w:rsid w:val="00CD640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EA4"/>
    <w:rsid w:val="00D637EA"/>
    <w:rsid w:val="00D6529D"/>
    <w:rsid w:val="00D657C1"/>
    <w:rsid w:val="00D65BE6"/>
    <w:rsid w:val="00D66190"/>
    <w:rsid w:val="00D6642B"/>
    <w:rsid w:val="00D671E9"/>
    <w:rsid w:val="00D7111B"/>
    <w:rsid w:val="00D7245D"/>
    <w:rsid w:val="00D75D1F"/>
    <w:rsid w:val="00D760AF"/>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1A65"/>
    <w:rsid w:val="00EE2F0A"/>
    <w:rsid w:val="00EE30A0"/>
    <w:rsid w:val="00EE4D28"/>
    <w:rsid w:val="00EE6598"/>
    <w:rsid w:val="00EF1C2F"/>
    <w:rsid w:val="00EF258C"/>
    <w:rsid w:val="00EF2931"/>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blegateway.com/passage/?search=1+Corinthians+13%3A4-7%2C+Psalm+15%3A1-3%2C+Psalm+51%3A16-17%2CMicah+6%3A6-8&amp;version=NI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5" ma:contentTypeDescription="Create a new document." ma:contentTypeScope="" ma:versionID="06f64ebeba3076ea75fa332e4edd921e">
  <xsd:schema xmlns:xsd="http://www.w3.org/2001/XMLSchema" xmlns:xs="http://www.w3.org/2001/XMLSchema" xmlns:p="http://schemas.microsoft.com/office/2006/metadata/properties" xmlns:ns2="8ba5267b-82f3-40a4-a8c6-05fcf8a7b83b" targetNamespace="http://schemas.microsoft.com/office/2006/metadata/properties" ma:root="true" ma:fieldsID="bf23e1c565f9db21133c583fdb3e67c8" ns2:_="">
    <xsd:import namespace="8ba5267b-82f3-40a4-a8c6-05fcf8a7b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3037-49A2-4CC1-BFD1-92BE7CAC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8ba5267b-82f3-40a4-a8c6-05fcf8a7b83b"/>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441DCE8-1834-4133-A894-F6FC3FDF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3</cp:revision>
  <cp:lastPrinted>2022-06-16T23:19:00Z</cp:lastPrinted>
  <dcterms:created xsi:type="dcterms:W3CDTF">2022-06-16T22:51:00Z</dcterms:created>
  <dcterms:modified xsi:type="dcterms:W3CDTF">2022-06-16T23:25:00Z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