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33692" w:rsidRPr="005A7D6A" w14:paraId="77761C52" w14:textId="77777777" w:rsidTr="00557CC2">
        <w:trPr>
          <w:trHeight w:val="488"/>
        </w:trPr>
        <w:tc>
          <w:tcPr>
            <w:tcW w:w="1880" w:type="dxa"/>
            <w:vMerge w:val="restart"/>
            <w:shd w:val="clear" w:color="auto" w:fill="auto"/>
            <w:vAlign w:val="bottom"/>
          </w:tcPr>
          <w:p w14:paraId="70294042" w14:textId="77777777" w:rsidR="00433692" w:rsidRPr="005A7D6A" w:rsidRDefault="00433692" w:rsidP="00433692">
            <w:pPr>
              <w:tabs>
                <w:tab w:val="left" w:pos="900"/>
              </w:tabs>
              <w:spacing w:line="228" w:lineRule="auto"/>
              <w:rPr>
                <w:rFonts w:ascii="Calibri" w:hAnsi="Calibri" w:cs="Calibri"/>
                <w:sz w:val="20"/>
                <w:szCs w:val="20"/>
              </w:rPr>
            </w:pPr>
            <w:r>
              <w:rPr>
                <w:noProof/>
              </w:rPr>
              <w:drawing>
                <wp:anchor distT="0" distB="0" distL="114300" distR="114300" simplePos="0" relativeHeight="251725823"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3AEA1C9" w14:textId="77777777" w:rsidR="00433692" w:rsidRPr="00B15814" w:rsidRDefault="00433692" w:rsidP="0043369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u w:color="000000" w:themeColor="text1"/>
              </w:rPr>
            </w:pPr>
            <w:r w:rsidRPr="00B15814">
              <w:rPr>
                <w:rFonts w:ascii="Calibri" w:hAnsi="Calibri" w:cs="Calibri"/>
                <w:sz w:val="14"/>
                <w:szCs w:val="14"/>
                <w:u w:color="000000" w:themeColor="text1"/>
              </w:rPr>
              <w:t>Dr. Larry Osborne</w:t>
            </w:r>
          </w:p>
          <w:p w14:paraId="1D817EDA" w14:textId="77777777" w:rsidR="00433692" w:rsidRPr="00B15814" w:rsidRDefault="00433692" w:rsidP="0043369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u w:color="000000" w:themeColor="text1"/>
              </w:rPr>
            </w:pPr>
            <w:r w:rsidRPr="00B15814">
              <w:rPr>
                <w:rFonts w:ascii="Calibri" w:hAnsi="Calibri" w:cs="Calibri"/>
                <w:sz w:val="14"/>
                <w:szCs w:val="14"/>
                <w:u w:color="000000" w:themeColor="text1"/>
              </w:rPr>
              <w:t>March 26-27, 2022</w:t>
            </w:r>
          </w:p>
          <w:p w14:paraId="1530428F" w14:textId="0BEC3B14" w:rsidR="00433692" w:rsidRPr="005A7D6A" w:rsidRDefault="00433692" w:rsidP="00433692">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#12 / 1 Samuel 26</w:t>
            </w:r>
          </w:p>
        </w:tc>
      </w:tr>
      <w:tr w:rsidR="00433692" w:rsidRPr="005A7D6A" w14:paraId="350079E5" w14:textId="77777777" w:rsidTr="00557CC2">
        <w:trPr>
          <w:trHeight w:val="35"/>
        </w:trPr>
        <w:tc>
          <w:tcPr>
            <w:tcW w:w="1880" w:type="dxa"/>
            <w:vMerge/>
            <w:tcBorders>
              <w:bottom w:val="nil"/>
            </w:tcBorders>
            <w:shd w:val="clear" w:color="auto" w:fill="auto"/>
          </w:tcPr>
          <w:p w14:paraId="092974B9" w14:textId="77777777" w:rsidR="00433692" w:rsidRPr="005A7D6A" w:rsidRDefault="00433692" w:rsidP="00433692">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433692" w:rsidRPr="005A7D6A" w:rsidRDefault="00433692" w:rsidP="0043369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20B64D5B"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jc w:val="center"/>
        <w:rPr>
          <w:rFonts w:asciiTheme="minorHAnsi" w:eastAsiaTheme="minorEastAsia" w:hAnsiTheme="minorHAnsi" w:cstheme="minorHAnsi"/>
          <w:b/>
          <w:color w:val="000000"/>
          <w:sz w:val="32"/>
          <w:szCs w:val="30"/>
          <w:u w:color="000000" w:themeColor="text1"/>
          <w:lang w:eastAsia="x-none"/>
        </w:rPr>
      </w:pPr>
      <w:r w:rsidRPr="0093239D">
        <w:rPr>
          <w:rFonts w:asciiTheme="minorHAnsi" w:eastAsiaTheme="minorEastAsia" w:hAnsiTheme="minorHAnsi" w:cstheme="minorHAnsi"/>
          <w:b/>
          <w:color w:val="000000"/>
          <w:sz w:val="32"/>
          <w:szCs w:val="30"/>
          <w:u w:color="000000" w:themeColor="text1"/>
          <w:lang w:eastAsia="x-none"/>
        </w:rPr>
        <w:t>Dangerous Opportunities</w:t>
      </w:r>
    </w:p>
    <w:p w14:paraId="0CC27035"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
          <w:bCs/>
          <w:color w:val="000000"/>
          <w:sz w:val="6"/>
          <w:szCs w:val="6"/>
          <w:u w:val="single" w:color="000000" w:themeColor="text1"/>
          <w:lang w:eastAsia="x-none"/>
        </w:rPr>
      </w:pPr>
    </w:p>
    <w:p w14:paraId="1A57540F"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Calibri (Body)"/>
          <w:b/>
          <w:bCs/>
          <w:color w:val="000000" w:themeColor="text1"/>
          <w:sz w:val="4"/>
          <w:szCs w:val="4"/>
          <w:highlight w:val="yellow"/>
          <w:u w:val="thick" w:color="000000" w:themeColor="text1"/>
          <w:lang w:eastAsia="x-none"/>
        </w:rPr>
      </w:pPr>
    </w:p>
    <w:p w14:paraId="23407CC5"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
          <w:bCs/>
          <w:color w:val="000000" w:themeColor="text1"/>
          <w:sz w:val="28"/>
          <w:szCs w:val="20"/>
          <w:u w:color="000000" w:themeColor="text1"/>
          <w:lang w:eastAsia="x-none"/>
        </w:rPr>
      </w:pPr>
      <w:r w:rsidRPr="0093239D">
        <w:rPr>
          <w:rFonts w:asciiTheme="minorHAnsi" w:eastAsiaTheme="minorEastAsia" w:hAnsiTheme="minorHAnsi" w:cstheme="minorHAnsi"/>
          <w:b/>
          <w:bCs/>
          <w:color w:val="000000" w:themeColor="text1"/>
          <w:sz w:val="28"/>
          <w:szCs w:val="20"/>
          <w:u w:val="single" w:color="000000" w:themeColor="text1"/>
          <w:lang w:eastAsia="x-none"/>
        </w:rPr>
        <w:t>David’s 2</w:t>
      </w:r>
      <w:r w:rsidRPr="0093239D">
        <w:rPr>
          <w:rFonts w:asciiTheme="minorHAnsi" w:eastAsiaTheme="minorEastAsia" w:hAnsiTheme="minorHAnsi" w:cstheme="minorHAnsi"/>
          <w:b/>
          <w:bCs/>
          <w:color w:val="000000" w:themeColor="text1"/>
          <w:sz w:val="28"/>
          <w:szCs w:val="20"/>
          <w:u w:val="single" w:color="000000" w:themeColor="text1"/>
          <w:vertAlign w:val="superscript"/>
          <w:lang w:eastAsia="x-none"/>
        </w:rPr>
        <w:t>nd</w:t>
      </w:r>
      <w:r w:rsidRPr="0093239D">
        <w:rPr>
          <w:rFonts w:asciiTheme="minorHAnsi" w:eastAsiaTheme="minorEastAsia" w:hAnsiTheme="minorHAnsi" w:cstheme="minorHAnsi"/>
          <w:b/>
          <w:bCs/>
          <w:color w:val="000000" w:themeColor="text1"/>
          <w:sz w:val="28"/>
          <w:szCs w:val="20"/>
          <w:u w:val="single" w:color="000000" w:themeColor="text1"/>
          <w:lang w:eastAsia="x-none"/>
        </w:rPr>
        <w:t xml:space="preserve"> Dangerous Opportunity</w:t>
      </w:r>
      <w:r w:rsidRPr="0093239D">
        <w:rPr>
          <w:rFonts w:asciiTheme="minorHAnsi" w:eastAsiaTheme="minorEastAsia" w:hAnsiTheme="minorHAnsi" w:cstheme="minorHAnsi"/>
          <w:b/>
          <w:bCs/>
          <w:color w:val="000000" w:themeColor="text1"/>
          <w:sz w:val="28"/>
          <w:szCs w:val="20"/>
          <w:u w:color="000000" w:themeColor="text1"/>
          <w:lang w:eastAsia="x-none"/>
        </w:rPr>
        <w:t xml:space="preserve"> </w:t>
      </w:r>
    </w:p>
    <w:p w14:paraId="7BFF69AE"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Cs/>
          <w:color w:val="000000" w:themeColor="text1"/>
          <w:sz w:val="16"/>
          <w:szCs w:val="16"/>
          <w:u w:color="000000" w:themeColor="text1"/>
        </w:rPr>
      </w:pPr>
      <w:r w:rsidRPr="0093239D">
        <w:rPr>
          <w:rFonts w:asciiTheme="minorHAnsi" w:eastAsiaTheme="minorEastAsia" w:hAnsiTheme="minorHAnsi" w:cstheme="minorHAnsi"/>
          <w:bCs/>
          <w:color w:val="000000" w:themeColor="text1"/>
          <w:sz w:val="16"/>
          <w:szCs w:val="16"/>
          <w:u w:color="000000" w:themeColor="text1"/>
        </w:rPr>
        <w:t>1 Samuel 26:1-25 (See also 1 Samuel 24)</w:t>
      </w:r>
    </w:p>
    <w:p w14:paraId="1086296E"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Cs/>
          <w:color w:val="C00000"/>
          <w:sz w:val="8"/>
          <w:szCs w:val="8"/>
          <w:u w:color="000000" w:themeColor="text1"/>
        </w:rPr>
      </w:pPr>
    </w:p>
    <w:p w14:paraId="05F02620" w14:textId="238889DC" w:rsid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360"/>
        <w:rPr>
          <w:rFonts w:asciiTheme="minorHAnsi" w:eastAsiaTheme="minorEastAsia" w:hAnsiTheme="minorHAnsi" w:cstheme="minorHAnsi"/>
          <w:color w:val="000000" w:themeColor="text1"/>
          <w:sz w:val="20"/>
          <w:szCs w:val="20"/>
          <w:highlight w:val="yellow"/>
          <w:u w:color="000000" w:themeColor="text1"/>
          <w:lang w:eastAsia="x-none"/>
        </w:rPr>
      </w:pPr>
    </w:p>
    <w:p w14:paraId="481D7E7C" w14:textId="2E8A326A" w:rsidR="00433692"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360"/>
        <w:rPr>
          <w:rFonts w:asciiTheme="minorHAnsi" w:eastAsiaTheme="minorEastAsia" w:hAnsiTheme="minorHAnsi" w:cstheme="minorHAnsi"/>
          <w:color w:val="000000" w:themeColor="text1"/>
          <w:sz w:val="20"/>
          <w:szCs w:val="20"/>
          <w:highlight w:val="yellow"/>
          <w:u w:color="000000" w:themeColor="text1"/>
          <w:lang w:eastAsia="x-none"/>
        </w:rPr>
      </w:pPr>
    </w:p>
    <w:p w14:paraId="06BCDE69" w14:textId="77777777" w:rsidR="00433692" w:rsidRPr="0093239D"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360"/>
        <w:rPr>
          <w:rFonts w:asciiTheme="minorHAnsi" w:eastAsiaTheme="minorEastAsia" w:hAnsiTheme="minorHAnsi" w:cstheme="minorHAnsi"/>
          <w:color w:val="000000" w:themeColor="text1"/>
          <w:sz w:val="20"/>
          <w:szCs w:val="20"/>
          <w:highlight w:val="yellow"/>
          <w:u w:color="000000" w:themeColor="text1"/>
          <w:lang w:eastAsia="x-none"/>
        </w:rPr>
      </w:pPr>
    </w:p>
    <w:p w14:paraId="68F33FD6"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color w:val="C00000"/>
          <w:sz w:val="18"/>
          <w:szCs w:val="18"/>
          <w:u w:color="000000" w:themeColor="text1"/>
          <w:lang w:eastAsia="x-none"/>
        </w:rPr>
      </w:pPr>
    </w:p>
    <w:p w14:paraId="56E4E702"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color w:val="000000"/>
          <w:sz w:val="28"/>
          <w:szCs w:val="20"/>
          <w:u w:val="single" w:color="000000" w:themeColor="text1"/>
          <w:lang w:eastAsia="x-none"/>
        </w:rPr>
      </w:pPr>
      <w:r w:rsidRPr="0093239D">
        <w:rPr>
          <w:rFonts w:asciiTheme="minorHAnsi" w:eastAsiaTheme="minorEastAsia" w:hAnsiTheme="minorHAnsi" w:cstheme="minorHAnsi"/>
          <w:b/>
          <w:bCs/>
          <w:color w:val="000000"/>
          <w:sz w:val="28"/>
          <w:szCs w:val="20"/>
          <w:u w:val="single" w:color="000000" w:themeColor="text1"/>
          <w:lang w:eastAsia="x-none"/>
        </w:rPr>
        <w:t>The Truth About Opportunity</w:t>
      </w:r>
    </w:p>
    <w:p w14:paraId="267F11A4"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color w:val="000000"/>
          <w:sz w:val="6"/>
          <w:szCs w:val="6"/>
          <w:u w:color="000000" w:themeColor="text1"/>
          <w:lang w:eastAsia="x-none"/>
        </w:rPr>
      </w:pPr>
    </w:p>
    <w:p w14:paraId="73D49937"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color w:val="000000"/>
          <w:sz w:val="6"/>
          <w:szCs w:val="6"/>
          <w:u w:color="000000" w:themeColor="text1"/>
          <w:lang w:eastAsia="x-none"/>
        </w:rPr>
      </w:pPr>
    </w:p>
    <w:p w14:paraId="3E06CE9D"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color w:val="000000" w:themeColor="text1"/>
          <w:u w:color="000000" w:themeColor="text1"/>
        </w:rPr>
      </w:pPr>
      <w:r w:rsidRPr="0093239D">
        <w:rPr>
          <w:rFonts w:asciiTheme="minorHAnsi" w:eastAsiaTheme="minorEastAsia" w:hAnsiTheme="minorHAnsi" w:cstheme="minorHAnsi"/>
          <w:bCs/>
          <w:color w:val="000000" w:themeColor="text1"/>
          <w:u w:color="000000" w:themeColor="text1"/>
        </w:rPr>
        <w:tab/>
      </w:r>
      <w:r w:rsidRPr="0093239D">
        <w:rPr>
          <w:rFonts w:ascii="Wingdings" w:eastAsiaTheme="minorEastAsia" w:hAnsi="Wingdings" w:cstheme="minorHAnsi"/>
          <w:bCs/>
          <w:color w:val="000000" w:themeColor="text1"/>
        </w:rPr>
        <w:t>ü</w:t>
      </w:r>
      <w:r w:rsidRPr="0093239D">
        <w:rPr>
          <w:rFonts w:ascii="Wingdings" w:eastAsiaTheme="minorEastAsia" w:hAnsi="Wingdings" w:cstheme="minorHAnsi"/>
          <w:bCs/>
          <w:color w:val="000000" w:themeColor="text1"/>
        </w:rPr>
        <w:tab/>
      </w:r>
      <w:r w:rsidRPr="0093239D">
        <w:rPr>
          <w:rFonts w:asciiTheme="minorHAnsi" w:eastAsiaTheme="minorEastAsia" w:hAnsiTheme="minorHAnsi" w:cstheme="minorHAnsi"/>
          <w:bCs/>
          <w:color w:val="000000" w:themeColor="text1"/>
          <w:u w:color="000000" w:themeColor="text1"/>
        </w:rPr>
        <w:t xml:space="preserve">Some </w:t>
      </w:r>
      <w:r w:rsidRPr="0093239D">
        <w:rPr>
          <w:rFonts w:asciiTheme="minorHAnsi" w:eastAsiaTheme="minorEastAsia" w:hAnsiTheme="minorHAnsi" w:cstheme="minorHAnsi"/>
          <w:b/>
          <w:color w:val="C00000"/>
          <w:u w:color="000000" w:themeColor="text1"/>
        </w:rPr>
        <w:t xml:space="preserve">OPPORTUNITIES </w:t>
      </w:r>
      <w:r w:rsidRPr="0093239D">
        <w:rPr>
          <w:rFonts w:asciiTheme="minorHAnsi" w:eastAsiaTheme="minorEastAsia" w:hAnsiTheme="minorHAnsi" w:cstheme="minorHAnsi"/>
          <w:bCs/>
          <w:color w:val="000000" w:themeColor="text1"/>
          <w:u w:color="000000" w:themeColor="text1"/>
        </w:rPr>
        <w:t xml:space="preserve">are just </w:t>
      </w:r>
      <w:r w:rsidRPr="0093239D">
        <w:rPr>
          <w:rFonts w:asciiTheme="minorHAnsi" w:eastAsiaTheme="minorEastAsia" w:hAnsiTheme="minorHAnsi" w:cstheme="minorHAnsi"/>
          <w:b/>
          <w:color w:val="C00000"/>
          <w:u w:color="000000" w:themeColor="text1"/>
        </w:rPr>
        <w:t xml:space="preserve">TEMPTATIONS </w:t>
      </w:r>
      <w:r w:rsidRPr="0093239D">
        <w:rPr>
          <w:rFonts w:asciiTheme="minorHAnsi" w:eastAsiaTheme="minorEastAsia" w:hAnsiTheme="minorHAnsi" w:cstheme="minorHAnsi"/>
          <w:bCs/>
          <w:color w:val="000000" w:themeColor="text1"/>
          <w:u w:color="000000" w:themeColor="text1"/>
        </w:rPr>
        <w:t>in</w:t>
      </w:r>
      <w:r w:rsidRPr="0093239D">
        <w:rPr>
          <w:rFonts w:asciiTheme="minorHAnsi" w:eastAsiaTheme="minorEastAsia" w:hAnsiTheme="minorHAnsi" w:cstheme="minorHAnsi"/>
          <w:b/>
          <w:color w:val="C00000"/>
          <w:u w:color="000000" w:themeColor="text1"/>
        </w:rPr>
        <w:t xml:space="preserve"> </w:t>
      </w:r>
      <w:r w:rsidRPr="0093239D">
        <w:rPr>
          <w:rFonts w:asciiTheme="minorHAnsi" w:eastAsiaTheme="minorEastAsia" w:hAnsiTheme="minorHAnsi" w:cstheme="minorHAnsi"/>
          <w:bCs/>
          <w:color w:val="000000"/>
          <w:u w:color="000000" w:themeColor="text1"/>
        </w:rPr>
        <w:t>disguise</w:t>
      </w:r>
      <w:r w:rsidRPr="0093239D">
        <w:rPr>
          <w:rFonts w:asciiTheme="minorHAnsi" w:eastAsiaTheme="minorEastAsia" w:hAnsiTheme="minorHAnsi" w:cstheme="minorHAnsi"/>
          <w:bCs/>
          <w:u w:color="000000" w:themeColor="text1"/>
        </w:rPr>
        <w:t>.</w:t>
      </w:r>
    </w:p>
    <w:p w14:paraId="26312BC9" w14:textId="16AD03B7" w:rsid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sz w:val="20"/>
          <w:szCs w:val="20"/>
          <w:u w:color="000000" w:themeColor="text1"/>
        </w:rPr>
      </w:pPr>
    </w:p>
    <w:p w14:paraId="06744559" w14:textId="77777777" w:rsidR="00433692" w:rsidRPr="0093239D"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sz w:val="20"/>
          <w:szCs w:val="20"/>
          <w:u w:color="000000" w:themeColor="text1"/>
        </w:rPr>
      </w:pPr>
    </w:p>
    <w:p w14:paraId="47699430"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sz w:val="20"/>
          <w:szCs w:val="20"/>
          <w:u w:color="000000" w:themeColor="text1"/>
        </w:rPr>
      </w:pPr>
    </w:p>
    <w:p w14:paraId="3866CAEE"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93239D">
        <w:rPr>
          <w:rFonts w:asciiTheme="minorHAnsi" w:eastAsiaTheme="minorEastAsia" w:hAnsiTheme="minorHAnsi" w:cstheme="minorHAnsi"/>
          <w:bCs/>
          <w:color w:val="000000"/>
          <w:u w:color="000000" w:themeColor="text1"/>
        </w:rPr>
        <w:tab/>
      </w:r>
      <w:r w:rsidRPr="0093239D">
        <w:rPr>
          <w:rFonts w:ascii="Wingdings" w:eastAsiaTheme="minorEastAsia" w:hAnsi="Wingdings" w:cstheme="minorHAnsi"/>
          <w:bCs/>
          <w:color w:val="000000" w:themeColor="text1"/>
        </w:rPr>
        <w:t>ü</w:t>
      </w:r>
      <w:r w:rsidRPr="0093239D">
        <w:rPr>
          <w:rFonts w:ascii="Wingdings" w:eastAsiaTheme="minorEastAsia" w:hAnsi="Wingdings" w:cstheme="minorHAnsi"/>
          <w:bCs/>
          <w:color w:val="000000" w:themeColor="text1"/>
        </w:rPr>
        <w:tab/>
      </w:r>
      <w:r w:rsidRPr="0093239D">
        <w:rPr>
          <w:rFonts w:asciiTheme="minorHAnsi" w:eastAsiaTheme="minorEastAsia" w:hAnsiTheme="minorHAnsi" w:cstheme="minorHAnsi"/>
          <w:bCs/>
          <w:color w:val="000000"/>
          <w:u w:color="000000" w:themeColor="text1"/>
        </w:rPr>
        <w:t xml:space="preserve">When we rush God’s </w:t>
      </w:r>
      <w:r w:rsidRPr="0093239D">
        <w:rPr>
          <w:rFonts w:asciiTheme="minorHAnsi" w:eastAsiaTheme="minorEastAsia" w:hAnsiTheme="minorHAnsi" w:cstheme="minorHAnsi"/>
          <w:b/>
          <w:color w:val="C00000"/>
          <w:u w:color="000000" w:themeColor="text1"/>
        </w:rPr>
        <w:t>TIMING</w:t>
      </w:r>
      <w:r w:rsidRPr="0093239D">
        <w:rPr>
          <w:rFonts w:asciiTheme="minorHAnsi" w:eastAsiaTheme="minorEastAsia" w:hAnsiTheme="minorHAnsi" w:cstheme="minorHAnsi"/>
          <w:bCs/>
          <w:color w:val="000000" w:themeColor="text1"/>
          <w:u w:color="000000" w:themeColor="text1"/>
        </w:rPr>
        <w:t xml:space="preserve">, </w:t>
      </w:r>
      <w:r w:rsidRPr="0093239D">
        <w:rPr>
          <w:rFonts w:asciiTheme="minorHAnsi" w:eastAsiaTheme="minorEastAsia" w:hAnsiTheme="minorHAnsi" w:cstheme="minorHAnsi"/>
          <w:bCs/>
          <w:color w:val="000000"/>
          <w:u w:color="000000" w:themeColor="text1"/>
        </w:rPr>
        <w:t xml:space="preserve">we wreck God’s </w:t>
      </w:r>
      <w:r w:rsidRPr="0093239D">
        <w:rPr>
          <w:rFonts w:asciiTheme="minorHAnsi" w:eastAsiaTheme="minorEastAsia" w:hAnsiTheme="minorHAnsi" w:cstheme="minorHAnsi"/>
          <w:b/>
          <w:color w:val="C00000"/>
          <w:u w:color="000000" w:themeColor="text1"/>
        </w:rPr>
        <w:t>PLAN</w:t>
      </w:r>
      <w:r w:rsidRPr="0093239D">
        <w:rPr>
          <w:rFonts w:asciiTheme="minorHAnsi" w:eastAsiaTheme="minorEastAsia" w:hAnsiTheme="minorHAnsi" w:cstheme="minorHAnsi"/>
          <w:bCs/>
          <w:color w:val="000000"/>
          <w:u w:color="000000" w:themeColor="text1"/>
        </w:rPr>
        <w:t>.</w:t>
      </w:r>
    </w:p>
    <w:p w14:paraId="5A83EFF7"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i/>
          <w:iCs/>
          <w:color w:val="000000" w:themeColor="text1"/>
          <w:sz w:val="20"/>
          <w:szCs w:val="20"/>
          <w:u w:val="single"/>
        </w:rPr>
      </w:pPr>
    </w:p>
    <w:p w14:paraId="1299B8F7" w14:textId="35950DD9" w:rsid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i/>
          <w:iCs/>
          <w:color w:val="000000" w:themeColor="text1"/>
          <w:sz w:val="20"/>
          <w:szCs w:val="20"/>
          <w:u w:val="single"/>
        </w:rPr>
      </w:pPr>
    </w:p>
    <w:p w14:paraId="3240FF3F" w14:textId="77777777" w:rsidR="00433692" w:rsidRPr="0093239D"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i/>
          <w:iCs/>
          <w:color w:val="000000" w:themeColor="text1"/>
          <w:sz w:val="20"/>
          <w:szCs w:val="20"/>
          <w:u w:val="single"/>
        </w:rPr>
      </w:pPr>
    </w:p>
    <w:p w14:paraId="2E59943A"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color w:val="000000"/>
          <w:sz w:val="10"/>
          <w:szCs w:val="10"/>
          <w:u w:color="000000" w:themeColor="text1"/>
        </w:rPr>
      </w:pPr>
    </w:p>
    <w:p w14:paraId="3D984D43"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contextualSpacing/>
        <w:rPr>
          <w:rFonts w:asciiTheme="minorHAnsi" w:eastAsiaTheme="minorEastAsia" w:hAnsiTheme="minorHAnsi" w:cstheme="minorHAnsi"/>
          <w:b/>
          <w:color w:val="000000" w:themeColor="text1"/>
          <w:sz w:val="28"/>
          <w:szCs w:val="28"/>
          <w:u w:val="single" w:color="000000" w:themeColor="text1"/>
        </w:rPr>
      </w:pPr>
      <w:r w:rsidRPr="0093239D">
        <w:rPr>
          <w:rFonts w:asciiTheme="minorHAnsi" w:eastAsiaTheme="minorEastAsia" w:hAnsiTheme="minorHAnsi" w:cstheme="minorHAnsi"/>
          <w:b/>
          <w:color w:val="000000" w:themeColor="text1"/>
          <w:sz w:val="28"/>
          <w:szCs w:val="28"/>
          <w:u w:val="single" w:color="000000" w:themeColor="text1"/>
        </w:rPr>
        <w:t>To Experience God’s Perfect Timing</w:t>
      </w:r>
    </w:p>
    <w:p w14:paraId="16D8D52A"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720"/>
        <w:contextualSpacing/>
        <w:rPr>
          <w:rFonts w:asciiTheme="minorHAnsi" w:eastAsiaTheme="minorEastAsia" w:hAnsiTheme="minorHAnsi" w:cstheme="minorHAnsi"/>
          <w:b/>
          <w:color w:val="000000" w:themeColor="text1"/>
          <w:sz w:val="8"/>
          <w:szCs w:val="8"/>
          <w:u w:color="000000" w:themeColor="text1"/>
        </w:rPr>
      </w:pPr>
    </w:p>
    <w:p w14:paraId="17766D39"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93239D">
        <w:rPr>
          <w:rFonts w:asciiTheme="minorHAnsi" w:eastAsiaTheme="minorEastAsia" w:hAnsiTheme="minorHAnsi" w:cstheme="minorHAnsi"/>
          <w:bCs/>
          <w:color w:val="000000" w:themeColor="text1"/>
          <w:u w:color="000000" w:themeColor="text1"/>
        </w:rPr>
        <w:t>1.</w:t>
      </w:r>
      <w:r w:rsidRPr="0093239D">
        <w:rPr>
          <w:rFonts w:asciiTheme="minorHAnsi" w:eastAsiaTheme="minorEastAsia" w:hAnsiTheme="minorHAnsi" w:cstheme="minorHAnsi"/>
          <w:bCs/>
          <w:color w:val="000000" w:themeColor="text1"/>
          <w:u w:color="000000" w:themeColor="text1"/>
        </w:rPr>
        <w:tab/>
        <w:t xml:space="preserve">Start with </w:t>
      </w:r>
      <w:r w:rsidRPr="0093239D">
        <w:rPr>
          <w:rFonts w:asciiTheme="minorHAnsi" w:eastAsiaTheme="minorEastAsia" w:hAnsiTheme="minorHAnsi" w:cstheme="minorHAnsi"/>
          <w:b/>
          <w:color w:val="C00000"/>
          <w:u w:color="000000" w:themeColor="text1"/>
        </w:rPr>
        <w:t>HUMBLY</w:t>
      </w:r>
      <w:r w:rsidRPr="0093239D">
        <w:rPr>
          <w:rFonts w:asciiTheme="minorHAnsi" w:eastAsiaTheme="minorEastAsia" w:hAnsiTheme="minorHAnsi" w:cstheme="minorHAnsi"/>
          <w:bCs/>
          <w:color w:val="000000" w:themeColor="text1"/>
          <w:u w:color="000000" w:themeColor="text1"/>
        </w:rPr>
        <w:t xml:space="preserve"> </w:t>
      </w:r>
      <w:r w:rsidRPr="0093239D">
        <w:rPr>
          <w:rFonts w:asciiTheme="minorHAnsi" w:eastAsiaTheme="minorEastAsia" w:hAnsiTheme="minorHAnsi" w:cstheme="minorHAnsi"/>
          <w:b/>
          <w:color w:val="C00000"/>
          <w:u w:color="000000" w:themeColor="text1"/>
        </w:rPr>
        <w:t>SUBMITTING</w:t>
      </w:r>
      <w:r w:rsidRPr="0093239D">
        <w:rPr>
          <w:rFonts w:asciiTheme="minorHAnsi" w:eastAsiaTheme="minorEastAsia" w:hAnsiTheme="minorHAnsi" w:cstheme="minorHAnsi"/>
          <w:bCs/>
          <w:color w:val="000000" w:themeColor="text1"/>
          <w:u w:color="000000" w:themeColor="text1"/>
        </w:rPr>
        <w:t xml:space="preserve"> to those in </w:t>
      </w:r>
      <w:r w:rsidRPr="0093239D">
        <w:rPr>
          <w:rFonts w:asciiTheme="minorHAnsi" w:eastAsiaTheme="minorEastAsia" w:hAnsiTheme="minorHAnsi" w:cstheme="minorHAnsi"/>
          <w:b/>
          <w:color w:val="C00000"/>
          <w:u w:color="000000" w:themeColor="text1"/>
        </w:rPr>
        <w:t>AUTHORITY</w:t>
      </w:r>
      <w:r w:rsidRPr="0093239D">
        <w:rPr>
          <w:rFonts w:asciiTheme="minorHAnsi" w:eastAsiaTheme="minorEastAsia" w:hAnsiTheme="minorHAnsi" w:cstheme="minorHAnsi"/>
          <w:bCs/>
          <w:color w:val="000000" w:themeColor="text1"/>
          <w:u w:color="000000" w:themeColor="text1"/>
        </w:rPr>
        <w:t>.</w:t>
      </w:r>
    </w:p>
    <w:p w14:paraId="3548E9B1"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93239D">
        <w:rPr>
          <w:rFonts w:asciiTheme="minorHAnsi" w:eastAsiaTheme="minorEastAsia" w:hAnsiTheme="minorHAnsi" w:cstheme="minorHAnsi"/>
          <w:bCs/>
          <w:color w:val="000000" w:themeColor="text1"/>
          <w:sz w:val="16"/>
          <w:szCs w:val="16"/>
          <w:u w:color="000000" w:themeColor="text1"/>
        </w:rPr>
        <w:t>Romans 13:1-3/ 1 Peter 2:13-15/ Acts 4:18-20/ Exodus 1:15-21/ Hebrews 13:17</w:t>
      </w:r>
    </w:p>
    <w:p w14:paraId="4939F7CD" w14:textId="028CDD52" w:rsid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71134690" w14:textId="77777777" w:rsidR="00433692" w:rsidRPr="0093239D"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4FE45EC5"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sz w:val="16"/>
          <w:szCs w:val="16"/>
          <w:u w:color="000000" w:themeColor="text1"/>
        </w:rPr>
      </w:pPr>
    </w:p>
    <w:p w14:paraId="0714899B"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39EFB136"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93239D">
        <w:rPr>
          <w:rFonts w:asciiTheme="minorHAnsi" w:eastAsiaTheme="minorEastAsia" w:hAnsiTheme="minorHAnsi" w:cstheme="minorHAnsi"/>
          <w:bCs/>
          <w:color w:val="000000" w:themeColor="text1"/>
          <w:u w:color="000000" w:themeColor="text1"/>
        </w:rPr>
        <w:t>2.</w:t>
      </w:r>
      <w:r w:rsidRPr="0093239D">
        <w:rPr>
          <w:rFonts w:asciiTheme="minorHAnsi" w:eastAsiaTheme="minorEastAsia" w:hAnsiTheme="minorHAnsi" w:cstheme="minorHAnsi"/>
          <w:bCs/>
          <w:color w:val="000000" w:themeColor="text1"/>
          <w:u w:color="000000" w:themeColor="text1"/>
        </w:rPr>
        <w:tab/>
        <w:t xml:space="preserve">Never take </w:t>
      </w:r>
      <w:r w:rsidRPr="0093239D">
        <w:rPr>
          <w:rFonts w:asciiTheme="minorHAnsi" w:eastAsiaTheme="minorEastAsia" w:hAnsiTheme="minorHAnsi" w:cstheme="minorHAnsi"/>
          <w:b/>
          <w:color w:val="C00000"/>
          <w:u w:color="000000" w:themeColor="text1"/>
        </w:rPr>
        <w:t xml:space="preserve">JUSTICE </w:t>
      </w:r>
      <w:r w:rsidRPr="0093239D">
        <w:rPr>
          <w:rFonts w:asciiTheme="minorHAnsi" w:eastAsiaTheme="minorEastAsia" w:hAnsiTheme="minorHAnsi" w:cstheme="minorHAnsi"/>
          <w:bCs/>
          <w:color w:val="000000" w:themeColor="text1"/>
          <w:u w:color="000000" w:themeColor="text1"/>
        </w:rPr>
        <w:t>into your own hands.</w:t>
      </w:r>
    </w:p>
    <w:p w14:paraId="3B6E3D68"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93239D">
        <w:rPr>
          <w:rFonts w:asciiTheme="minorHAnsi" w:eastAsiaTheme="minorEastAsia" w:hAnsiTheme="minorHAnsi" w:cstheme="minorHAnsi"/>
          <w:bCs/>
          <w:color w:val="000000" w:themeColor="text1"/>
          <w:sz w:val="16"/>
          <w:szCs w:val="16"/>
          <w:u w:color="000000" w:themeColor="text1"/>
        </w:rPr>
        <w:t>1 Samuel 26:10-11/ Deuteronomy 32:35/ Romans 12:19/ Hebrews 10:30/ Proverbs 24:29</w:t>
      </w:r>
    </w:p>
    <w:p w14:paraId="0F36A1FD"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3DF12D45" w14:textId="0B86EFDD" w:rsid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52ACAAE7" w14:textId="77777777" w:rsidR="00433692" w:rsidRPr="0093239D"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6862790B"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
          <w:color w:val="C00000"/>
          <w:sz w:val="16"/>
          <w:szCs w:val="16"/>
          <w:u w:color="000000" w:themeColor="text1"/>
        </w:rPr>
      </w:pPr>
    </w:p>
    <w:p w14:paraId="24CA980E"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93239D">
        <w:rPr>
          <w:rFonts w:asciiTheme="minorHAnsi" w:eastAsiaTheme="minorEastAsia" w:hAnsiTheme="minorHAnsi" w:cstheme="minorHAnsi"/>
          <w:bCs/>
          <w:color w:val="000000" w:themeColor="text1"/>
          <w:u w:color="000000" w:themeColor="text1"/>
        </w:rPr>
        <w:t>3.</w:t>
      </w:r>
      <w:r w:rsidRPr="0093239D">
        <w:rPr>
          <w:rFonts w:asciiTheme="minorHAnsi" w:eastAsiaTheme="minorEastAsia" w:hAnsiTheme="minorHAnsi" w:cstheme="minorHAnsi"/>
          <w:bCs/>
          <w:color w:val="000000" w:themeColor="text1"/>
          <w:u w:color="000000" w:themeColor="text1"/>
        </w:rPr>
        <w:tab/>
        <w:t>Never do</w:t>
      </w:r>
      <w:r w:rsidRPr="0093239D">
        <w:rPr>
          <w:rFonts w:asciiTheme="minorHAnsi" w:eastAsiaTheme="minorEastAsia" w:hAnsiTheme="minorHAnsi" w:cstheme="minorHAnsi"/>
          <w:b/>
          <w:color w:val="000000" w:themeColor="text1"/>
          <w:u w:color="000000" w:themeColor="text1"/>
        </w:rPr>
        <w:t xml:space="preserve"> </w:t>
      </w:r>
      <w:r w:rsidRPr="0093239D">
        <w:rPr>
          <w:rFonts w:asciiTheme="minorHAnsi" w:eastAsiaTheme="minorEastAsia" w:hAnsiTheme="minorHAnsi" w:cstheme="minorHAnsi"/>
          <w:bCs/>
          <w:color w:val="000000" w:themeColor="text1"/>
          <w:u w:color="000000" w:themeColor="text1"/>
        </w:rPr>
        <w:t xml:space="preserve">the </w:t>
      </w:r>
      <w:r w:rsidRPr="0093239D">
        <w:rPr>
          <w:rFonts w:asciiTheme="minorHAnsi" w:eastAsiaTheme="minorEastAsia" w:hAnsiTheme="minorHAnsi" w:cstheme="minorHAnsi"/>
          <w:b/>
          <w:color w:val="C00000"/>
          <w:u w:color="000000" w:themeColor="text1"/>
        </w:rPr>
        <w:t>WRONG THING</w:t>
      </w:r>
      <w:r w:rsidRPr="0093239D">
        <w:rPr>
          <w:rFonts w:asciiTheme="minorHAnsi" w:eastAsiaTheme="minorEastAsia" w:hAnsiTheme="minorHAnsi" w:cstheme="minorHAnsi"/>
          <w:bCs/>
          <w:color w:val="000000" w:themeColor="text1"/>
          <w:u w:color="000000" w:themeColor="text1"/>
        </w:rPr>
        <w:t xml:space="preserve"> to speed up the </w:t>
      </w:r>
      <w:r w:rsidRPr="0093239D">
        <w:rPr>
          <w:rFonts w:asciiTheme="minorHAnsi" w:eastAsiaTheme="minorEastAsia" w:hAnsiTheme="minorHAnsi" w:cstheme="minorHAnsi"/>
          <w:b/>
          <w:color w:val="C00000"/>
          <w:u w:color="000000" w:themeColor="text1"/>
        </w:rPr>
        <w:t>RIGHT THING</w:t>
      </w:r>
      <w:r w:rsidRPr="0093239D">
        <w:rPr>
          <w:rFonts w:asciiTheme="minorHAnsi" w:eastAsiaTheme="minorEastAsia" w:hAnsiTheme="minorHAnsi" w:cstheme="minorHAnsi"/>
          <w:bCs/>
          <w:color w:val="000000" w:themeColor="text1"/>
          <w:u w:color="000000" w:themeColor="text1"/>
        </w:rPr>
        <w:t>.</w:t>
      </w:r>
    </w:p>
    <w:p w14:paraId="0B380AA2"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93239D">
        <w:rPr>
          <w:rFonts w:asciiTheme="minorHAnsi" w:eastAsiaTheme="minorEastAsia" w:hAnsiTheme="minorHAnsi" w:cstheme="minorHAnsi"/>
          <w:bCs/>
          <w:color w:val="000000" w:themeColor="text1"/>
          <w:sz w:val="16"/>
          <w:szCs w:val="16"/>
          <w:u w:color="000000" w:themeColor="text1"/>
        </w:rPr>
        <w:t>1 Samuel 24:12-13 &amp; 26: 9-11/ Acts 7:23-34/ Genesis 12:1-4; 15:1-16; 21:1-6/ Matthew 4:1-11</w:t>
      </w:r>
    </w:p>
    <w:p w14:paraId="7FFCAF81"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1BE5F315" w14:textId="452553E8" w:rsid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4410CC04" w14:textId="77777777" w:rsidR="00433692" w:rsidRPr="0093239D"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5FAB32FC"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45CFDCE4"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bookmarkStart w:id="0" w:name="_Hlk98938856"/>
      <w:r w:rsidRPr="0093239D">
        <w:rPr>
          <w:rFonts w:asciiTheme="minorHAnsi" w:eastAsiaTheme="minorEastAsia" w:hAnsiTheme="minorHAnsi" w:cstheme="minorHAnsi"/>
          <w:bCs/>
          <w:color w:val="000000" w:themeColor="text1"/>
          <w:u w:color="000000" w:themeColor="text1"/>
        </w:rPr>
        <w:t>4.</w:t>
      </w:r>
      <w:r w:rsidRPr="0093239D">
        <w:rPr>
          <w:rFonts w:asciiTheme="minorHAnsi" w:eastAsiaTheme="minorEastAsia" w:hAnsiTheme="minorHAnsi" w:cstheme="minorHAnsi"/>
          <w:bCs/>
          <w:color w:val="000000" w:themeColor="text1"/>
          <w:u w:color="000000" w:themeColor="text1"/>
        </w:rPr>
        <w:tab/>
        <w:t xml:space="preserve">Be prepared to wait </w:t>
      </w:r>
      <w:r w:rsidRPr="0093239D">
        <w:rPr>
          <w:rFonts w:asciiTheme="minorHAnsi" w:eastAsiaTheme="minorEastAsia" w:hAnsiTheme="minorHAnsi" w:cstheme="minorHAnsi"/>
          <w:b/>
          <w:color w:val="C00000"/>
          <w:u w:color="000000" w:themeColor="text1"/>
        </w:rPr>
        <w:t>FAR LONGER</w:t>
      </w:r>
      <w:r w:rsidRPr="0093239D">
        <w:rPr>
          <w:rFonts w:asciiTheme="minorHAnsi" w:eastAsiaTheme="minorEastAsia" w:hAnsiTheme="minorHAnsi" w:cstheme="minorHAnsi"/>
          <w:bCs/>
          <w:color w:val="000000" w:themeColor="text1"/>
          <w:u w:color="000000" w:themeColor="text1"/>
        </w:rPr>
        <w:t xml:space="preserve"> than you </w:t>
      </w:r>
      <w:r w:rsidRPr="0093239D">
        <w:rPr>
          <w:rFonts w:asciiTheme="minorHAnsi" w:eastAsiaTheme="minorEastAsia" w:hAnsiTheme="minorHAnsi" w:cstheme="minorHAnsi"/>
          <w:b/>
          <w:color w:val="C00000"/>
          <w:u w:color="000000" w:themeColor="text1"/>
        </w:rPr>
        <w:t>EXPECTED</w:t>
      </w:r>
      <w:r w:rsidRPr="0093239D">
        <w:rPr>
          <w:rFonts w:asciiTheme="minorHAnsi" w:eastAsiaTheme="minorEastAsia" w:hAnsiTheme="minorHAnsi" w:cstheme="minorHAnsi"/>
          <w:bCs/>
          <w:color w:val="000000" w:themeColor="text1"/>
          <w:u w:color="000000" w:themeColor="text1"/>
        </w:rPr>
        <w:t>.</w:t>
      </w:r>
    </w:p>
    <w:p w14:paraId="5259ED85"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93239D">
        <w:rPr>
          <w:rFonts w:asciiTheme="minorHAnsi" w:eastAsiaTheme="minorEastAsia" w:hAnsiTheme="minorHAnsi" w:cstheme="minorHAnsi"/>
          <w:bCs/>
          <w:color w:val="000000" w:themeColor="text1"/>
          <w:sz w:val="16"/>
          <w:szCs w:val="16"/>
          <w:u w:color="000000" w:themeColor="text1"/>
        </w:rPr>
        <w:t>Genesis 15:12-21/ Psalm 73:1-22/ Revelation 6:9-11/ Hebrews 11:39-40</w:t>
      </w:r>
    </w:p>
    <w:bookmarkEnd w:id="0"/>
    <w:p w14:paraId="5EF9E739"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sz w:val="16"/>
          <w:szCs w:val="16"/>
          <w:u w:color="000000" w:themeColor="text1"/>
        </w:rPr>
      </w:pPr>
    </w:p>
    <w:p w14:paraId="342862BB" w14:textId="536F7C09" w:rsid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76F64327" w14:textId="77777777" w:rsidR="00433692" w:rsidRPr="0093239D" w:rsidRDefault="00433692"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0C605E6D"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681341CE"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jc w:val="both"/>
        <w:rPr>
          <w:rFonts w:asciiTheme="minorHAnsi" w:eastAsiaTheme="minorEastAsia" w:hAnsiTheme="minorHAnsi" w:cstheme="minorHAnsi"/>
          <w:b/>
          <w:color w:val="000000" w:themeColor="text1"/>
          <w:sz w:val="28"/>
          <w:szCs w:val="28"/>
          <w:u w:val="single" w:color="000000" w:themeColor="text1"/>
        </w:rPr>
      </w:pPr>
      <w:r w:rsidRPr="0093239D">
        <w:rPr>
          <w:rFonts w:asciiTheme="minorHAnsi" w:eastAsiaTheme="minorEastAsia" w:hAnsiTheme="minorHAnsi" w:cstheme="minorHAnsi"/>
          <w:b/>
          <w:color w:val="000000" w:themeColor="text1"/>
          <w:sz w:val="28"/>
          <w:szCs w:val="28"/>
          <w:u w:val="single" w:color="000000" w:themeColor="text1"/>
        </w:rPr>
        <w:t>A Final Thought</w:t>
      </w:r>
    </w:p>
    <w:p w14:paraId="45D05D3E"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jc w:val="both"/>
        <w:rPr>
          <w:rFonts w:asciiTheme="minorHAnsi" w:eastAsiaTheme="minorEastAsia" w:hAnsiTheme="minorHAnsi" w:cstheme="minorHAnsi"/>
          <w:b/>
          <w:color w:val="000000" w:themeColor="text1"/>
          <w:sz w:val="8"/>
          <w:szCs w:val="8"/>
          <w:u w:val="single" w:color="000000" w:themeColor="text1"/>
        </w:rPr>
      </w:pPr>
    </w:p>
    <w:p w14:paraId="6595F275"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contextualSpacing/>
        <w:rPr>
          <w:rFonts w:asciiTheme="minorHAnsi" w:eastAsiaTheme="minorEastAsia" w:hAnsiTheme="minorHAnsi" w:cstheme="minorHAnsi"/>
          <w:bCs/>
          <w:color w:val="000000" w:themeColor="text1"/>
          <w:u w:color="000000" w:themeColor="text1"/>
        </w:rPr>
      </w:pPr>
      <w:r w:rsidRPr="0093239D">
        <w:rPr>
          <w:rFonts w:asciiTheme="minorHAnsi" w:eastAsiaTheme="minorEastAsia" w:hAnsiTheme="minorHAnsi" w:cstheme="minorHAnsi"/>
          <w:bCs/>
          <w:color w:val="000000"/>
          <w:u w:color="000000" w:themeColor="text1"/>
        </w:rPr>
        <w:tab/>
      </w:r>
      <w:r w:rsidRPr="0093239D">
        <w:rPr>
          <w:rFonts w:ascii="Wingdings" w:eastAsiaTheme="minorEastAsia" w:hAnsi="Wingdings" w:cstheme="minorHAnsi"/>
          <w:bCs/>
          <w:color w:val="000000" w:themeColor="text1"/>
        </w:rPr>
        <w:t>ü</w:t>
      </w:r>
      <w:r w:rsidRPr="0093239D">
        <w:rPr>
          <w:rFonts w:ascii="Wingdings" w:eastAsiaTheme="minorEastAsia" w:hAnsi="Wingdings" w:cstheme="minorHAnsi"/>
          <w:bCs/>
          <w:color w:val="000000" w:themeColor="text1"/>
        </w:rPr>
        <w:tab/>
      </w:r>
      <w:r w:rsidRPr="0093239D">
        <w:rPr>
          <w:rFonts w:asciiTheme="minorHAnsi" w:eastAsiaTheme="minorEastAsia" w:hAnsiTheme="minorHAnsi" w:cstheme="minorHAnsi"/>
          <w:bCs/>
          <w:color w:val="000000" w:themeColor="text1"/>
          <w:u w:color="000000" w:themeColor="text1"/>
        </w:rPr>
        <w:t xml:space="preserve">We’ll never be </w:t>
      </w:r>
      <w:r w:rsidRPr="0093239D">
        <w:rPr>
          <w:rFonts w:asciiTheme="minorHAnsi" w:eastAsiaTheme="minorEastAsia" w:hAnsiTheme="minorHAnsi" w:cstheme="minorHAnsi"/>
          <w:b/>
          <w:color w:val="C00000"/>
          <w:u w:color="000000" w:themeColor="text1"/>
        </w:rPr>
        <w:t>DISAPPOINTED</w:t>
      </w:r>
      <w:r w:rsidRPr="0093239D">
        <w:rPr>
          <w:rFonts w:asciiTheme="minorHAnsi" w:eastAsiaTheme="minorEastAsia" w:hAnsiTheme="minorHAnsi" w:cstheme="minorHAnsi"/>
          <w:bCs/>
          <w:color w:val="000000" w:themeColor="text1"/>
          <w:u w:color="000000" w:themeColor="text1"/>
        </w:rPr>
        <w:t xml:space="preserve"> when we </w:t>
      </w:r>
      <w:r w:rsidRPr="0093239D">
        <w:rPr>
          <w:rFonts w:asciiTheme="minorHAnsi" w:eastAsiaTheme="minorEastAsia" w:hAnsiTheme="minorHAnsi" w:cstheme="minorHAnsi"/>
          <w:b/>
          <w:color w:val="C00000"/>
          <w:u w:color="000000" w:themeColor="text1"/>
        </w:rPr>
        <w:t>WAIT</w:t>
      </w:r>
      <w:r w:rsidRPr="0093239D">
        <w:rPr>
          <w:rFonts w:asciiTheme="minorHAnsi" w:eastAsiaTheme="minorEastAsia" w:hAnsiTheme="minorHAnsi" w:cstheme="minorHAnsi"/>
          <w:bCs/>
          <w:color w:val="000000" w:themeColor="text1"/>
          <w:u w:color="000000" w:themeColor="text1"/>
        </w:rPr>
        <w:t xml:space="preserve"> for God’s timing.</w:t>
      </w:r>
    </w:p>
    <w:p w14:paraId="448351AA" w14:textId="77777777" w:rsidR="0093239D" w:rsidRPr="0093239D" w:rsidRDefault="0093239D" w:rsidP="0093239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540"/>
        <w:contextualSpacing/>
        <w:rPr>
          <w:rFonts w:asciiTheme="minorHAnsi" w:eastAsiaTheme="minorEastAsia" w:hAnsiTheme="minorHAnsi" w:cstheme="minorHAnsi"/>
          <w:bCs/>
          <w:color w:val="000000" w:themeColor="text1"/>
          <w:u w:color="000000" w:themeColor="text1"/>
        </w:rPr>
      </w:pPr>
      <w:r w:rsidRPr="0093239D">
        <w:rPr>
          <w:rFonts w:asciiTheme="minorHAnsi" w:eastAsiaTheme="minorEastAsia" w:hAnsiTheme="minorHAnsi" w:cstheme="minorHAnsi"/>
          <w:bCs/>
          <w:color w:val="000000" w:themeColor="text1"/>
          <w:u w:color="000000" w:themeColor="text1"/>
        </w:rPr>
        <w:t xml:space="preserve">We’ll always be </w:t>
      </w:r>
      <w:r w:rsidRPr="0093239D">
        <w:rPr>
          <w:rFonts w:asciiTheme="minorHAnsi" w:eastAsiaTheme="minorEastAsia" w:hAnsiTheme="minorHAnsi" w:cstheme="minorHAnsi"/>
          <w:b/>
          <w:color w:val="C00000"/>
          <w:u w:color="000000" w:themeColor="text1"/>
        </w:rPr>
        <w:t>DISAPPOINTED</w:t>
      </w:r>
      <w:r w:rsidRPr="0093239D">
        <w:rPr>
          <w:rFonts w:asciiTheme="minorHAnsi" w:eastAsiaTheme="minorEastAsia" w:hAnsiTheme="minorHAnsi" w:cstheme="minorHAnsi"/>
          <w:bCs/>
          <w:color w:val="000000" w:themeColor="text1"/>
          <w:u w:color="000000" w:themeColor="text1"/>
        </w:rPr>
        <w:t xml:space="preserve"> when we </w:t>
      </w:r>
      <w:r w:rsidRPr="0093239D">
        <w:rPr>
          <w:rFonts w:asciiTheme="minorHAnsi" w:eastAsiaTheme="minorEastAsia" w:hAnsiTheme="minorHAnsi" w:cstheme="minorHAnsi"/>
          <w:b/>
          <w:color w:val="C00000"/>
          <w:u w:color="000000" w:themeColor="text1"/>
        </w:rPr>
        <w:t>RUSH</w:t>
      </w:r>
      <w:r w:rsidRPr="0093239D">
        <w:rPr>
          <w:rFonts w:asciiTheme="minorHAnsi" w:eastAsiaTheme="minorEastAsia" w:hAnsiTheme="minorHAnsi" w:cstheme="minorHAnsi"/>
          <w:bCs/>
          <w:color w:val="000000" w:themeColor="text1"/>
          <w:u w:color="000000" w:themeColor="text1"/>
        </w:rPr>
        <w:t xml:space="preserve"> God’s timing.</w:t>
      </w:r>
    </w:p>
    <w:p w14:paraId="7CE0B474" w14:textId="77777777" w:rsidR="0093239D" w:rsidRPr="0093239D" w:rsidRDefault="0093239D" w:rsidP="0093239D">
      <w:pPr>
        <w:tabs>
          <w:tab w:val="left" w:pos="180"/>
          <w:tab w:val="left" w:pos="360"/>
          <w:tab w:val="left" w:pos="63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93239D">
        <w:rPr>
          <w:rFonts w:asciiTheme="minorHAnsi" w:eastAsiaTheme="minorEastAsia" w:hAnsiTheme="minorHAnsi" w:cstheme="minorHAnsi"/>
          <w:bCs/>
          <w:color w:val="000000" w:themeColor="text1"/>
          <w:sz w:val="16"/>
          <w:szCs w:val="16"/>
          <w:u w:color="000000" w:themeColor="text1"/>
        </w:rPr>
        <w:t>1 Peter 5:5-6</w:t>
      </w:r>
    </w:p>
    <w:p w14:paraId="0C32BC72" w14:textId="607B1FDC" w:rsidR="00943089" w:rsidRDefault="00943089" w:rsidP="00943089">
      <w:pPr>
        <w:autoSpaceDE w:val="0"/>
        <w:autoSpaceDN w:val="0"/>
        <w:adjustRightInd w:val="0"/>
        <w:spacing w:line="276" w:lineRule="auto"/>
        <w:ind w:left="720" w:right="-177"/>
        <w:contextualSpacing/>
        <w:rPr>
          <w:rFonts w:asciiTheme="minorHAnsi" w:eastAsiaTheme="minorHAnsi" w:hAnsiTheme="minorHAnsi" w:cstheme="minorHAnsi"/>
          <w:bCs/>
        </w:rPr>
      </w:pPr>
    </w:p>
    <w:p w14:paraId="237E7063" w14:textId="77777777" w:rsidR="00653466" w:rsidRPr="004935A6" w:rsidRDefault="00653466" w:rsidP="00943089">
      <w:pPr>
        <w:autoSpaceDE w:val="0"/>
        <w:autoSpaceDN w:val="0"/>
        <w:adjustRightInd w:val="0"/>
        <w:spacing w:line="276" w:lineRule="auto"/>
        <w:ind w:left="720" w:right="-177"/>
        <w:contextualSpacing/>
        <w:rPr>
          <w:rFonts w:asciiTheme="minorHAnsi" w:eastAsiaTheme="minorHAnsi" w:hAnsiTheme="minorHAnsi" w:cstheme="minorHAnsi"/>
          <w:bCs/>
        </w:rPr>
      </w:pPr>
    </w:p>
    <w:p w14:paraId="11740D66" w14:textId="26393E21" w:rsidR="00943089" w:rsidRDefault="00943089" w:rsidP="00943089">
      <w:pPr>
        <w:autoSpaceDE w:val="0"/>
        <w:autoSpaceDN w:val="0"/>
        <w:adjustRightInd w:val="0"/>
        <w:ind w:left="720" w:right="-177" w:firstLine="360"/>
        <w:contextualSpacing/>
        <w:rPr>
          <w:rFonts w:asciiTheme="minorHAnsi" w:eastAsiaTheme="minorHAnsi" w:hAnsiTheme="minorHAnsi" w:cstheme="minorHAnsi"/>
          <w:bCs/>
          <w:color w:val="000000"/>
          <w:u w:val="single"/>
        </w:rPr>
      </w:pPr>
    </w:p>
    <w:p w14:paraId="7D113008" w14:textId="77777777" w:rsidR="00943089" w:rsidRPr="004935A6" w:rsidRDefault="00943089" w:rsidP="00943089">
      <w:pPr>
        <w:autoSpaceDE w:val="0"/>
        <w:autoSpaceDN w:val="0"/>
        <w:adjustRightInd w:val="0"/>
        <w:ind w:left="720" w:right="-177" w:firstLine="360"/>
        <w:contextualSpacing/>
        <w:rPr>
          <w:rFonts w:asciiTheme="minorHAnsi" w:eastAsiaTheme="minorHAnsi" w:hAnsiTheme="minorHAnsi" w:cstheme="minorHAnsi"/>
          <w:bCs/>
          <w:color w:val="000000"/>
          <w:u w:val="single"/>
        </w:rPr>
      </w:pPr>
    </w:p>
    <w:p w14:paraId="2C32CD6F" w14:textId="6349CEBF" w:rsidR="00943089" w:rsidRDefault="00943089" w:rsidP="00943089">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33692" w:rsidRPr="005A7D6A" w14:paraId="3259CD00" w14:textId="77777777" w:rsidTr="00BB0F08">
        <w:trPr>
          <w:trHeight w:val="488"/>
        </w:trPr>
        <w:tc>
          <w:tcPr>
            <w:tcW w:w="1880" w:type="dxa"/>
            <w:vMerge w:val="restart"/>
            <w:shd w:val="clear" w:color="auto" w:fill="auto"/>
            <w:vAlign w:val="bottom"/>
          </w:tcPr>
          <w:p w14:paraId="1FE8FA9C" w14:textId="77777777" w:rsidR="00433692" w:rsidRPr="005A7D6A" w:rsidRDefault="00433692" w:rsidP="00433692">
            <w:pPr>
              <w:tabs>
                <w:tab w:val="left" w:pos="900"/>
              </w:tabs>
              <w:spacing w:line="228" w:lineRule="auto"/>
              <w:rPr>
                <w:rFonts w:ascii="Calibri" w:hAnsi="Calibri" w:cs="Calibri"/>
                <w:sz w:val="20"/>
                <w:szCs w:val="20"/>
              </w:rPr>
            </w:pPr>
            <w:bookmarkStart w:id="1" w:name="_Hlk69993841"/>
            <w:r>
              <w:rPr>
                <w:noProof/>
              </w:rPr>
              <w:lastRenderedPageBreak/>
              <w:drawing>
                <wp:anchor distT="0" distB="0" distL="114300" distR="114300" simplePos="0" relativeHeight="251727871"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EAF4B00" w14:textId="77777777" w:rsidR="00433692" w:rsidRPr="00B15814" w:rsidRDefault="00433692" w:rsidP="0043369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u w:color="000000" w:themeColor="text1"/>
              </w:rPr>
            </w:pPr>
            <w:r w:rsidRPr="00B15814">
              <w:rPr>
                <w:rFonts w:ascii="Calibri" w:hAnsi="Calibri" w:cs="Calibri"/>
                <w:sz w:val="14"/>
                <w:szCs w:val="14"/>
                <w:u w:color="000000" w:themeColor="text1"/>
              </w:rPr>
              <w:t>Dr. Larry Osborne</w:t>
            </w:r>
          </w:p>
          <w:p w14:paraId="35DD0F66" w14:textId="77777777" w:rsidR="00433692" w:rsidRPr="00B15814" w:rsidRDefault="00433692" w:rsidP="0043369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u w:color="000000" w:themeColor="text1"/>
              </w:rPr>
            </w:pPr>
            <w:r w:rsidRPr="00B15814">
              <w:rPr>
                <w:rFonts w:ascii="Calibri" w:hAnsi="Calibri" w:cs="Calibri"/>
                <w:sz w:val="14"/>
                <w:szCs w:val="14"/>
                <w:u w:color="000000" w:themeColor="text1"/>
              </w:rPr>
              <w:t>March 26-27, 2022</w:t>
            </w:r>
          </w:p>
          <w:p w14:paraId="0B82C204" w14:textId="7CA49212" w:rsidR="00433692" w:rsidRPr="005A7D6A" w:rsidRDefault="00433692" w:rsidP="00433692">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#12 / 1 Samuel 26</w:t>
            </w:r>
          </w:p>
        </w:tc>
      </w:tr>
      <w:tr w:rsidR="00433692" w:rsidRPr="005A7D6A" w14:paraId="184D9DE5" w14:textId="77777777" w:rsidTr="00BB0F08">
        <w:trPr>
          <w:trHeight w:val="35"/>
        </w:trPr>
        <w:tc>
          <w:tcPr>
            <w:tcW w:w="1880" w:type="dxa"/>
            <w:vMerge/>
            <w:tcBorders>
              <w:bottom w:val="nil"/>
            </w:tcBorders>
            <w:shd w:val="clear" w:color="auto" w:fill="auto"/>
          </w:tcPr>
          <w:p w14:paraId="3A1A3FA8" w14:textId="77777777" w:rsidR="00433692" w:rsidRPr="005A7D6A" w:rsidRDefault="00433692" w:rsidP="00433692">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433692" w:rsidRPr="005A7D6A" w:rsidRDefault="00433692" w:rsidP="0043369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4AF12C2" w14:textId="77777777" w:rsidR="00730C10" w:rsidRPr="005A7D6A" w:rsidRDefault="00730C10" w:rsidP="00730C10">
      <w:pPr>
        <w:tabs>
          <w:tab w:val="left" w:pos="900"/>
        </w:tabs>
        <w:autoSpaceDE w:val="0"/>
        <w:autoSpaceDN w:val="0"/>
        <w:adjustRightInd w:val="0"/>
        <w:jc w:val="both"/>
        <w:rPr>
          <w:rFonts w:ascii="Calibri" w:hAnsi="Calibri" w:cs="Calibri"/>
          <w:color w:val="000000"/>
          <w:sz w:val="16"/>
          <w:szCs w:val="16"/>
          <w:u w:color="000000"/>
        </w:rPr>
      </w:pPr>
    </w:p>
    <w:bookmarkEnd w:id="1"/>
    <w:p w14:paraId="1F95DAD7"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jc w:val="center"/>
        <w:rPr>
          <w:rFonts w:asciiTheme="minorHAnsi" w:eastAsiaTheme="minorEastAsia" w:hAnsiTheme="minorHAnsi" w:cstheme="minorHAnsi"/>
          <w:b/>
          <w:color w:val="000000"/>
          <w:sz w:val="32"/>
          <w:szCs w:val="30"/>
          <w:u w:color="000000" w:themeColor="text1"/>
          <w:lang w:eastAsia="x-none"/>
        </w:rPr>
      </w:pPr>
      <w:r w:rsidRPr="0044758C">
        <w:rPr>
          <w:rFonts w:asciiTheme="minorHAnsi" w:eastAsiaTheme="minorEastAsia" w:hAnsiTheme="minorHAnsi" w:cstheme="minorHAnsi"/>
          <w:b/>
          <w:color w:val="000000"/>
          <w:sz w:val="32"/>
          <w:szCs w:val="30"/>
          <w:u w:color="000000" w:themeColor="text1"/>
          <w:lang w:eastAsia="x-none"/>
        </w:rPr>
        <w:t>Dangerous Opportunities</w:t>
      </w:r>
    </w:p>
    <w:p w14:paraId="52F935C9"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
          <w:bCs/>
          <w:color w:val="000000"/>
          <w:sz w:val="6"/>
          <w:szCs w:val="6"/>
          <w:u w:val="single" w:color="000000" w:themeColor="text1"/>
          <w:lang w:eastAsia="x-none"/>
        </w:rPr>
      </w:pPr>
    </w:p>
    <w:p w14:paraId="3D913088"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Calibri (Body)"/>
          <w:b/>
          <w:bCs/>
          <w:color w:val="000000" w:themeColor="text1"/>
          <w:sz w:val="4"/>
          <w:szCs w:val="4"/>
          <w:highlight w:val="yellow"/>
          <w:u w:val="thick" w:color="000000" w:themeColor="text1"/>
          <w:lang w:eastAsia="x-none"/>
        </w:rPr>
      </w:pPr>
    </w:p>
    <w:p w14:paraId="05FF9EBC"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
          <w:bCs/>
          <w:color w:val="000000" w:themeColor="text1"/>
          <w:sz w:val="28"/>
          <w:szCs w:val="20"/>
          <w:u w:color="000000" w:themeColor="text1"/>
          <w:lang w:eastAsia="x-none"/>
        </w:rPr>
      </w:pPr>
      <w:r w:rsidRPr="0044758C">
        <w:rPr>
          <w:rFonts w:asciiTheme="minorHAnsi" w:eastAsiaTheme="minorEastAsia" w:hAnsiTheme="minorHAnsi" w:cstheme="minorHAnsi"/>
          <w:b/>
          <w:bCs/>
          <w:color w:val="000000" w:themeColor="text1"/>
          <w:sz w:val="28"/>
          <w:szCs w:val="20"/>
          <w:u w:val="single" w:color="000000" w:themeColor="text1"/>
          <w:lang w:eastAsia="x-none"/>
        </w:rPr>
        <w:t>David’s 2</w:t>
      </w:r>
      <w:r w:rsidRPr="0044758C">
        <w:rPr>
          <w:rFonts w:asciiTheme="minorHAnsi" w:eastAsiaTheme="minorEastAsia" w:hAnsiTheme="minorHAnsi" w:cstheme="minorHAnsi"/>
          <w:b/>
          <w:bCs/>
          <w:color w:val="000000" w:themeColor="text1"/>
          <w:sz w:val="28"/>
          <w:szCs w:val="20"/>
          <w:u w:val="single" w:color="000000" w:themeColor="text1"/>
          <w:vertAlign w:val="superscript"/>
          <w:lang w:eastAsia="x-none"/>
        </w:rPr>
        <w:t>nd</w:t>
      </w:r>
      <w:r w:rsidRPr="0044758C">
        <w:rPr>
          <w:rFonts w:asciiTheme="minorHAnsi" w:eastAsiaTheme="minorEastAsia" w:hAnsiTheme="minorHAnsi" w:cstheme="minorHAnsi"/>
          <w:b/>
          <w:bCs/>
          <w:color w:val="000000" w:themeColor="text1"/>
          <w:sz w:val="28"/>
          <w:szCs w:val="20"/>
          <w:u w:val="single" w:color="000000" w:themeColor="text1"/>
          <w:lang w:eastAsia="x-none"/>
        </w:rPr>
        <w:t xml:space="preserve"> Dangerous Opportunity</w:t>
      </w:r>
      <w:r w:rsidRPr="0044758C">
        <w:rPr>
          <w:rFonts w:asciiTheme="minorHAnsi" w:eastAsiaTheme="minorEastAsia" w:hAnsiTheme="minorHAnsi" w:cstheme="minorHAnsi"/>
          <w:b/>
          <w:bCs/>
          <w:color w:val="000000" w:themeColor="text1"/>
          <w:sz w:val="28"/>
          <w:szCs w:val="20"/>
          <w:u w:color="000000" w:themeColor="text1"/>
          <w:lang w:eastAsia="x-none"/>
        </w:rPr>
        <w:t xml:space="preserve"> </w:t>
      </w:r>
    </w:p>
    <w:p w14:paraId="3A795728"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Cs/>
          <w:color w:val="000000" w:themeColor="text1"/>
          <w:sz w:val="16"/>
          <w:szCs w:val="16"/>
          <w:u w:color="000000" w:themeColor="text1"/>
        </w:rPr>
      </w:pPr>
      <w:r w:rsidRPr="0044758C">
        <w:rPr>
          <w:rFonts w:asciiTheme="minorHAnsi" w:eastAsiaTheme="minorEastAsia" w:hAnsiTheme="minorHAnsi" w:cstheme="minorHAnsi"/>
          <w:bCs/>
          <w:color w:val="000000" w:themeColor="text1"/>
          <w:sz w:val="16"/>
          <w:szCs w:val="16"/>
          <w:u w:color="000000" w:themeColor="text1"/>
        </w:rPr>
        <w:t>1 Samuel 26:1-25 (See also 1 Samuel 24)</w:t>
      </w:r>
    </w:p>
    <w:p w14:paraId="6E365756" w14:textId="77777777" w:rsidR="00D14006" w:rsidRPr="0093239D" w:rsidRDefault="00D14006" w:rsidP="00D1400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heme="minorHAnsi" w:eastAsiaTheme="minorEastAsia" w:hAnsiTheme="minorHAnsi" w:cstheme="minorHAnsi"/>
          <w:bCs/>
          <w:color w:val="C00000"/>
          <w:sz w:val="8"/>
          <w:szCs w:val="8"/>
          <w:u w:color="000000" w:themeColor="text1"/>
        </w:rPr>
      </w:pPr>
    </w:p>
    <w:p w14:paraId="35C1669F" w14:textId="77777777" w:rsidR="00D14006" w:rsidRDefault="00D14006" w:rsidP="00D1400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360"/>
        <w:rPr>
          <w:rFonts w:asciiTheme="minorHAnsi" w:eastAsiaTheme="minorEastAsia" w:hAnsiTheme="minorHAnsi" w:cstheme="minorHAnsi"/>
          <w:color w:val="000000" w:themeColor="text1"/>
          <w:sz w:val="20"/>
          <w:szCs w:val="20"/>
          <w:highlight w:val="yellow"/>
          <w:u w:color="000000" w:themeColor="text1"/>
          <w:lang w:eastAsia="x-none"/>
        </w:rPr>
      </w:pPr>
    </w:p>
    <w:p w14:paraId="578AA4AC" w14:textId="77777777" w:rsidR="00D14006" w:rsidRDefault="00D14006" w:rsidP="00D1400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360"/>
        <w:rPr>
          <w:rFonts w:asciiTheme="minorHAnsi" w:eastAsiaTheme="minorEastAsia" w:hAnsiTheme="minorHAnsi" w:cstheme="minorHAnsi"/>
          <w:color w:val="000000" w:themeColor="text1"/>
          <w:sz w:val="20"/>
          <w:szCs w:val="20"/>
          <w:highlight w:val="yellow"/>
          <w:u w:color="000000" w:themeColor="text1"/>
          <w:lang w:eastAsia="x-none"/>
        </w:rPr>
      </w:pPr>
    </w:p>
    <w:p w14:paraId="7CDC3C30" w14:textId="77777777" w:rsidR="00D14006" w:rsidRPr="0093239D" w:rsidRDefault="00D14006" w:rsidP="00D1400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360"/>
        <w:rPr>
          <w:rFonts w:asciiTheme="minorHAnsi" w:eastAsiaTheme="minorEastAsia" w:hAnsiTheme="minorHAnsi" w:cstheme="minorHAnsi"/>
          <w:color w:val="000000" w:themeColor="text1"/>
          <w:sz w:val="20"/>
          <w:szCs w:val="20"/>
          <w:highlight w:val="yellow"/>
          <w:u w:color="000000" w:themeColor="text1"/>
          <w:lang w:eastAsia="x-none"/>
        </w:rPr>
      </w:pPr>
    </w:p>
    <w:p w14:paraId="27FDF83F" w14:textId="77777777" w:rsidR="00D14006" w:rsidRPr="0093239D" w:rsidRDefault="00D14006" w:rsidP="00D1400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color w:val="C00000"/>
          <w:sz w:val="18"/>
          <w:szCs w:val="18"/>
          <w:u w:color="000000" w:themeColor="text1"/>
          <w:lang w:eastAsia="x-none"/>
        </w:rPr>
      </w:pPr>
    </w:p>
    <w:p w14:paraId="55EC1CF4"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color w:val="000000"/>
          <w:sz w:val="28"/>
          <w:szCs w:val="20"/>
          <w:u w:val="single" w:color="000000" w:themeColor="text1"/>
          <w:lang w:eastAsia="x-none"/>
        </w:rPr>
      </w:pPr>
      <w:r w:rsidRPr="0044758C">
        <w:rPr>
          <w:rFonts w:asciiTheme="minorHAnsi" w:eastAsiaTheme="minorEastAsia" w:hAnsiTheme="minorHAnsi" w:cstheme="minorHAnsi"/>
          <w:b/>
          <w:bCs/>
          <w:color w:val="000000"/>
          <w:sz w:val="28"/>
          <w:szCs w:val="20"/>
          <w:u w:val="single" w:color="000000" w:themeColor="text1"/>
          <w:lang w:eastAsia="x-none"/>
        </w:rPr>
        <w:t>The Truth About Opportunity</w:t>
      </w:r>
    </w:p>
    <w:p w14:paraId="5E1F979B"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color w:val="000000"/>
          <w:sz w:val="6"/>
          <w:szCs w:val="6"/>
          <w:u w:color="000000" w:themeColor="text1"/>
          <w:lang w:eastAsia="x-none"/>
        </w:rPr>
      </w:pPr>
    </w:p>
    <w:p w14:paraId="7D07EACC"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color w:val="000000"/>
          <w:sz w:val="6"/>
          <w:szCs w:val="6"/>
          <w:u w:color="000000" w:themeColor="text1"/>
          <w:lang w:eastAsia="x-none"/>
        </w:rPr>
      </w:pPr>
    </w:p>
    <w:p w14:paraId="33C79DFA"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color w:val="000000" w:themeColor="text1"/>
          <w:u w:color="000000" w:themeColor="text1"/>
        </w:rPr>
      </w:pPr>
      <w:r w:rsidRPr="0044758C">
        <w:rPr>
          <w:rFonts w:asciiTheme="minorHAnsi" w:eastAsiaTheme="minorEastAsia" w:hAnsiTheme="minorHAnsi" w:cstheme="minorHAnsi"/>
          <w:bCs/>
          <w:color w:val="000000" w:themeColor="text1"/>
          <w:u w:color="000000" w:themeColor="text1"/>
        </w:rPr>
        <w:tab/>
      </w:r>
      <w:r w:rsidRPr="0044758C">
        <w:rPr>
          <w:rFonts w:ascii="Wingdings" w:eastAsiaTheme="minorEastAsia" w:hAnsi="Wingdings" w:cstheme="minorHAnsi"/>
          <w:bCs/>
          <w:color w:val="000000" w:themeColor="text1"/>
        </w:rPr>
        <w:t>ü</w:t>
      </w:r>
      <w:r w:rsidRPr="0044758C">
        <w:rPr>
          <w:rFonts w:ascii="Wingdings" w:eastAsiaTheme="minorEastAsia" w:hAnsi="Wingdings" w:cstheme="minorHAnsi"/>
          <w:bCs/>
          <w:color w:val="000000" w:themeColor="text1"/>
        </w:rPr>
        <w:tab/>
      </w:r>
      <w:r w:rsidRPr="0044758C">
        <w:rPr>
          <w:rFonts w:asciiTheme="minorHAnsi" w:eastAsiaTheme="minorEastAsia" w:hAnsiTheme="minorHAnsi" w:cstheme="minorHAnsi"/>
          <w:bCs/>
          <w:color w:val="000000" w:themeColor="text1"/>
          <w:u w:color="000000" w:themeColor="text1"/>
        </w:rPr>
        <w:t>Some __________________</w:t>
      </w:r>
      <w:r w:rsidRPr="0044758C">
        <w:rPr>
          <w:rFonts w:asciiTheme="minorHAnsi" w:eastAsiaTheme="minorEastAsia" w:hAnsiTheme="minorHAnsi" w:cstheme="minorHAnsi"/>
          <w:b/>
          <w:color w:val="C00000"/>
          <w:u w:color="000000" w:themeColor="text1"/>
        </w:rPr>
        <w:t xml:space="preserve"> </w:t>
      </w:r>
      <w:r w:rsidRPr="0044758C">
        <w:rPr>
          <w:rFonts w:asciiTheme="minorHAnsi" w:eastAsiaTheme="minorEastAsia" w:hAnsiTheme="minorHAnsi" w:cstheme="minorHAnsi"/>
          <w:bCs/>
          <w:color w:val="000000" w:themeColor="text1"/>
          <w:u w:color="000000" w:themeColor="text1"/>
        </w:rPr>
        <w:t>are just ______________</w:t>
      </w:r>
      <w:r w:rsidRPr="0044758C">
        <w:rPr>
          <w:rFonts w:asciiTheme="minorHAnsi" w:eastAsiaTheme="minorEastAsia" w:hAnsiTheme="minorHAnsi" w:cstheme="minorHAnsi"/>
          <w:b/>
          <w:color w:val="C00000"/>
          <w:u w:color="000000" w:themeColor="text1"/>
        </w:rPr>
        <w:t xml:space="preserve"> </w:t>
      </w:r>
      <w:r w:rsidRPr="0044758C">
        <w:rPr>
          <w:rFonts w:asciiTheme="minorHAnsi" w:eastAsiaTheme="minorEastAsia" w:hAnsiTheme="minorHAnsi" w:cstheme="minorHAnsi"/>
          <w:bCs/>
          <w:color w:val="000000" w:themeColor="text1"/>
          <w:u w:color="000000" w:themeColor="text1"/>
        </w:rPr>
        <w:t>in</w:t>
      </w:r>
      <w:r w:rsidRPr="0044758C">
        <w:rPr>
          <w:rFonts w:asciiTheme="minorHAnsi" w:eastAsiaTheme="minorEastAsia" w:hAnsiTheme="minorHAnsi" w:cstheme="minorHAnsi"/>
          <w:b/>
          <w:color w:val="C00000"/>
          <w:u w:color="000000" w:themeColor="text1"/>
        </w:rPr>
        <w:t xml:space="preserve"> </w:t>
      </w:r>
      <w:r w:rsidRPr="0044758C">
        <w:rPr>
          <w:rFonts w:asciiTheme="minorHAnsi" w:eastAsiaTheme="minorEastAsia" w:hAnsiTheme="minorHAnsi" w:cstheme="minorHAnsi"/>
          <w:bCs/>
          <w:color w:val="000000"/>
          <w:u w:color="000000" w:themeColor="text1"/>
        </w:rPr>
        <w:t>disguise</w:t>
      </w:r>
      <w:r w:rsidRPr="0044758C">
        <w:rPr>
          <w:rFonts w:asciiTheme="minorHAnsi" w:eastAsiaTheme="minorEastAsia" w:hAnsiTheme="minorHAnsi" w:cstheme="minorHAnsi"/>
          <w:bCs/>
          <w:u w:color="000000" w:themeColor="text1"/>
        </w:rPr>
        <w:t>.</w:t>
      </w:r>
    </w:p>
    <w:p w14:paraId="0C04620E"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sz w:val="20"/>
          <w:szCs w:val="20"/>
          <w:u w:color="000000" w:themeColor="text1"/>
        </w:rPr>
      </w:pPr>
    </w:p>
    <w:p w14:paraId="1F326B96" w14:textId="6D6B8FB7" w:rsid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sz w:val="20"/>
          <w:szCs w:val="20"/>
          <w:u w:color="000000" w:themeColor="text1"/>
        </w:rPr>
      </w:pPr>
    </w:p>
    <w:p w14:paraId="527545E8"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sz w:val="20"/>
          <w:szCs w:val="20"/>
          <w:u w:color="000000" w:themeColor="text1"/>
        </w:rPr>
      </w:pPr>
    </w:p>
    <w:p w14:paraId="6C560B51"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44758C">
        <w:rPr>
          <w:rFonts w:asciiTheme="minorHAnsi" w:eastAsiaTheme="minorEastAsia" w:hAnsiTheme="minorHAnsi" w:cstheme="minorHAnsi"/>
          <w:bCs/>
          <w:color w:val="000000"/>
          <w:u w:color="000000" w:themeColor="text1"/>
        </w:rPr>
        <w:tab/>
      </w:r>
      <w:r w:rsidRPr="0044758C">
        <w:rPr>
          <w:rFonts w:ascii="Wingdings" w:eastAsiaTheme="minorEastAsia" w:hAnsi="Wingdings" w:cstheme="minorHAnsi"/>
          <w:bCs/>
          <w:color w:val="000000" w:themeColor="text1"/>
        </w:rPr>
        <w:t>ü</w:t>
      </w:r>
      <w:r w:rsidRPr="0044758C">
        <w:rPr>
          <w:rFonts w:ascii="Wingdings" w:eastAsiaTheme="minorEastAsia" w:hAnsi="Wingdings" w:cstheme="minorHAnsi"/>
          <w:bCs/>
          <w:color w:val="000000" w:themeColor="text1"/>
        </w:rPr>
        <w:tab/>
      </w:r>
      <w:r w:rsidRPr="0044758C">
        <w:rPr>
          <w:rFonts w:asciiTheme="minorHAnsi" w:eastAsiaTheme="minorEastAsia" w:hAnsiTheme="minorHAnsi" w:cstheme="minorHAnsi"/>
          <w:bCs/>
          <w:color w:val="000000"/>
          <w:u w:color="000000" w:themeColor="text1"/>
        </w:rPr>
        <w:t>When we rush God’s __________</w:t>
      </w:r>
      <w:r w:rsidRPr="0044758C">
        <w:rPr>
          <w:rFonts w:asciiTheme="minorHAnsi" w:eastAsiaTheme="minorEastAsia" w:hAnsiTheme="minorHAnsi" w:cstheme="minorHAnsi"/>
          <w:bCs/>
          <w:color w:val="000000" w:themeColor="text1"/>
          <w:u w:color="000000" w:themeColor="text1"/>
        </w:rPr>
        <w:t xml:space="preserve">, </w:t>
      </w:r>
      <w:r w:rsidRPr="0044758C">
        <w:rPr>
          <w:rFonts w:asciiTheme="minorHAnsi" w:eastAsiaTheme="minorEastAsia" w:hAnsiTheme="minorHAnsi" w:cstheme="minorHAnsi"/>
          <w:bCs/>
          <w:color w:val="000000"/>
          <w:u w:color="000000" w:themeColor="text1"/>
        </w:rPr>
        <w:t>we wreck God’s ________.</w:t>
      </w:r>
    </w:p>
    <w:p w14:paraId="3BFD1A9D"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i/>
          <w:iCs/>
          <w:color w:val="000000" w:themeColor="text1"/>
          <w:sz w:val="20"/>
          <w:szCs w:val="20"/>
          <w:u w:val="single"/>
        </w:rPr>
      </w:pPr>
    </w:p>
    <w:p w14:paraId="77F2B9FF" w14:textId="7807BACE" w:rsid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i/>
          <w:iCs/>
          <w:color w:val="000000" w:themeColor="text1"/>
          <w:sz w:val="20"/>
          <w:szCs w:val="20"/>
          <w:u w:val="single"/>
        </w:rPr>
      </w:pPr>
    </w:p>
    <w:p w14:paraId="5B9675C2"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i/>
          <w:iCs/>
          <w:color w:val="000000" w:themeColor="text1"/>
          <w:sz w:val="20"/>
          <w:szCs w:val="20"/>
          <w:u w:val="single"/>
        </w:rPr>
      </w:pPr>
    </w:p>
    <w:p w14:paraId="35D657FC"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color w:val="000000"/>
          <w:sz w:val="10"/>
          <w:szCs w:val="10"/>
          <w:u w:color="000000" w:themeColor="text1"/>
        </w:rPr>
      </w:pPr>
    </w:p>
    <w:p w14:paraId="7AFA2B32"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contextualSpacing/>
        <w:rPr>
          <w:rFonts w:asciiTheme="minorHAnsi" w:eastAsiaTheme="minorEastAsia" w:hAnsiTheme="minorHAnsi" w:cstheme="minorHAnsi"/>
          <w:b/>
          <w:color w:val="000000" w:themeColor="text1"/>
          <w:sz w:val="28"/>
          <w:szCs w:val="28"/>
          <w:u w:val="single" w:color="000000" w:themeColor="text1"/>
        </w:rPr>
      </w:pPr>
      <w:r w:rsidRPr="0044758C">
        <w:rPr>
          <w:rFonts w:asciiTheme="minorHAnsi" w:eastAsiaTheme="minorEastAsia" w:hAnsiTheme="minorHAnsi" w:cstheme="minorHAnsi"/>
          <w:b/>
          <w:color w:val="000000" w:themeColor="text1"/>
          <w:sz w:val="28"/>
          <w:szCs w:val="28"/>
          <w:u w:val="single" w:color="000000" w:themeColor="text1"/>
        </w:rPr>
        <w:t>To Experience God’s Perfect Timing</w:t>
      </w:r>
    </w:p>
    <w:p w14:paraId="6A581665"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720"/>
        <w:contextualSpacing/>
        <w:rPr>
          <w:rFonts w:asciiTheme="minorHAnsi" w:eastAsiaTheme="minorEastAsia" w:hAnsiTheme="minorHAnsi" w:cstheme="minorHAnsi"/>
          <w:b/>
          <w:color w:val="000000" w:themeColor="text1"/>
          <w:sz w:val="8"/>
          <w:szCs w:val="8"/>
          <w:u w:color="000000" w:themeColor="text1"/>
        </w:rPr>
      </w:pPr>
    </w:p>
    <w:p w14:paraId="50601CFF"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44758C">
        <w:rPr>
          <w:rFonts w:asciiTheme="minorHAnsi" w:eastAsiaTheme="minorEastAsia" w:hAnsiTheme="minorHAnsi" w:cstheme="minorHAnsi"/>
          <w:bCs/>
          <w:color w:val="000000" w:themeColor="text1"/>
          <w:u w:color="000000" w:themeColor="text1"/>
        </w:rPr>
        <w:t>1.</w:t>
      </w:r>
      <w:r w:rsidRPr="0044758C">
        <w:rPr>
          <w:rFonts w:asciiTheme="minorHAnsi" w:eastAsiaTheme="minorEastAsia" w:hAnsiTheme="minorHAnsi" w:cstheme="minorHAnsi"/>
          <w:bCs/>
          <w:color w:val="000000" w:themeColor="text1"/>
          <w:u w:color="000000" w:themeColor="text1"/>
        </w:rPr>
        <w:tab/>
        <w:t>Start with ______________________ to those in _____________.</w:t>
      </w:r>
    </w:p>
    <w:p w14:paraId="12454997"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44758C">
        <w:rPr>
          <w:rFonts w:asciiTheme="minorHAnsi" w:eastAsiaTheme="minorEastAsia" w:hAnsiTheme="minorHAnsi" w:cstheme="minorHAnsi"/>
          <w:bCs/>
          <w:color w:val="000000" w:themeColor="text1"/>
          <w:sz w:val="16"/>
          <w:szCs w:val="16"/>
          <w:u w:color="000000" w:themeColor="text1"/>
        </w:rPr>
        <w:t>Romans 13:1-3/ 1 Peter 2:13-15/ Acts 4:18-20/ Exodus 1:15-21/ Hebrews 13:17</w:t>
      </w:r>
    </w:p>
    <w:p w14:paraId="0724EF5D"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sz w:val="16"/>
          <w:szCs w:val="16"/>
          <w:u w:color="000000" w:themeColor="text1"/>
        </w:rPr>
      </w:pPr>
    </w:p>
    <w:p w14:paraId="2EFF7D88" w14:textId="3630764F" w:rsid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7C377E93"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1A7F8D78"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2A62FDE0"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44758C">
        <w:rPr>
          <w:rFonts w:asciiTheme="minorHAnsi" w:eastAsiaTheme="minorEastAsia" w:hAnsiTheme="minorHAnsi" w:cstheme="minorHAnsi"/>
          <w:bCs/>
          <w:color w:val="000000" w:themeColor="text1"/>
          <w:u w:color="000000" w:themeColor="text1"/>
        </w:rPr>
        <w:t>2.</w:t>
      </w:r>
      <w:r w:rsidRPr="0044758C">
        <w:rPr>
          <w:rFonts w:asciiTheme="minorHAnsi" w:eastAsiaTheme="minorEastAsia" w:hAnsiTheme="minorHAnsi" w:cstheme="minorHAnsi"/>
          <w:bCs/>
          <w:color w:val="000000" w:themeColor="text1"/>
          <w:u w:color="000000" w:themeColor="text1"/>
        </w:rPr>
        <w:tab/>
        <w:t>Never take ___________</w:t>
      </w:r>
      <w:r w:rsidRPr="0044758C">
        <w:rPr>
          <w:rFonts w:asciiTheme="minorHAnsi" w:eastAsiaTheme="minorEastAsia" w:hAnsiTheme="minorHAnsi" w:cstheme="minorHAnsi"/>
          <w:b/>
          <w:color w:val="C00000"/>
          <w:u w:color="000000" w:themeColor="text1"/>
        </w:rPr>
        <w:t xml:space="preserve"> </w:t>
      </w:r>
      <w:r w:rsidRPr="0044758C">
        <w:rPr>
          <w:rFonts w:asciiTheme="minorHAnsi" w:eastAsiaTheme="minorEastAsia" w:hAnsiTheme="minorHAnsi" w:cstheme="minorHAnsi"/>
          <w:bCs/>
          <w:color w:val="000000" w:themeColor="text1"/>
          <w:u w:color="000000" w:themeColor="text1"/>
        </w:rPr>
        <w:t>into your own hands.</w:t>
      </w:r>
    </w:p>
    <w:p w14:paraId="32B24694"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44758C">
        <w:rPr>
          <w:rFonts w:asciiTheme="minorHAnsi" w:eastAsiaTheme="minorEastAsia" w:hAnsiTheme="minorHAnsi" w:cstheme="minorHAnsi"/>
          <w:bCs/>
          <w:color w:val="000000" w:themeColor="text1"/>
          <w:sz w:val="16"/>
          <w:szCs w:val="16"/>
          <w:u w:color="000000" w:themeColor="text1"/>
        </w:rPr>
        <w:t>1 Samuel 26:10-11/ Deuteronomy 32:35/ Romans 12:19/ Hebrews 10:30/ Proverbs 24:29</w:t>
      </w:r>
    </w:p>
    <w:p w14:paraId="7C4A6B30"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4DFEFEF5"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Cs/>
          <w:color w:val="000000" w:themeColor="text1"/>
          <w:sz w:val="16"/>
          <w:szCs w:val="16"/>
          <w:u w:color="000000" w:themeColor="text1"/>
        </w:rPr>
      </w:pPr>
    </w:p>
    <w:p w14:paraId="4A87D3D8" w14:textId="77FFD159" w:rsid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
          <w:color w:val="C00000"/>
          <w:sz w:val="16"/>
          <w:szCs w:val="16"/>
          <w:u w:color="000000" w:themeColor="text1"/>
        </w:rPr>
      </w:pPr>
    </w:p>
    <w:p w14:paraId="2C0F3E97"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720"/>
        <w:contextualSpacing/>
        <w:rPr>
          <w:rFonts w:asciiTheme="minorHAnsi" w:eastAsiaTheme="minorEastAsia" w:hAnsiTheme="minorHAnsi" w:cstheme="minorHAnsi"/>
          <w:b/>
          <w:color w:val="C00000"/>
          <w:sz w:val="16"/>
          <w:szCs w:val="16"/>
          <w:u w:color="000000" w:themeColor="text1"/>
        </w:rPr>
      </w:pPr>
    </w:p>
    <w:p w14:paraId="57D6F350"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44758C">
        <w:rPr>
          <w:rFonts w:asciiTheme="minorHAnsi" w:eastAsiaTheme="minorEastAsia" w:hAnsiTheme="minorHAnsi" w:cstheme="minorHAnsi"/>
          <w:bCs/>
          <w:color w:val="000000" w:themeColor="text1"/>
          <w:u w:color="000000" w:themeColor="text1"/>
        </w:rPr>
        <w:t>3.</w:t>
      </w:r>
      <w:r w:rsidRPr="0044758C">
        <w:rPr>
          <w:rFonts w:asciiTheme="minorHAnsi" w:eastAsiaTheme="minorEastAsia" w:hAnsiTheme="minorHAnsi" w:cstheme="minorHAnsi"/>
          <w:bCs/>
          <w:color w:val="000000" w:themeColor="text1"/>
          <w:u w:color="000000" w:themeColor="text1"/>
        </w:rPr>
        <w:tab/>
        <w:t>Never do</w:t>
      </w:r>
      <w:r w:rsidRPr="0044758C">
        <w:rPr>
          <w:rFonts w:asciiTheme="minorHAnsi" w:eastAsiaTheme="minorEastAsia" w:hAnsiTheme="minorHAnsi" w:cstheme="minorHAnsi"/>
          <w:b/>
          <w:color w:val="000000" w:themeColor="text1"/>
          <w:u w:color="000000" w:themeColor="text1"/>
        </w:rPr>
        <w:t xml:space="preserve"> </w:t>
      </w:r>
      <w:r w:rsidRPr="0044758C">
        <w:rPr>
          <w:rFonts w:asciiTheme="minorHAnsi" w:eastAsiaTheme="minorEastAsia" w:hAnsiTheme="minorHAnsi" w:cstheme="minorHAnsi"/>
          <w:bCs/>
          <w:color w:val="000000" w:themeColor="text1"/>
          <w:u w:color="000000" w:themeColor="text1"/>
        </w:rPr>
        <w:t>the _______________ to speed up the _____________.</w:t>
      </w:r>
    </w:p>
    <w:p w14:paraId="6C4128D7"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44758C">
        <w:rPr>
          <w:rFonts w:asciiTheme="minorHAnsi" w:eastAsiaTheme="minorEastAsia" w:hAnsiTheme="minorHAnsi" w:cstheme="minorHAnsi"/>
          <w:bCs/>
          <w:color w:val="000000" w:themeColor="text1"/>
          <w:sz w:val="16"/>
          <w:szCs w:val="16"/>
          <w:u w:color="000000" w:themeColor="text1"/>
        </w:rPr>
        <w:t>1 Samuel 24:12-13 &amp; 26: 9-11/ Acts 7:23-34/ Genesis 12:1-4; 15:1-16; 21:1-6/ Matthew 4:1-11</w:t>
      </w:r>
    </w:p>
    <w:p w14:paraId="1AC8A5B6"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1E89F649"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2DBA06B8" w14:textId="5FE0F90D" w:rsid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54BF4B87"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54A07D29"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u w:color="000000" w:themeColor="text1"/>
        </w:rPr>
      </w:pPr>
      <w:r w:rsidRPr="0044758C">
        <w:rPr>
          <w:rFonts w:asciiTheme="minorHAnsi" w:eastAsiaTheme="minorEastAsia" w:hAnsiTheme="minorHAnsi" w:cstheme="minorHAnsi"/>
          <w:bCs/>
          <w:color w:val="000000" w:themeColor="text1"/>
          <w:u w:color="000000" w:themeColor="text1"/>
        </w:rPr>
        <w:t>4.</w:t>
      </w:r>
      <w:r w:rsidRPr="0044758C">
        <w:rPr>
          <w:rFonts w:asciiTheme="minorHAnsi" w:eastAsiaTheme="minorEastAsia" w:hAnsiTheme="minorHAnsi" w:cstheme="minorHAnsi"/>
          <w:bCs/>
          <w:color w:val="000000" w:themeColor="text1"/>
          <w:u w:color="000000" w:themeColor="text1"/>
        </w:rPr>
        <w:tab/>
        <w:t>Be prepared to wait ______________ than you ____________.</w:t>
      </w:r>
    </w:p>
    <w:p w14:paraId="2BEE7034"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44758C">
        <w:rPr>
          <w:rFonts w:asciiTheme="minorHAnsi" w:eastAsiaTheme="minorEastAsia" w:hAnsiTheme="minorHAnsi" w:cstheme="minorHAnsi"/>
          <w:bCs/>
          <w:color w:val="000000" w:themeColor="text1"/>
          <w:sz w:val="16"/>
          <w:szCs w:val="16"/>
          <w:u w:color="000000" w:themeColor="text1"/>
        </w:rPr>
        <w:t>Genesis 15:12-21/ Psalm 73:1-22/ Revelation 6:9-11/ Hebrews 11:39-40</w:t>
      </w:r>
    </w:p>
    <w:p w14:paraId="75533A5A"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180"/>
        <w:contextualSpacing/>
        <w:rPr>
          <w:rFonts w:asciiTheme="minorHAnsi" w:eastAsiaTheme="minorEastAsia" w:hAnsiTheme="minorHAnsi" w:cstheme="minorHAnsi"/>
          <w:bCs/>
          <w:color w:val="000000" w:themeColor="text1"/>
          <w:sz w:val="16"/>
          <w:szCs w:val="16"/>
          <w:u w:color="000000" w:themeColor="text1"/>
        </w:rPr>
      </w:pPr>
    </w:p>
    <w:p w14:paraId="14F28922" w14:textId="49C151C9" w:rsid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186B5A66"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37838956"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p>
    <w:p w14:paraId="4C38739F"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jc w:val="both"/>
        <w:rPr>
          <w:rFonts w:asciiTheme="minorHAnsi" w:eastAsiaTheme="minorEastAsia" w:hAnsiTheme="minorHAnsi" w:cstheme="minorHAnsi"/>
          <w:b/>
          <w:color w:val="000000" w:themeColor="text1"/>
          <w:sz w:val="28"/>
          <w:szCs w:val="28"/>
          <w:u w:val="single" w:color="000000" w:themeColor="text1"/>
        </w:rPr>
      </w:pPr>
      <w:r w:rsidRPr="0044758C">
        <w:rPr>
          <w:rFonts w:asciiTheme="minorHAnsi" w:eastAsiaTheme="minorEastAsia" w:hAnsiTheme="minorHAnsi" w:cstheme="minorHAnsi"/>
          <w:b/>
          <w:color w:val="000000" w:themeColor="text1"/>
          <w:sz w:val="28"/>
          <w:szCs w:val="28"/>
          <w:u w:val="single" w:color="000000" w:themeColor="text1"/>
        </w:rPr>
        <w:t>A Final Thought</w:t>
      </w:r>
    </w:p>
    <w:p w14:paraId="2CB86A43"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jc w:val="both"/>
        <w:rPr>
          <w:rFonts w:asciiTheme="minorHAnsi" w:eastAsiaTheme="minorEastAsia" w:hAnsiTheme="minorHAnsi" w:cstheme="minorHAnsi"/>
          <w:b/>
          <w:color w:val="000000" w:themeColor="text1"/>
          <w:sz w:val="8"/>
          <w:szCs w:val="8"/>
          <w:u w:val="single" w:color="000000" w:themeColor="text1"/>
        </w:rPr>
      </w:pPr>
    </w:p>
    <w:p w14:paraId="39D15B77"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contextualSpacing/>
        <w:rPr>
          <w:rFonts w:asciiTheme="minorHAnsi" w:eastAsiaTheme="minorEastAsia" w:hAnsiTheme="minorHAnsi" w:cstheme="minorHAnsi"/>
          <w:bCs/>
          <w:color w:val="000000" w:themeColor="text1"/>
          <w:spacing w:val="-7"/>
          <w:u w:color="000000" w:themeColor="text1"/>
        </w:rPr>
      </w:pPr>
      <w:r w:rsidRPr="0044758C">
        <w:rPr>
          <w:rFonts w:asciiTheme="minorHAnsi" w:eastAsiaTheme="minorEastAsia" w:hAnsiTheme="minorHAnsi" w:cstheme="minorHAnsi"/>
          <w:bCs/>
          <w:color w:val="000000"/>
          <w:u w:color="000000" w:themeColor="text1"/>
        </w:rPr>
        <w:tab/>
      </w:r>
      <w:r w:rsidRPr="0044758C">
        <w:rPr>
          <w:rFonts w:ascii="Wingdings" w:eastAsiaTheme="minorEastAsia" w:hAnsi="Wingdings" w:cstheme="minorHAnsi"/>
          <w:bCs/>
          <w:color w:val="000000" w:themeColor="text1"/>
        </w:rPr>
        <w:t>ü</w:t>
      </w:r>
      <w:r w:rsidRPr="0044758C">
        <w:rPr>
          <w:rFonts w:ascii="Wingdings" w:eastAsiaTheme="minorEastAsia" w:hAnsi="Wingdings" w:cstheme="minorHAnsi"/>
          <w:bCs/>
          <w:color w:val="000000" w:themeColor="text1"/>
        </w:rPr>
        <w:tab/>
      </w:r>
      <w:r w:rsidRPr="0044758C">
        <w:rPr>
          <w:rFonts w:asciiTheme="minorHAnsi" w:eastAsiaTheme="minorEastAsia" w:hAnsiTheme="minorHAnsi" w:cstheme="minorHAnsi"/>
          <w:bCs/>
          <w:color w:val="000000" w:themeColor="text1"/>
          <w:spacing w:val="-7"/>
          <w:u w:color="000000" w:themeColor="text1"/>
        </w:rPr>
        <w:t>We’ll never be ________________ when we _______ for God’s timing.</w:t>
      </w:r>
    </w:p>
    <w:p w14:paraId="2FAEB6E1" w14:textId="77777777" w:rsidR="0044758C" w:rsidRPr="0044758C" w:rsidRDefault="0044758C" w:rsidP="0044758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540"/>
        <w:contextualSpacing/>
        <w:rPr>
          <w:rFonts w:asciiTheme="minorHAnsi" w:eastAsiaTheme="minorEastAsia" w:hAnsiTheme="minorHAnsi" w:cstheme="minorHAnsi"/>
          <w:bCs/>
          <w:color w:val="000000" w:themeColor="text1"/>
          <w:spacing w:val="-4"/>
          <w:u w:color="000000" w:themeColor="text1"/>
        </w:rPr>
      </w:pPr>
      <w:r w:rsidRPr="0044758C">
        <w:rPr>
          <w:rFonts w:asciiTheme="minorHAnsi" w:eastAsiaTheme="minorEastAsia" w:hAnsiTheme="minorHAnsi" w:cstheme="minorHAnsi"/>
          <w:bCs/>
          <w:color w:val="000000" w:themeColor="text1"/>
          <w:spacing w:val="-4"/>
          <w:u w:color="000000" w:themeColor="text1"/>
        </w:rPr>
        <w:t>We’ll always be ________________ when we _______ God’s timing.</w:t>
      </w:r>
    </w:p>
    <w:p w14:paraId="5CAA96A0" w14:textId="77777777" w:rsidR="0044758C" w:rsidRPr="0044758C" w:rsidRDefault="0044758C" w:rsidP="0044758C">
      <w:pPr>
        <w:tabs>
          <w:tab w:val="left" w:pos="180"/>
          <w:tab w:val="left" w:pos="360"/>
          <w:tab w:val="left" w:pos="63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44758C">
        <w:rPr>
          <w:rFonts w:asciiTheme="minorHAnsi" w:eastAsiaTheme="minorEastAsia" w:hAnsiTheme="minorHAnsi" w:cstheme="minorHAnsi"/>
          <w:bCs/>
          <w:color w:val="000000" w:themeColor="text1"/>
          <w:sz w:val="16"/>
          <w:szCs w:val="16"/>
          <w:u w:color="000000" w:themeColor="text1"/>
        </w:rPr>
        <w:t>1 Peter 5:5-6</w:t>
      </w:r>
    </w:p>
    <w:p w14:paraId="470A96CF" w14:textId="77777777" w:rsidR="0044758C" w:rsidRDefault="0044758C" w:rsidP="0044758C">
      <w:pPr>
        <w:autoSpaceDE w:val="0"/>
        <w:autoSpaceDN w:val="0"/>
        <w:adjustRightInd w:val="0"/>
        <w:spacing w:line="276" w:lineRule="auto"/>
        <w:ind w:left="720" w:right="-177"/>
        <w:contextualSpacing/>
        <w:rPr>
          <w:rFonts w:asciiTheme="minorHAnsi" w:eastAsiaTheme="minorHAnsi" w:hAnsiTheme="minorHAnsi" w:cstheme="minorHAnsi"/>
          <w:bCs/>
        </w:rPr>
      </w:pPr>
    </w:p>
    <w:p w14:paraId="7C4859BD" w14:textId="77777777" w:rsidR="0044758C" w:rsidRPr="004935A6" w:rsidRDefault="0044758C" w:rsidP="0044758C">
      <w:pPr>
        <w:autoSpaceDE w:val="0"/>
        <w:autoSpaceDN w:val="0"/>
        <w:adjustRightInd w:val="0"/>
        <w:spacing w:line="276" w:lineRule="auto"/>
        <w:ind w:left="720" w:right="-177"/>
        <w:contextualSpacing/>
        <w:rPr>
          <w:rFonts w:asciiTheme="minorHAnsi" w:eastAsiaTheme="minorHAnsi" w:hAnsiTheme="minorHAnsi" w:cstheme="minorHAnsi"/>
          <w:bCs/>
        </w:rPr>
      </w:pPr>
    </w:p>
    <w:p w14:paraId="7EA79FFE" w14:textId="77777777" w:rsidR="0044758C" w:rsidRDefault="0044758C" w:rsidP="0044758C">
      <w:pPr>
        <w:autoSpaceDE w:val="0"/>
        <w:autoSpaceDN w:val="0"/>
        <w:adjustRightInd w:val="0"/>
        <w:ind w:left="720" w:right="-177" w:firstLine="360"/>
        <w:contextualSpacing/>
        <w:rPr>
          <w:rFonts w:asciiTheme="minorHAnsi" w:eastAsiaTheme="minorHAnsi" w:hAnsiTheme="minorHAnsi" w:cstheme="minorHAnsi"/>
          <w:bCs/>
          <w:color w:val="000000"/>
          <w:u w:val="single"/>
        </w:rPr>
      </w:pPr>
    </w:p>
    <w:p w14:paraId="7FB1C8AF" w14:textId="77777777" w:rsidR="0044758C" w:rsidRPr="004935A6" w:rsidRDefault="0044758C" w:rsidP="0044758C">
      <w:pPr>
        <w:autoSpaceDE w:val="0"/>
        <w:autoSpaceDN w:val="0"/>
        <w:adjustRightInd w:val="0"/>
        <w:ind w:left="720" w:right="-177" w:firstLine="360"/>
        <w:contextualSpacing/>
        <w:rPr>
          <w:rFonts w:asciiTheme="minorHAnsi" w:eastAsiaTheme="minorHAnsi" w:hAnsiTheme="minorHAnsi" w:cstheme="minorHAnsi"/>
          <w:bCs/>
          <w:color w:val="000000"/>
          <w:u w:val="single"/>
        </w:rPr>
      </w:pPr>
    </w:p>
    <w:p w14:paraId="218D5C1E" w14:textId="0DF04821" w:rsidR="00730C10" w:rsidRDefault="00730C10" w:rsidP="00730C10">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p w14:paraId="705FA98D" w14:textId="77777777" w:rsidR="002536C0" w:rsidRPr="002536C0" w:rsidRDefault="002536C0" w:rsidP="002536C0">
      <w:pPr>
        <w:jc w:val="center"/>
        <w:rPr>
          <w:rFonts w:ascii="Calibri" w:hAnsi="Calibri" w:cs="Calibri"/>
          <w:b/>
          <w:sz w:val="28"/>
          <w:szCs w:val="28"/>
        </w:rPr>
      </w:pPr>
      <w:r w:rsidRPr="002536C0">
        <w:rPr>
          <w:rFonts w:ascii="Calibri" w:hAnsi="Calibri" w:cs="Calibri"/>
          <w:b/>
          <w:sz w:val="28"/>
          <w:szCs w:val="28"/>
        </w:rPr>
        <w:lastRenderedPageBreak/>
        <w:t>Life Group Study Questions</w:t>
      </w:r>
    </w:p>
    <w:p w14:paraId="20F8860D" w14:textId="77777777" w:rsidR="002536C0" w:rsidRPr="002536C0" w:rsidRDefault="002536C0" w:rsidP="002536C0">
      <w:pPr>
        <w:jc w:val="center"/>
        <w:rPr>
          <w:rFonts w:ascii="Calibri" w:hAnsi="Calibri" w:cs="Calibri"/>
          <w:b/>
          <w:sz w:val="22"/>
          <w:szCs w:val="22"/>
        </w:rPr>
      </w:pPr>
      <w:r w:rsidRPr="002536C0">
        <w:rPr>
          <w:rFonts w:ascii="Calibri" w:hAnsi="Calibri" w:cs="Calibri"/>
          <w:b/>
          <w:sz w:val="22"/>
          <w:szCs w:val="22"/>
        </w:rPr>
        <w:t>For the week of March 27, 2022</w:t>
      </w:r>
    </w:p>
    <w:p w14:paraId="793B7610" w14:textId="77777777" w:rsidR="002536C0" w:rsidRPr="002536C0" w:rsidRDefault="002536C0" w:rsidP="002536C0">
      <w:pPr>
        <w:spacing w:after="200"/>
        <w:contextualSpacing/>
        <w:rPr>
          <w:rFonts w:ascii="Calibri" w:hAnsi="Calibri" w:cs="Arial"/>
          <w:sz w:val="10"/>
          <w:szCs w:val="22"/>
        </w:rPr>
      </w:pPr>
    </w:p>
    <w:tbl>
      <w:tblPr>
        <w:tblW w:w="10800"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0800"/>
      </w:tblGrid>
      <w:tr w:rsidR="002536C0" w:rsidRPr="002536C0" w14:paraId="711087C5" w14:textId="77777777" w:rsidTr="002536C0">
        <w:trPr>
          <w:trHeight w:val="447"/>
        </w:trPr>
        <w:tc>
          <w:tcPr>
            <w:tcW w:w="10800" w:type="dxa"/>
            <w:shd w:val="clear" w:color="auto" w:fill="595959"/>
          </w:tcPr>
          <w:p w14:paraId="792D3FBE" w14:textId="77777777" w:rsidR="002536C0" w:rsidRPr="002536C0" w:rsidRDefault="002536C0" w:rsidP="002536C0">
            <w:pPr>
              <w:spacing w:line="259" w:lineRule="auto"/>
              <w:jc w:val="center"/>
              <w:rPr>
                <w:rFonts w:ascii="Calibri" w:eastAsiaTheme="minorHAnsi" w:hAnsi="Calibri" w:cs="Calibri"/>
                <w:b/>
                <w:color w:val="FFFFFF"/>
                <w:sz w:val="4"/>
                <w:szCs w:val="4"/>
              </w:rPr>
            </w:pPr>
          </w:p>
          <w:p w14:paraId="57F346A5" w14:textId="77777777" w:rsidR="002536C0" w:rsidRPr="002536C0" w:rsidRDefault="002536C0" w:rsidP="002536C0">
            <w:pPr>
              <w:spacing w:line="259" w:lineRule="auto"/>
              <w:jc w:val="center"/>
              <w:rPr>
                <w:rFonts w:ascii="Calibri" w:eastAsiaTheme="minorHAnsi" w:hAnsi="Calibri" w:cs="Calibri"/>
                <w:b/>
                <w:color w:val="FFFFFF"/>
                <w:sz w:val="28"/>
                <w:szCs w:val="22"/>
              </w:rPr>
            </w:pPr>
            <w:r w:rsidRPr="002536C0">
              <w:rPr>
                <w:rFonts w:ascii="Calibri" w:eastAsiaTheme="minorHAnsi" w:hAnsi="Calibri" w:cs="Calibri"/>
                <w:b/>
                <w:color w:val="FFFFFF"/>
                <w:sz w:val="28"/>
                <w:szCs w:val="22"/>
              </w:rPr>
              <w:t>WELCOME TO THE SPRING QUARTER OF LIFE GROUPS!</w:t>
            </w:r>
          </w:p>
          <w:p w14:paraId="2AEA1411" w14:textId="77777777" w:rsidR="002536C0" w:rsidRPr="002536C0" w:rsidRDefault="002536C0" w:rsidP="002536C0">
            <w:pPr>
              <w:spacing w:line="259" w:lineRule="auto"/>
              <w:jc w:val="center"/>
              <w:rPr>
                <w:rFonts w:ascii="Calibri" w:eastAsiaTheme="minorHAnsi" w:hAnsi="Calibri" w:cs="Calibri"/>
                <w:b/>
                <w:color w:val="FFFFFF"/>
                <w:sz w:val="4"/>
                <w:szCs w:val="4"/>
              </w:rPr>
            </w:pPr>
            <w:r w:rsidRPr="002536C0">
              <w:rPr>
                <w:rFonts w:ascii="Calibri" w:eastAsiaTheme="minorHAnsi" w:hAnsi="Calibri" w:cs="Calibri"/>
                <w:b/>
                <w:color w:val="FFFFFF"/>
                <w:sz w:val="10"/>
                <w:szCs w:val="10"/>
              </w:rPr>
              <w:t xml:space="preserve"> </w:t>
            </w:r>
          </w:p>
        </w:tc>
      </w:tr>
      <w:tr w:rsidR="002536C0" w:rsidRPr="002536C0" w14:paraId="30E7E7B1" w14:textId="77777777" w:rsidTr="002536C0">
        <w:trPr>
          <w:trHeight w:val="2016"/>
        </w:trPr>
        <w:tc>
          <w:tcPr>
            <w:tcW w:w="10800" w:type="dxa"/>
            <w:shd w:val="clear" w:color="auto" w:fill="auto"/>
          </w:tcPr>
          <w:p w14:paraId="2235883B" w14:textId="77777777" w:rsidR="002536C0" w:rsidRPr="002536C0" w:rsidRDefault="002536C0" w:rsidP="002536C0">
            <w:pPr>
              <w:shd w:val="clear" w:color="auto" w:fill="FFFFFF"/>
              <w:rPr>
                <w:rFonts w:ascii="Calibri" w:hAnsi="Calibri" w:cs="Calibri"/>
                <w:i/>
                <w:iCs/>
                <w:color w:val="201F1E"/>
                <w:sz w:val="6"/>
                <w:szCs w:val="6"/>
                <w:bdr w:val="none" w:sz="0" w:space="0" w:color="auto" w:frame="1"/>
              </w:rPr>
            </w:pPr>
            <w:r w:rsidRPr="002536C0">
              <w:rPr>
                <w:rFonts w:ascii="Calibri" w:hAnsi="Calibri" w:cs="Calibri"/>
                <w:i/>
                <w:iCs/>
                <w:color w:val="201F1E"/>
                <w:sz w:val="18"/>
                <w:szCs w:val="16"/>
                <w:bdr w:val="none" w:sz="0" w:space="0" w:color="auto" w:frame="1"/>
              </w:rPr>
              <w:t xml:space="preserve"> </w:t>
            </w:r>
          </w:p>
          <w:p w14:paraId="7AB7F60E" w14:textId="77777777" w:rsidR="002536C0" w:rsidRPr="002536C0" w:rsidRDefault="002536C0" w:rsidP="002536C0">
            <w:pPr>
              <w:spacing w:line="259" w:lineRule="auto"/>
              <w:rPr>
                <w:rFonts w:ascii="Calibri" w:hAnsi="Calibri" w:cs="Calibri"/>
                <w:i/>
                <w:iCs/>
                <w:sz w:val="21"/>
                <w:szCs w:val="21"/>
              </w:rPr>
            </w:pPr>
            <w:r w:rsidRPr="002536C0">
              <w:rPr>
                <w:rFonts w:ascii="Calibri" w:hAnsi="Calibri" w:cs="Calibri"/>
                <w:i/>
                <w:iCs/>
                <w:sz w:val="21"/>
                <w:szCs w:val="21"/>
              </w:rPr>
              <w:t xml:space="preserve">This week we kick off our Spring Life Group Quarter. Your first meeting is designed to give you time to get acquainted and connect with each other, as well as time to discuss how to make your Life Group meetings great! </w:t>
            </w:r>
          </w:p>
          <w:p w14:paraId="7E6760E2" w14:textId="77777777" w:rsidR="002536C0" w:rsidRPr="002536C0" w:rsidRDefault="002536C0" w:rsidP="002536C0">
            <w:pPr>
              <w:spacing w:line="259" w:lineRule="auto"/>
              <w:rPr>
                <w:rFonts w:ascii="Calibri" w:hAnsi="Calibri" w:cs="Calibri"/>
                <w:i/>
                <w:iCs/>
                <w:sz w:val="10"/>
                <w:szCs w:val="10"/>
              </w:rPr>
            </w:pPr>
          </w:p>
          <w:p w14:paraId="5EFCAA39" w14:textId="77777777" w:rsidR="002536C0" w:rsidRPr="002536C0" w:rsidRDefault="002536C0" w:rsidP="002536C0">
            <w:pPr>
              <w:spacing w:line="259" w:lineRule="auto"/>
              <w:rPr>
                <w:rFonts w:ascii="Calibri" w:hAnsi="Calibri" w:cs="Calibri"/>
                <w:i/>
                <w:iCs/>
                <w:sz w:val="21"/>
                <w:szCs w:val="21"/>
              </w:rPr>
            </w:pPr>
            <w:r w:rsidRPr="002536C0">
              <w:rPr>
                <w:rFonts w:ascii="Calibri" w:hAnsi="Calibri" w:cs="Calibri"/>
                <w:i/>
                <w:iCs/>
                <w:sz w:val="21"/>
                <w:szCs w:val="21"/>
              </w:rPr>
              <w:t xml:space="preserve">To prepare for your first meeting, take some time to focus on the questions below and be prepared to share your answers with the group. Have a great meeting! </w:t>
            </w:r>
          </w:p>
          <w:p w14:paraId="1E1B2ABF" w14:textId="77777777" w:rsidR="002536C0" w:rsidRPr="002536C0" w:rsidRDefault="002536C0" w:rsidP="002536C0">
            <w:pPr>
              <w:spacing w:line="259" w:lineRule="auto"/>
              <w:rPr>
                <w:rFonts w:ascii="Calibri" w:hAnsi="Calibri" w:cs="Calibri"/>
                <w:i/>
                <w:iCs/>
                <w:sz w:val="10"/>
                <w:szCs w:val="10"/>
              </w:rPr>
            </w:pPr>
            <w:r w:rsidRPr="002536C0">
              <w:rPr>
                <w:rFonts w:ascii="Calibri" w:hAnsi="Calibri" w:cs="Calibri"/>
                <w:i/>
                <w:iCs/>
                <w:sz w:val="10"/>
                <w:szCs w:val="10"/>
              </w:rPr>
              <w:t xml:space="preserve"> </w:t>
            </w:r>
          </w:p>
          <w:p w14:paraId="1343934B" w14:textId="77777777" w:rsidR="002536C0" w:rsidRPr="002536C0" w:rsidRDefault="002536C0" w:rsidP="002536C0">
            <w:pPr>
              <w:spacing w:line="259" w:lineRule="auto"/>
              <w:rPr>
                <w:rFonts w:ascii="Calibri" w:hAnsi="Calibri" w:cs="Calibri"/>
                <w:i/>
                <w:iCs/>
                <w:sz w:val="21"/>
                <w:szCs w:val="21"/>
              </w:rPr>
            </w:pPr>
            <w:r w:rsidRPr="002536C0">
              <w:rPr>
                <w:rFonts w:ascii="Calibri" w:hAnsi="Calibri" w:cs="Calibri"/>
                <w:bCs/>
                <w:i/>
                <w:iCs/>
                <w:sz w:val="21"/>
                <w:szCs w:val="21"/>
              </w:rPr>
              <w:t>Online Groups</w:t>
            </w:r>
            <w:r w:rsidRPr="002536C0">
              <w:rPr>
                <w:rFonts w:ascii="Calibri" w:hAnsi="Calibri" w:cs="Calibri"/>
                <w:i/>
                <w:iCs/>
                <w:sz w:val="21"/>
                <w:szCs w:val="21"/>
              </w:rPr>
              <w:t xml:space="preserve"> - If your group is meeting online, your leaders will be sending you the link for your group. Use this link for help on meeting with your group online: </w:t>
            </w:r>
            <w:hyperlink r:id="rId15" w:history="1">
              <w:r w:rsidRPr="002536C0">
                <w:rPr>
                  <w:rFonts w:ascii="Calibri" w:hAnsi="Calibri" w:cs="Calibri"/>
                  <w:i/>
                  <w:iCs/>
                  <w:color w:val="0563C1" w:themeColor="hyperlink"/>
                  <w:sz w:val="21"/>
                  <w:szCs w:val="21"/>
                  <w:u w:val="single"/>
                </w:rPr>
                <w:t>lifegroups.northcoastchurch.com/pro-tips/</w:t>
              </w:r>
            </w:hyperlink>
          </w:p>
          <w:p w14:paraId="227656AD" w14:textId="77777777" w:rsidR="002536C0" w:rsidRPr="002536C0" w:rsidRDefault="002536C0" w:rsidP="002536C0">
            <w:pPr>
              <w:shd w:val="clear" w:color="auto" w:fill="FFFFFF"/>
              <w:rPr>
                <w:rFonts w:ascii="Calibri" w:hAnsi="Calibri" w:cs="Calibri"/>
                <w:i/>
                <w:iCs/>
                <w:color w:val="201F1E"/>
                <w:sz w:val="6"/>
                <w:szCs w:val="6"/>
                <w:bdr w:val="none" w:sz="0" w:space="0" w:color="auto" w:frame="1"/>
              </w:rPr>
            </w:pPr>
          </w:p>
        </w:tc>
      </w:tr>
    </w:tbl>
    <w:p w14:paraId="4BB037A8" w14:textId="77777777" w:rsidR="002536C0" w:rsidRPr="002536C0" w:rsidRDefault="002536C0" w:rsidP="002536C0">
      <w:pPr>
        <w:spacing w:after="200"/>
        <w:contextualSpacing/>
        <w:rPr>
          <w:rFonts w:ascii="Calibri" w:hAnsi="Calibri" w:cs="Arial"/>
          <w:sz w:val="10"/>
          <w:szCs w:val="22"/>
        </w:rPr>
      </w:pPr>
    </w:p>
    <w:p w14:paraId="42541760" w14:textId="77777777" w:rsidR="002536C0" w:rsidRPr="002536C0" w:rsidRDefault="002536C0" w:rsidP="002536C0">
      <w:pPr>
        <w:widowControl w:val="0"/>
        <w:shd w:val="clear" w:color="auto" w:fill="595959"/>
        <w:tabs>
          <w:tab w:val="left" w:pos="360"/>
        </w:tabs>
        <w:rPr>
          <w:rFonts w:ascii="Calibri" w:hAnsi="Calibri" w:cs="Arial"/>
          <w:b/>
          <w:bCs/>
          <w:caps/>
          <w:color w:val="FFFFFF"/>
          <w:sz w:val="20"/>
          <w:szCs w:val="22"/>
        </w:rPr>
      </w:pPr>
      <w:r w:rsidRPr="002536C0">
        <w:rPr>
          <w:rFonts w:ascii="Calibri" w:hAnsi="Calibri" w:cs="Arial"/>
          <w:b/>
          <w:bCs/>
          <w:caps/>
          <w:color w:val="FFFFFF"/>
          <w:sz w:val="20"/>
          <w:szCs w:val="22"/>
        </w:rPr>
        <w:t xml:space="preserve"> </w:t>
      </w:r>
      <w:r w:rsidRPr="002536C0">
        <w:rPr>
          <w:rFonts w:ascii="Calibri" w:hAnsi="Calibri" w:cs="Arial"/>
          <w:b/>
          <w:bCs/>
          <w:caps/>
          <w:color w:val="FFFFFF"/>
          <w:sz w:val="22"/>
          <w:szCs w:val="22"/>
        </w:rPr>
        <w:t>GETTING TO KNOW YOU</w:t>
      </w:r>
    </w:p>
    <w:p w14:paraId="2F119492" w14:textId="77777777" w:rsidR="002536C0" w:rsidRPr="002536C0" w:rsidRDefault="002536C0" w:rsidP="002536C0">
      <w:pPr>
        <w:rPr>
          <w:rFonts w:ascii="Calibri" w:hAnsi="Calibri" w:cs="Arial"/>
          <w:sz w:val="8"/>
          <w:szCs w:val="10"/>
        </w:rPr>
      </w:pPr>
    </w:p>
    <w:p w14:paraId="507D5E95" w14:textId="77777777" w:rsidR="002536C0" w:rsidRPr="002536C0" w:rsidRDefault="002536C0" w:rsidP="002536C0">
      <w:pPr>
        <w:spacing w:line="259" w:lineRule="auto"/>
        <w:contextualSpacing/>
        <w:rPr>
          <w:rFonts w:asciiTheme="minorHAnsi" w:eastAsiaTheme="minorHAnsi" w:hAnsiTheme="minorHAnsi" w:cstheme="minorBidi"/>
          <w:sz w:val="22"/>
          <w:szCs w:val="22"/>
        </w:rPr>
      </w:pPr>
      <w:r w:rsidRPr="002536C0">
        <w:rPr>
          <w:rFonts w:asciiTheme="minorHAnsi" w:eastAsiaTheme="minorHAnsi" w:hAnsiTheme="minorHAnsi" w:cstheme="minorHAnsi"/>
          <w:sz w:val="22"/>
          <w:szCs w:val="22"/>
        </w:rPr>
        <w:t xml:space="preserve">1. </w:t>
      </w:r>
      <w:r w:rsidRPr="002536C0">
        <w:rPr>
          <w:rFonts w:asciiTheme="minorHAnsi" w:eastAsiaTheme="minorHAnsi" w:hAnsiTheme="minorHAnsi" w:cstheme="minorBidi"/>
          <w:sz w:val="22"/>
          <w:szCs w:val="22"/>
        </w:rPr>
        <w:t xml:space="preserve">What is the most fun, </w:t>
      </w:r>
      <w:proofErr w:type="gramStart"/>
      <w:r w:rsidRPr="002536C0">
        <w:rPr>
          <w:rFonts w:asciiTheme="minorHAnsi" w:eastAsiaTheme="minorHAnsi" w:hAnsiTheme="minorHAnsi" w:cstheme="minorBidi"/>
          <w:sz w:val="22"/>
          <w:szCs w:val="22"/>
        </w:rPr>
        <w:t>interesting</w:t>
      </w:r>
      <w:proofErr w:type="gramEnd"/>
      <w:r w:rsidRPr="002536C0">
        <w:rPr>
          <w:rFonts w:asciiTheme="minorHAnsi" w:eastAsiaTheme="minorHAnsi" w:hAnsiTheme="minorHAnsi" w:cstheme="minorBidi"/>
          <w:sz w:val="22"/>
          <w:szCs w:val="22"/>
        </w:rPr>
        <w:t xml:space="preserve"> or unique job you’ve ever had?</w:t>
      </w:r>
    </w:p>
    <w:p w14:paraId="74A26726" w14:textId="204B6295" w:rsidR="002536C0" w:rsidRDefault="002536C0" w:rsidP="002536C0">
      <w:pPr>
        <w:spacing w:line="259" w:lineRule="auto"/>
        <w:contextualSpacing/>
        <w:rPr>
          <w:rFonts w:asciiTheme="minorHAnsi" w:eastAsiaTheme="minorHAnsi" w:hAnsiTheme="minorHAnsi" w:cstheme="minorBidi"/>
          <w:sz w:val="22"/>
          <w:szCs w:val="22"/>
        </w:rPr>
      </w:pPr>
    </w:p>
    <w:p w14:paraId="0711B3BE" w14:textId="77777777" w:rsidR="00281D6A" w:rsidRPr="002536C0" w:rsidRDefault="00281D6A" w:rsidP="002536C0">
      <w:pPr>
        <w:spacing w:line="259" w:lineRule="auto"/>
        <w:contextualSpacing/>
        <w:rPr>
          <w:rFonts w:asciiTheme="minorHAnsi" w:eastAsiaTheme="minorHAnsi" w:hAnsiTheme="minorHAnsi" w:cstheme="minorBidi"/>
          <w:sz w:val="22"/>
          <w:szCs w:val="22"/>
        </w:rPr>
      </w:pPr>
    </w:p>
    <w:p w14:paraId="155C01A9" w14:textId="77777777" w:rsidR="002536C0" w:rsidRPr="002536C0" w:rsidRDefault="002536C0" w:rsidP="002536C0">
      <w:pPr>
        <w:spacing w:line="259" w:lineRule="auto"/>
        <w:contextualSpacing/>
        <w:rPr>
          <w:rFonts w:asciiTheme="minorHAnsi" w:eastAsiaTheme="minorHAnsi" w:hAnsiTheme="minorHAnsi" w:cstheme="minorBidi"/>
          <w:sz w:val="22"/>
          <w:szCs w:val="22"/>
        </w:rPr>
      </w:pPr>
    </w:p>
    <w:p w14:paraId="05B876C2" w14:textId="77777777" w:rsidR="002536C0" w:rsidRPr="002536C0" w:rsidRDefault="002536C0" w:rsidP="002536C0">
      <w:pPr>
        <w:contextualSpacing/>
        <w:rPr>
          <w:rFonts w:asciiTheme="minorHAnsi" w:eastAsiaTheme="minorHAnsi" w:hAnsiTheme="minorHAnsi" w:cstheme="minorBidi"/>
          <w:sz w:val="22"/>
          <w:szCs w:val="22"/>
        </w:rPr>
      </w:pPr>
      <w:r w:rsidRPr="002536C0">
        <w:rPr>
          <w:rFonts w:asciiTheme="minorHAnsi" w:eastAsiaTheme="minorHAnsi" w:hAnsiTheme="minorHAnsi" w:cstheme="minorBidi"/>
          <w:sz w:val="22"/>
          <w:szCs w:val="22"/>
        </w:rPr>
        <w:t>2. Larry warned us that some opportunities are</w:t>
      </w:r>
      <w:proofErr w:type="gramStart"/>
      <w:r w:rsidRPr="002536C0">
        <w:rPr>
          <w:rFonts w:asciiTheme="minorHAnsi" w:eastAsiaTheme="minorHAnsi" w:hAnsiTheme="minorHAnsi" w:cstheme="minorBidi"/>
          <w:sz w:val="22"/>
          <w:szCs w:val="22"/>
        </w:rPr>
        <w:t>, in reality, temptations</w:t>
      </w:r>
      <w:proofErr w:type="gramEnd"/>
      <w:r w:rsidRPr="002536C0">
        <w:rPr>
          <w:rFonts w:asciiTheme="minorHAnsi" w:eastAsiaTheme="minorHAnsi" w:hAnsiTheme="minorHAnsi" w:cstheme="minorBidi"/>
          <w:sz w:val="22"/>
          <w:szCs w:val="22"/>
        </w:rPr>
        <w:t xml:space="preserve"> in disguise. Can you think of a time in your life when you were tempted to do or </w:t>
      </w:r>
      <w:proofErr w:type="gramStart"/>
      <w:r w:rsidRPr="002536C0">
        <w:rPr>
          <w:rFonts w:asciiTheme="minorHAnsi" w:eastAsiaTheme="minorHAnsi" w:hAnsiTheme="minorHAnsi" w:cstheme="minorBidi"/>
          <w:sz w:val="22"/>
          <w:szCs w:val="22"/>
        </w:rPr>
        <w:t>actually did</w:t>
      </w:r>
      <w:proofErr w:type="gramEnd"/>
      <w:r w:rsidRPr="002536C0">
        <w:rPr>
          <w:rFonts w:asciiTheme="minorHAnsi" w:eastAsiaTheme="minorHAnsi" w:hAnsiTheme="minorHAnsi" w:cstheme="minorBidi"/>
          <w:sz w:val="22"/>
          <w:szCs w:val="22"/>
        </w:rPr>
        <w:t xml:space="preserve"> do the right thing the wrong way or at the wrong time? If so, explain.</w:t>
      </w:r>
    </w:p>
    <w:p w14:paraId="10B09319" w14:textId="4D2929AF" w:rsidR="002536C0" w:rsidRDefault="002536C0" w:rsidP="002536C0">
      <w:pPr>
        <w:contextualSpacing/>
        <w:rPr>
          <w:rFonts w:asciiTheme="minorHAnsi" w:eastAsia="Calibri" w:hAnsiTheme="minorHAnsi" w:cstheme="minorHAnsi"/>
          <w:sz w:val="22"/>
          <w:szCs w:val="22"/>
        </w:rPr>
      </w:pPr>
    </w:p>
    <w:p w14:paraId="3F30F81D" w14:textId="77777777" w:rsidR="00281D6A" w:rsidRPr="002536C0" w:rsidRDefault="00281D6A" w:rsidP="002536C0">
      <w:pPr>
        <w:contextualSpacing/>
        <w:rPr>
          <w:rFonts w:asciiTheme="minorHAnsi" w:eastAsia="Calibri" w:hAnsiTheme="minorHAnsi" w:cstheme="minorHAnsi"/>
          <w:sz w:val="22"/>
          <w:szCs w:val="22"/>
        </w:rPr>
      </w:pPr>
    </w:p>
    <w:p w14:paraId="6107D669" w14:textId="77777777" w:rsidR="002536C0" w:rsidRPr="002536C0" w:rsidRDefault="002536C0" w:rsidP="002536C0">
      <w:pPr>
        <w:contextualSpacing/>
        <w:rPr>
          <w:rFonts w:asciiTheme="minorHAnsi" w:eastAsia="Calibri" w:hAnsiTheme="minorHAnsi" w:cstheme="minorHAnsi"/>
          <w:sz w:val="22"/>
          <w:szCs w:val="22"/>
        </w:rPr>
      </w:pPr>
    </w:p>
    <w:p w14:paraId="04B95A0F" w14:textId="77777777" w:rsidR="002536C0" w:rsidRPr="002536C0" w:rsidRDefault="002536C0" w:rsidP="002536C0">
      <w:pPr>
        <w:autoSpaceDE w:val="0"/>
        <w:autoSpaceDN w:val="0"/>
        <w:adjustRightInd w:val="0"/>
        <w:contextualSpacing/>
        <w:rPr>
          <w:rFonts w:ascii="Calibri" w:hAnsi="Calibri" w:cs="Calibri"/>
          <w:sz w:val="22"/>
          <w:szCs w:val="22"/>
        </w:rPr>
      </w:pPr>
      <w:r w:rsidRPr="002536C0">
        <w:rPr>
          <w:rFonts w:asciiTheme="minorHAnsi" w:eastAsiaTheme="minorHAnsi" w:hAnsiTheme="minorHAnsi" w:cstheme="minorHAnsi"/>
          <w:sz w:val="22"/>
          <w:szCs w:val="22"/>
        </w:rPr>
        <w:t xml:space="preserve">3. </w:t>
      </w:r>
      <w:r w:rsidRPr="002536C0">
        <w:rPr>
          <w:rFonts w:ascii="Calibri" w:hAnsi="Calibri" w:cs="Calibri"/>
          <w:sz w:val="22"/>
          <w:szCs w:val="22"/>
        </w:rPr>
        <w:t xml:space="preserve">Looking back at your notes from this week’s teaching, was there anything you heard for the first time or something that caught your attention, </w:t>
      </w:r>
      <w:proofErr w:type="gramStart"/>
      <w:r w:rsidRPr="002536C0">
        <w:rPr>
          <w:rFonts w:ascii="Calibri" w:hAnsi="Calibri" w:cs="Calibri"/>
          <w:sz w:val="22"/>
          <w:szCs w:val="22"/>
        </w:rPr>
        <w:t>challenged</w:t>
      </w:r>
      <w:proofErr w:type="gramEnd"/>
      <w:r w:rsidRPr="002536C0">
        <w:rPr>
          <w:rFonts w:ascii="Calibri" w:hAnsi="Calibri" w:cs="Calibri"/>
          <w:sz w:val="22"/>
          <w:szCs w:val="22"/>
        </w:rPr>
        <w:t xml:space="preserve"> or confused you?</w:t>
      </w:r>
    </w:p>
    <w:p w14:paraId="55C091BE" w14:textId="54AB4CB2" w:rsidR="002536C0" w:rsidRDefault="002536C0" w:rsidP="002536C0">
      <w:pPr>
        <w:autoSpaceDE w:val="0"/>
        <w:autoSpaceDN w:val="0"/>
        <w:adjustRightInd w:val="0"/>
        <w:spacing w:line="259" w:lineRule="auto"/>
        <w:contextualSpacing/>
        <w:rPr>
          <w:rFonts w:ascii="Calibri" w:eastAsiaTheme="minorHAnsi" w:hAnsi="Calibri" w:cs="Calibri"/>
          <w:sz w:val="22"/>
          <w:szCs w:val="22"/>
        </w:rPr>
      </w:pPr>
    </w:p>
    <w:p w14:paraId="4AAA328A" w14:textId="77777777" w:rsidR="00281D6A" w:rsidRPr="002536C0" w:rsidRDefault="00281D6A" w:rsidP="002536C0">
      <w:pPr>
        <w:autoSpaceDE w:val="0"/>
        <w:autoSpaceDN w:val="0"/>
        <w:adjustRightInd w:val="0"/>
        <w:spacing w:line="259" w:lineRule="auto"/>
        <w:contextualSpacing/>
        <w:rPr>
          <w:rFonts w:ascii="Calibri" w:eastAsiaTheme="minorHAnsi" w:hAnsi="Calibri" w:cs="Calibri"/>
          <w:sz w:val="22"/>
          <w:szCs w:val="22"/>
        </w:rPr>
      </w:pPr>
    </w:p>
    <w:p w14:paraId="57A40AE0" w14:textId="77777777" w:rsidR="002536C0" w:rsidRPr="002536C0" w:rsidRDefault="002536C0" w:rsidP="002536C0">
      <w:pPr>
        <w:autoSpaceDE w:val="0"/>
        <w:autoSpaceDN w:val="0"/>
        <w:adjustRightInd w:val="0"/>
        <w:spacing w:line="259" w:lineRule="auto"/>
        <w:contextualSpacing/>
        <w:rPr>
          <w:rFonts w:ascii="Calibri" w:eastAsiaTheme="minorHAnsi" w:hAnsi="Calibri" w:cs="Calibri"/>
          <w:sz w:val="22"/>
          <w:szCs w:val="22"/>
        </w:rPr>
      </w:pPr>
    </w:p>
    <w:p w14:paraId="4B421FF2" w14:textId="77777777" w:rsidR="002536C0" w:rsidRPr="002536C0" w:rsidRDefault="002536C0" w:rsidP="002536C0">
      <w:pPr>
        <w:widowControl w:val="0"/>
        <w:shd w:val="clear" w:color="auto" w:fill="595959"/>
        <w:tabs>
          <w:tab w:val="left" w:pos="360"/>
        </w:tabs>
        <w:rPr>
          <w:rFonts w:ascii="Calibri" w:hAnsi="Calibri" w:cs="Arial"/>
          <w:b/>
          <w:bCs/>
          <w:caps/>
          <w:color w:val="FFFFFF"/>
          <w:sz w:val="20"/>
          <w:szCs w:val="22"/>
        </w:rPr>
      </w:pPr>
      <w:r w:rsidRPr="002536C0">
        <w:rPr>
          <w:rFonts w:ascii="Calibri" w:hAnsi="Calibri" w:cs="Arial"/>
          <w:b/>
          <w:bCs/>
          <w:caps/>
          <w:color w:val="FFFFFF"/>
          <w:sz w:val="22"/>
        </w:rPr>
        <w:t xml:space="preserve"> DIGGING DEEPER</w:t>
      </w:r>
    </w:p>
    <w:p w14:paraId="42D06852" w14:textId="77777777" w:rsidR="002536C0" w:rsidRPr="002536C0" w:rsidRDefault="002536C0" w:rsidP="002536C0">
      <w:pPr>
        <w:rPr>
          <w:rFonts w:ascii="Calibri" w:hAnsi="Calibri" w:cs="Arial"/>
          <w:sz w:val="8"/>
          <w:szCs w:val="10"/>
        </w:rPr>
      </w:pPr>
    </w:p>
    <w:p w14:paraId="503EF0B9" w14:textId="77777777" w:rsidR="002536C0" w:rsidRPr="002536C0" w:rsidRDefault="002536C0" w:rsidP="002536C0">
      <w:pPr>
        <w:spacing w:line="259" w:lineRule="auto"/>
        <w:contextualSpacing/>
        <w:rPr>
          <w:rFonts w:asciiTheme="minorHAnsi" w:eastAsiaTheme="minorHAnsi" w:hAnsiTheme="minorHAnsi" w:cstheme="minorBidi"/>
          <w:sz w:val="22"/>
          <w:szCs w:val="22"/>
        </w:rPr>
      </w:pPr>
      <w:r w:rsidRPr="002536C0">
        <w:rPr>
          <w:rFonts w:asciiTheme="minorHAnsi" w:eastAsiaTheme="minorHAnsi" w:hAnsiTheme="minorHAnsi" w:cstheme="minorHAnsi"/>
          <w:sz w:val="22"/>
          <w:szCs w:val="22"/>
        </w:rPr>
        <w:t xml:space="preserve">1. </w:t>
      </w:r>
      <w:r w:rsidRPr="002536C0">
        <w:rPr>
          <w:rFonts w:asciiTheme="minorHAnsi" w:eastAsiaTheme="minorHAnsi" w:hAnsiTheme="minorHAnsi" w:cstheme="minorBidi"/>
          <w:sz w:val="22"/>
          <w:szCs w:val="22"/>
        </w:rPr>
        <w:t xml:space="preserve">We heard this weekend how David was a great example of someone willing to wait for God’s timing. Saul, on the other hand, on at least a couple of occasions, provides a great example of someone who was unwilling to wait for God’s timing. One such occasion is found in 1 Samuel 13:5-14. As you read that story, what do you notice about Saul’s reasons for not waiting and how he explains his unwillingness to wait to Samuel? </w:t>
      </w:r>
    </w:p>
    <w:p w14:paraId="19A5C85E" w14:textId="77777777" w:rsidR="002536C0" w:rsidRPr="002536C0" w:rsidRDefault="002536C0" w:rsidP="002536C0">
      <w:pPr>
        <w:spacing w:line="259" w:lineRule="auto"/>
        <w:contextualSpacing/>
        <w:rPr>
          <w:rFonts w:asciiTheme="minorHAnsi" w:eastAsiaTheme="minorHAnsi" w:hAnsiTheme="minorHAnsi" w:cstheme="minorBidi"/>
          <w:sz w:val="22"/>
          <w:szCs w:val="22"/>
        </w:rPr>
      </w:pPr>
    </w:p>
    <w:p w14:paraId="6B0121E6" w14:textId="4676372F" w:rsidR="002536C0" w:rsidRPr="00EA1084" w:rsidRDefault="002536C0" w:rsidP="002536C0">
      <w:pPr>
        <w:ind w:left="360"/>
        <w:contextualSpacing/>
        <w:rPr>
          <w:rFonts w:asciiTheme="minorHAnsi" w:hAnsiTheme="minorHAnsi" w:cstheme="minorHAnsi"/>
          <w:bCs/>
          <w:i/>
          <w:iCs/>
          <w:sz w:val="20"/>
          <w:szCs w:val="20"/>
        </w:rPr>
      </w:pPr>
      <w:r w:rsidRPr="002536C0">
        <w:rPr>
          <w:rFonts w:asciiTheme="minorHAnsi" w:eastAsiaTheme="minorHAnsi" w:hAnsiTheme="minorHAnsi" w:cstheme="minorHAnsi"/>
          <w:b/>
          <w:bCs/>
          <w:i/>
          <w:iCs/>
          <w:sz w:val="20"/>
          <w:szCs w:val="20"/>
        </w:rPr>
        <w:t>1 Samuel 13:5-14</w:t>
      </w:r>
      <w:r w:rsidRPr="00EA1084">
        <w:rPr>
          <w:rFonts w:asciiTheme="minorHAnsi" w:eastAsiaTheme="minorHAnsi" w:hAnsiTheme="minorHAnsi" w:cstheme="minorHAnsi"/>
          <w:i/>
          <w:iCs/>
          <w:sz w:val="20"/>
          <w:szCs w:val="20"/>
        </w:rPr>
        <w:t xml:space="preserve"> </w:t>
      </w:r>
      <w:r w:rsidRPr="00EA1084">
        <w:rPr>
          <w:rFonts w:asciiTheme="minorHAnsi" w:eastAsia="Calibri" w:hAnsiTheme="minorHAnsi" w:cstheme="minorHAnsi"/>
          <w:b/>
          <w:i/>
          <w:iCs/>
          <w:sz w:val="20"/>
          <w:szCs w:val="20"/>
        </w:rPr>
        <w:t>New International Version (NIV)</w:t>
      </w:r>
    </w:p>
    <w:p w14:paraId="20DE965E" w14:textId="4EAA5283" w:rsidR="00EA1084" w:rsidRPr="00EA1084" w:rsidRDefault="00EA1084" w:rsidP="00281D6A">
      <w:pPr>
        <w:pStyle w:val="NormalWeb"/>
        <w:shd w:val="clear" w:color="auto" w:fill="FFFFFF"/>
        <w:spacing w:before="0" w:beforeAutospacing="0"/>
        <w:ind w:left="360"/>
        <w:contextualSpacing/>
        <w:rPr>
          <w:rFonts w:asciiTheme="minorHAnsi" w:hAnsiTheme="minorHAnsi" w:cstheme="minorHAnsi"/>
          <w:i/>
          <w:iCs/>
        </w:rPr>
      </w:pPr>
      <w:r w:rsidRPr="00EA1084">
        <w:rPr>
          <w:rStyle w:val="text"/>
          <w:rFonts w:asciiTheme="minorHAnsi" w:hAnsiTheme="minorHAnsi" w:cstheme="minorHAnsi"/>
          <w:b/>
          <w:bCs/>
          <w:i/>
          <w:iCs/>
          <w:vertAlign w:val="superscript"/>
        </w:rPr>
        <w:t>5 </w:t>
      </w:r>
      <w:r w:rsidRPr="00EA1084">
        <w:rPr>
          <w:rStyle w:val="text"/>
          <w:rFonts w:asciiTheme="minorHAnsi" w:hAnsiTheme="minorHAnsi" w:cstheme="minorHAnsi"/>
          <w:i/>
          <w:iCs/>
        </w:rPr>
        <w:t>The Philistines assembled to fight Israel, with three thousand</w:t>
      </w:r>
      <w:r w:rsidRPr="00EA1084">
        <w:rPr>
          <w:rStyle w:val="text"/>
          <w:rFonts w:asciiTheme="minorHAnsi" w:hAnsiTheme="minorHAnsi" w:cstheme="minorHAnsi"/>
          <w:i/>
          <w:iCs/>
        </w:rPr>
        <w:t xml:space="preserve"> </w:t>
      </w:r>
      <w:r w:rsidRPr="00EA1084">
        <w:rPr>
          <w:rStyle w:val="text"/>
          <w:rFonts w:asciiTheme="minorHAnsi" w:hAnsiTheme="minorHAnsi" w:cstheme="minorHAnsi"/>
          <w:i/>
          <w:iCs/>
        </w:rPr>
        <w:t xml:space="preserve">chariots, six thousand charioteers, and soldiers as numerous as the sand on the seashore. They went up and camped at </w:t>
      </w:r>
      <w:proofErr w:type="spellStart"/>
      <w:r w:rsidRPr="00EA1084">
        <w:rPr>
          <w:rStyle w:val="text"/>
          <w:rFonts w:asciiTheme="minorHAnsi" w:hAnsiTheme="minorHAnsi" w:cstheme="minorHAnsi"/>
          <w:i/>
          <w:iCs/>
        </w:rPr>
        <w:t>Mikmash</w:t>
      </w:r>
      <w:proofErr w:type="spellEnd"/>
      <w:r w:rsidRPr="00EA1084">
        <w:rPr>
          <w:rStyle w:val="text"/>
          <w:rFonts w:asciiTheme="minorHAnsi" w:hAnsiTheme="minorHAnsi" w:cstheme="minorHAnsi"/>
          <w:i/>
          <w:iCs/>
        </w:rPr>
        <w:t xml:space="preserve">, east of Beth </w:t>
      </w:r>
      <w:proofErr w:type="spellStart"/>
      <w:r w:rsidRPr="00EA1084">
        <w:rPr>
          <w:rStyle w:val="text"/>
          <w:rFonts w:asciiTheme="minorHAnsi" w:hAnsiTheme="minorHAnsi" w:cstheme="minorHAnsi"/>
          <w:i/>
          <w:iCs/>
        </w:rPr>
        <w:t>Aven</w:t>
      </w:r>
      <w:proofErr w:type="spellEnd"/>
      <w:r w:rsidRPr="00EA1084">
        <w:rPr>
          <w:rStyle w:val="text"/>
          <w:rFonts w:asciiTheme="minorHAnsi" w:hAnsiTheme="minorHAnsi" w:cstheme="minorHAnsi"/>
          <w:i/>
          <w:iCs/>
        </w:rPr>
        <w:t>.</w:t>
      </w:r>
      <w:r w:rsidRPr="00EA1084">
        <w:rPr>
          <w:rFonts w:asciiTheme="minorHAnsi" w:hAnsiTheme="minorHAnsi" w:cstheme="minorHAnsi"/>
          <w:i/>
          <w:iCs/>
        </w:rPr>
        <w:t> </w:t>
      </w:r>
      <w:r w:rsidRPr="00EA1084">
        <w:rPr>
          <w:rStyle w:val="text"/>
          <w:rFonts w:asciiTheme="minorHAnsi" w:hAnsiTheme="minorHAnsi" w:cstheme="minorHAnsi"/>
          <w:b/>
          <w:bCs/>
          <w:i/>
          <w:iCs/>
          <w:vertAlign w:val="superscript"/>
        </w:rPr>
        <w:t>6 </w:t>
      </w:r>
      <w:r w:rsidRPr="00EA1084">
        <w:rPr>
          <w:rStyle w:val="text"/>
          <w:rFonts w:asciiTheme="minorHAnsi" w:hAnsiTheme="minorHAnsi" w:cstheme="minorHAnsi"/>
          <w:i/>
          <w:iCs/>
        </w:rPr>
        <w:t>When the Israelites saw that their situation was critical and that their army was hard pressed, they hid in caves and thickets, among the rocks, and in pits and cisterns.</w:t>
      </w:r>
      <w:r w:rsidRPr="00EA1084">
        <w:rPr>
          <w:rFonts w:asciiTheme="minorHAnsi" w:hAnsiTheme="minorHAnsi" w:cstheme="minorHAnsi"/>
          <w:i/>
          <w:iCs/>
        </w:rPr>
        <w:t> </w:t>
      </w:r>
      <w:r w:rsidRPr="00EA1084">
        <w:rPr>
          <w:rStyle w:val="text"/>
          <w:rFonts w:asciiTheme="minorHAnsi" w:hAnsiTheme="minorHAnsi" w:cstheme="minorHAnsi"/>
          <w:b/>
          <w:bCs/>
          <w:i/>
          <w:iCs/>
          <w:vertAlign w:val="superscript"/>
        </w:rPr>
        <w:t>7 </w:t>
      </w:r>
      <w:r w:rsidRPr="00EA1084">
        <w:rPr>
          <w:rStyle w:val="text"/>
          <w:rFonts w:asciiTheme="minorHAnsi" w:hAnsiTheme="minorHAnsi" w:cstheme="minorHAnsi"/>
          <w:i/>
          <w:iCs/>
        </w:rPr>
        <w:t>Some Hebrews even crossed the Jordan to the land of Gad and Gilead.</w:t>
      </w:r>
    </w:p>
    <w:p w14:paraId="163B556A" w14:textId="77777777" w:rsidR="00EA1084" w:rsidRPr="00EA1084" w:rsidRDefault="00EA1084" w:rsidP="00281D6A">
      <w:pPr>
        <w:pStyle w:val="NormalWeb"/>
        <w:shd w:val="clear" w:color="auto" w:fill="FFFFFF"/>
        <w:ind w:left="360"/>
        <w:contextualSpacing/>
        <w:rPr>
          <w:rFonts w:asciiTheme="minorHAnsi" w:hAnsiTheme="minorHAnsi" w:cstheme="minorHAnsi"/>
          <w:i/>
          <w:iCs/>
        </w:rPr>
      </w:pPr>
      <w:r w:rsidRPr="00EA1084">
        <w:rPr>
          <w:rStyle w:val="text"/>
          <w:rFonts w:asciiTheme="minorHAnsi" w:hAnsiTheme="minorHAnsi" w:cstheme="minorHAnsi"/>
          <w:i/>
          <w:iCs/>
        </w:rPr>
        <w:t>Saul remained at Gilgal, and all the troops with him were quaking with fear.</w:t>
      </w:r>
      <w:r w:rsidRPr="00EA1084">
        <w:rPr>
          <w:rFonts w:asciiTheme="minorHAnsi" w:hAnsiTheme="minorHAnsi" w:cstheme="minorHAnsi"/>
          <w:i/>
          <w:iCs/>
        </w:rPr>
        <w:t> </w:t>
      </w:r>
      <w:r w:rsidRPr="00EA1084">
        <w:rPr>
          <w:rStyle w:val="text"/>
          <w:rFonts w:asciiTheme="minorHAnsi" w:hAnsiTheme="minorHAnsi" w:cstheme="minorHAnsi"/>
          <w:b/>
          <w:bCs/>
          <w:i/>
          <w:iCs/>
          <w:vertAlign w:val="superscript"/>
        </w:rPr>
        <w:t>8 </w:t>
      </w:r>
      <w:r w:rsidRPr="00EA1084">
        <w:rPr>
          <w:rStyle w:val="text"/>
          <w:rFonts w:asciiTheme="minorHAnsi" w:hAnsiTheme="minorHAnsi" w:cstheme="minorHAnsi"/>
          <w:i/>
          <w:iCs/>
        </w:rPr>
        <w:t>He waited seven days, the time set by Samuel; but Samuel did not come to Gilgal, and Saul’s men began to scatter.</w:t>
      </w:r>
      <w:r w:rsidRPr="00EA1084">
        <w:rPr>
          <w:rFonts w:asciiTheme="minorHAnsi" w:hAnsiTheme="minorHAnsi" w:cstheme="minorHAnsi"/>
          <w:i/>
          <w:iCs/>
        </w:rPr>
        <w:t> </w:t>
      </w:r>
      <w:r w:rsidRPr="00EA1084">
        <w:rPr>
          <w:rStyle w:val="text"/>
          <w:rFonts w:asciiTheme="minorHAnsi" w:hAnsiTheme="minorHAnsi" w:cstheme="minorHAnsi"/>
          <w:b/>
          <w:bCs/>
          <w:i/>
          <w:iCs/>
          <w:vertAlign w:val="superscript"/>
        </w:rPr>
        <w:t>9 </w:t>
      </w:r>
      <w:r w:rsidRPr="00EA1084">
        <w:rPr>
          <w:rStyle w:val="text"/>
          <w:rFonts w:asciiTheme="minorHAnsi" w:hAnsiTheme="minorHAnsi" w:cstheme="minorHAnsi"/>
          <w:i/>
          <w:iCs/>
        </w:rPr>
        <w:t>So he said, “Bring me the burnt offering and the fellowship offerings.” And Saul offered up the burnt offering.</w:t>
      </w:r>
      <w:r w:rsidRPr="00EA1084">
        <w:rPr>
          <w:rFonts w:asciiTheme="minorHAnsi" w:hAnsiTheme="minorHAnsi" w:cstheme="minorHAnsi"/>
          <w:i/>
          <w:iCs/>
        </w:rPr>
        <w:t> </w:t>
      </w:r>
      <w:r w:rsidRPr="00EA1084">
        <w:rPr>
          <w:rStyle w:val="text"/>
          <w:rFonts w:asciiTheme="minorHAnsi" w:hAnsiTheme="minorHAnsi" w:cstheme="minorHAnsi"/>
          <w:b/>
          <w:bCs/>
          <w:i/>
          <w:iCs/>
          <w:vertAlign w:val="superscript"/>
        </w:rPr>
        <w:t>10 </w:t>
      </w:r>
      <w:r w:rsidRPr="00EA1084">
        <w:rPr>
          <w:rStyle w:val="text"/>
          <w:rFonts w:asciiTheme="minorHAnsi" w:hAnsiTheme="minorHAnsi" w:cstheme="minorHAnsi"/>
          <w:i/>
          <w:iCs/>
        </w:rPr>
        <w:t>Just as he finished making the offering, Samuel arrived, and Saul went out to greet him.</w:t>
      </w:r>
    </w:p>
    <w:p w14:paraId="7D487EFF" w14:textId="77777777" w:rsidR="00EA1084" w:rsidRPr="00EA1084" w:rsidRDefault="00EA1084" w:rsidP="00281D6A">
      <w:pPr>
        <w:pStyle w:val="NormalWeb"/>
        <w:shd w:val="clear" w:color="auto" w:fill="FFFFFF"/>
        <w:ind w:left="360"/>
        <w:contextualSpacing/>
        <w:rPr>
          <w:rFonts w:asciiTheme="minorHAnsi" w:hAnsiTheme="minorHAnsi" w:cstheme="minorHAnsi"/>
          <w:i/>
          <w:iCs/>
        </w:rPr>
      </w:pPr>
      <w:r w:rsidRPr="00EA1084">
        <w:rPr>
          <w:rStyle w:val="text"/>
          <w:rFonts w:asciiTheme="minorHAnsi" w:hAnsiTheme="minorHAnsi" w:cstheme="minorHAnsi"/>
          <w:b/>
          <w:bCs/>
          <w:i/>
          <w:iCs/>
          <w:vertAlign w:val="superscript"/>
        </w:rPr>
        <w:t>11 </w:t>
      </w:r>
      <w:r w:rsidRPr="00EA1084">
        <w:rPr>
          <w:rStyle w:val="text"/>
          <w:rFonts w:asciiTheme="minorHAnsi" w:hAnsiTheme="minorHAnsi" w:cstheme="minorHAnsi"/>
          <w:i/>
          <w:iCs/>
        </w:rPr>
        <w:t>“What have you done?” asked Samuel.</w:t>
      </w:r>
    </w:p>
    <w:p w14:paraId="613D0561" w14:textId="77777777" w:rsidR="00EA1084" w:rsidRPr="00EA1084" w:rsidRDefault="00EA1084" w:rsidP="00281D6A">
      <w:pPr>
        <w:pStyle w:val="NormalWeb"/>
        <w:shd w:val="clear" w:color="auto" w:fill="FFFFFF"/>
        <w:ind w:left="360"/>
        <w:contextualSpacing/>
        <w:rPr>
          <w:rFonts w:asciiTheme="minorHAnsi" w:hAnsiTheme="minorHAnsi" w:cstheme="minorHAnsi"/>
          <w:i/>
          <w:iCs/>
        </w:rPr>
      </w:pPr>
      <w:r w:rsidRPr="00EA1084">
        <w:rPr>
          <w:rStyle w:val="text"/>
          <w:rFonts w:asciiTheme="minorHAnsi" w:hAnsiTheme="minorHAnsi" w:cstheme="minorHAnsi"/>
          <w:i/>
          <w:iCs/>
        </w:rPr>
        <w:t xml:space="preserve">Saul replied, “When I saw that the men were scattering, and that you did not come at the set time, and that the Philistines were assembling at </w:t>
      </w:r>
      <w:proofErr w:type="spellStart"/>
      <w:r w:rsidRPr="00EA1084">
        <w:rPr>
          <w:rStyle w:val="text"/>
          <w:rFonts w:asciiTheme="minorHAnsi" w:hAnsiTheme="minorHAnsi" w:cstheme="minorHAnsi"/>
          <w:i/>
          <w:iCs/>
        </w:rPr>
        <w:t>Mikmash</w:t>
      </w:r>
      <w:proofErr w:type="spellEnd"/>
      <w:r w:rsidRPr="00EA1084">
        <w:rPr>
          <w:rStyle w:val="text"/>
          <w:rFonts w:asciiTheme="minorHAnsi" w:hAnsiTheme="minorHAnsi" w:cstheme="minorHAnsi"/>
          <w:i/>
          <w:iCs/>
        </w:rPr>
        <w:t>,</w:t>
      </w:r>
      <w:r w:rsidRPr="00EA1084">
        <w:rPr>
          <w:rFonts w:asciiTheme="minorHAnsi" w:hAnsiTheme="minorHAnsi" w:cstheme="minorHAnsi"/>
          <w:i/>
          <w:iCs/>
        </w:rPr>
        <w:t> </w:t>
      </w:r>
      <w:r w:rsidRPr="00EA1084">
        <w:rPr>
          <w:rStyle w:val="text"/>
          <w:rFonts w:asciiTheme="minorHAnsi" w:hAnsiTheme="minorHAnsi" w:cstheme="minorHAnsi"/>
          <w:b/>
          <w:bCs/>
          <w:i/>
          <w:iCs/>
          <w:vertAlign w:val="superscript"/>
        </w:rPr>
        <w:t>12 </w:t>
      </w:r>
      <w:r w:rsidRPr="00EA1084">
        <w:rPr>
          <w:rStyle w:val="text"/>
          <w:rFonts w:asciiTheme="minorHAnsi" w:hAnsiTheme="minorHAnsi" w:cstheme="minorHAnsi"/>
          <w:i/>
          <w:iCs/>
        </w:rPr>
        <w:t>I thought, ‘Now the Philistines will come down against me at Gilgal, and I have not sought the </w:t>
      </w:r>
      <w:r w:rsidRPr="00EA1084">
        <w:rPr>
          <w:rStyle w:val="small-caps"/>
          <w:rFonts w:asciiTheme="minorHAnsi" w:hAnsiTheme="minorHAnsi" w:cstheme="minorHAnsi"/>
          <w:i/>
          <w:iCs/>
          <w:smallCaps/>
        </w:rPr>
        <w:t>Lord</w:t>
      </w:r>
      <w:r w:rsidRPr="00EA1084">
        <w:rPr>
          <w:rStyle w:val="text"/>
          <w:rFonts w:asciiTheme="minorHAnsi" w:hAnsiTheme="minorHAnsi" w:cstheme="minorHAnsi"/>
          <w:i/>
          <w:iCs/>
        </w:rPr>
        <w:t xml:space="preserve">’s favor.’ </w:t>
      </w:r>
      <w:proofErr w:type="gramStart"/>
      <w:r w:rsidRPr="00EA1084">
        <w:rPr>
          <w:rStyle w:val="text"/>
          <w:rFonts w:asciiTheme="minorHAnsi" w:hAnsiTheme="minorHAnsi" w:cstheme="minorHAnsi"/>
          <w:i/>
          <w:iCs/>
        </w:rPr>
        <w:t>So</w:t>
      </w:r>
      <w:proofErr w:type="gramEnd"/>
      <w:r w:rsidRPr="00EA1084">
        <w:rPr>
          <w:rStyle w:val="text"/>
          <w:rFonts w:asciiTheme="minorHAnsi" w:hAnsiTheme="minorHAnsi" w:cstheme="minorHAnsi"/>
          <w:i/>
          <w:iCs/>
        </w:rPr>
        <w:t xml:space="preserve"> I felt compelled to offer the burnt offering.”</w:t>
      </w:r>
    </w:p>
    <w:p w14:paraId="7D04471B" w14:textId="77777777" w:rsidR="00EA1084" w:rsidRPr="00EA1084" w:rsidRDefault="00EA1084" w:rsidP="00281D6A">
      <w:pPr>
        <w:pStyle w:val="NormalWeb"/>
        <w:shd w:val="clear" w:color="auto" w:fill="FFFFFF"/>
        <w:spacing w:after="0" w:afterAutospacing="0"/>
        <w:ind w:left="360"/>
        <w:contextualSpacing/>
        <w:rPr>
          <w:rFonts w:asciiTheme="minorHAnsi" w:hAnsiTheme="minorHAnsi" w:cstheme="minorHAnsi"/>
          <w:i/>
          <w:iCs/>
        </w:rPr>
      </w:pPr>
      <w:r w:rsidRPr="00EA1084">
        <w:rPr>
          <w:rStyle w:val="text"/>
          <w:rFonts w:asciiTheme="minorHAnsi" w:hAnsiTheme="minorHAnsi" w:cstheme="minorHAnsi"/>
          <w:b/>
          <w:bCs/>
          <w:i/>
          <w:iCs/>
          <w:vertAlign w:val="superscript"/>
        </w:rPr>
        <w:t>13 </w:t>
      </w:r>
      <w:r w:rsidRPr="00EA1084">
        <w:rPr>
          <w:rStyle w:val="text"/>
          <w:rFonts w:asciiTheme="minorHAnsi" w:hAnsiTheme="minorHAnsi" w:cstheme="minorHAnsi"/>
          <w:i/>
          <w:iCs/>
        </w:rPr>
        <w:t>“You have done a foolish thing,” Samuel said. “You have not kept the command the </w:t>
      </w:r>
      <w:r w:rsidRPr="00EA1084">
        <w:rPr>
          <w:rStyle w:val="small-caps"/>
          <w:rFonts w:asciiTheme="minorHAnsi" w:hAnsiTheme="minorHAnsi" w:cstheme="minorHAnsi"/>
          <w:i/>
          <w:iCs/>
          <w:smallCaps/>
        </w:rPr>
        <w:t>Lord</w:t>
      </w:r>
      <w:r w:rsidRPr="00EA1084">
        <w:rPr>
          <w:rStyle w:val="text"/>
          <w:rFonts w:asciiTheme="minorHAnsi" w:hAnsiTheme="minorHAnsi" w:cstheme="minorHAnsi"/>
          <w:i/>
          <w:iCs/>
        </w:rPr>
        <w:t> your God gave you; if you had, he would have established your kingdom over Israel for all time.</w:t>
      </w:r>
      <w:r w:rsidRPr="00EA1084">
        <w:rPr>
          <w:rFonts w:asciiTheme="minorHAnsi" w:hAnsiTheme="minorHAnsi" w:cstheme="minorHAnsi"/>
          <w:i/>
          <w:iCs/>
        </w:rPr>
        <w:t> </w:t>
      </w:r>
      <w:r w:rsidRPr="00EA1084">
        <w:rPr>
          <w:rStyle w:val="text"/>
          <w:rFonts w:asciiTheme="minorHAnsi" w:hAnsiTheme="minorHAnsi" w:cstheme="minorHAnsi"/>
          <w:b/>
          <w:bCs/>
          <w:i/>
          <w:iCs/>
          <w:vertAlign w:val="superscript"/>
        </w:rPr>
        <w:t>14 </w:t>
      </w:r>
      <w:r w:rsidRPr="00EA1084">
        <w:rPr>
          <w:rStyle w:val="text"/>
          <w:rFonts w:asciiTheme="minorHAnsi" w:hAnsiTheme="minorHAnsi" w:cstheme="minorHAnsi"/>
          <w:i/>
          <w:iCs/>
        </w:rPr>
        <w:t>But now your kingdom will not endure; the </w:t>
      </w:r>
      <w:r w:rsidRPr="00EA1084">
        <w:rPr>
          <w:rStyle w:val="small-caps"/>
          <w:rFonts w:asciiTheme="minorHAnsi" w:hAnsiTheme="minorHAnsi" w:cstheme="minorHAnsi"/>
          <w:i/>
          <w:iCs/>
          <w:smallCaps/>
        </w:rPr>
        <w:t>Lord</w:t>
      </w:r>
      <w:r w:rsidRPr="00EA1084">
        <w:rPr>
          <w:rStyle w:val="text"/>
          <w:rFonts w:asciiTheme="minorHAnsi" w:hAnsiTheme="minorHAnsi" w:cstheme="minorHAnsi"/>
          <w:i/>
          <w:iCs/>
        </w:rPr>
        <w:t> has sought out a man after his own heart and appointed him ruler of his people, because you have not kept the </w:t>
      </w:r>
      <w:r w:rsidRPr="00EA1084">
        <w:rPr>
          <w:rStyle w:val="small-caps"/>
          <w:rFonts w:asciiTheme="minorHAnsi" w:hAnsiTheme="minorHAnsi" w:cstheme="minorHAnsi"/>
          <w:i/>
          <w:iCs/>
          <w:smallCaps/>
        </w:rPr>
        <w:t>Lord</w:t>
      </w:r>
      <w:r w:rsidRPr="00EA1084">
        <w:rPr>
          <w:rStyle w:val="text"/>
          <w:rFonts w:asciiTheme="minorHAnsi" w:hAnsiTheme="minorHAnsi" w:cstheme="minorHAnsi"/>
          <w:i/>
          <w:iCs/>
        </w:rPr>
        <w:t>’s command.”</w:t>
      </w:r>
    </w:p>
    <w:p w14:paraId="08048BDA" w14:textId="7E61A4DB" w:rsidR="002536C0" w:rsidRDefault="002536C0" w:rsidP="002536C0">
      <w:pPr>
        <w:spacing w:line="259" w:lineRule="auto"/>
        <w:contextualSpacing/>
        <w:rPr>
          <w:rFonts w:asciiTheme="minorHAnsi" w:eastAsiaTheme="minorHAnsi" w:hAnsiTheme="minorHAnsi" w:cstheme="minorBidi"/>
          <w:sz w:val="22"/>
          <w:szCs w:val="22"/>
        </w:rPr>
      </w:pPr>
    </w:p>
    <w:p w14:paraId="02FE65C4" w14:textId="77777777" w:rsidR="00281D6A" w:rsidRPr="002536C0" w:rsidRDefault="00281D6A" w:rsidP="002536C0">
      <w:pPr>
        <w:spacing w:line="259" w:lineRule="auto"/>
        <w:contextualSpacing/>
        <w:rPr>
          <w:rFonts w:asciiTheme="minorHAnsi" w:eastAsiaTheme="minorHAnsi" w:hAnsiTheme="minorHAnsi" w:cstheme="minorBidi"/>
          <w:sz w:val="22"/>
          <w:szCs w:val="22"/>
        </w:rPr>
      </w:pPr>
    </w:p>
    <w:p w14:paraId="3175EB89" w14:textId="77777777" w:rsidR="002536C0" w:rsidRPr="002536C0" w:rsidRDefault="002536C0" w:rsidP="002536C0">
      <w:pPr>
        <w:spacing w:line="259" w:lineRule="auto"/>
        <w:contextualSpacing/>
        <w:rPr>
          <w:rFonts w:asciiTheme="minorHAnsi" w:eastAsiaTheme="minorHAnsi" w:hAnsiTheme="minorHAnsi" w:cstheme="minorBidi"/>
          <w:sz w:val="22"/>
          <w:szCs w:val="22"/>
        </w:rPr>
      </w:pPr>
    </w:p>
    <w:p w14:paraId="13D9A93C"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r w:rsidRPr="002536C0">
        <w:rPr>
          <w:rFonts w:asciiTheme="minorHAnsi" w:eastAsiaTheme="minorHAnsi" w:hAnsiTheme="minorHAnsi" w:cstheme="minorBidi"/>
          <w:sz w:val="22"/>
          <w:szCs w:val="22"/>
        </w:rPr>
        <w:lastRenderedPageBreak/>
        <w:t xml:space="preserve">What do you think could have been going through Saul’s mind while he waited those seven days for Samuel? </w:t>
      </w:r>
    </w:p>
    <w:p w14:paraId="203E1AB2"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p>
    <w:p w14:paraId="0992E57A"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p>
    <w:p w14:paraId="637A1F62"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p>
    <w:p w14:paraId="5F12D6EE"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r w:rsidRPr="002536C0">
        <w:rPr>
          <w:rFonts w:asciiTheme="minorHAnsi" w:eastAsiaTheme="minorHAnsi" w:hAnsiTheme="minorHAnsi" w:cstheme="minorBidi"/>
          <w:sz w:val="22"/>
          <w:szCs w:val="22"/>
        </w:rPr>
        <w:t xml:space="preserve">Can you think of any other excuses/rationalizations people come up with for not being willing to wait for God’s timing? </w:t>
      </w:r>
    </w:p>
    <w:p w14:paraId="70CC4A9D" w14:textId="77777777" w:rsidR="002536C0" w:rsidRPr="002536C0" w:rsidRDefault="002536C0" w:rsidP="002536C0">
      <w:pPr>
        <w:ind w:left="720"/>
        <w:rPr>
          <w:rFonts w:asciiTheme="minorHAnsi" w:eastAsia="Calibri" w:hAnsiTheme="minorHAnsi" w:cstheme="minorHAnsi"/>
          <w:sz w:val="22"/>
          <w:szCs w:val="22"/>
        </w:rPr>
      </w:pPr>
    </w:p>
    <w:p w14:paraId="6857674A" w14:textId="77777777" w:rsidR="002536C0" w:rsidRPr="002536C0" w:rsidRDefault="002536C0" w:rsidP="002536C0">
      <w:pPr>
        <w:ind w:left="720"/>
        <w:rPr>
          <w:rFonts w:asciiTheme="minorHAnsi" w:eastAsia="Calibri" w:hAnsiTheme="minorHAnsi" w:cstheme="minorHAnsi"/>
          <w:sz w:val="22"/>
          <w:szCs w:val="22"/>
        </w:rPr>
      </w:pPr>
    </w:p>
    <w:p w14:paraId="7C225E44" w14:textId="77777777" w:rsidR="002536C0" w:rsidRPr="002536C0" w:rsidRDefault="002536C0" w:rsidP="002536C0">
      <w:pPr>
        <w:ind w:left="720"/>
        <w:rPr>
          <w:rFonts w:asciiTheme="minorHAnsi" w:eastAsia="Calibri" w:hAnsiTheme="minorHAnsi" w:cstheme="minorHAnsi"/>
          <w:sz w:val="22"/>
          <w:szCs w:val="22"/>
        </w:rPr>
      </w:pPr>
    </w:p>
    <w:p w14:paraId="4D87557B" w14:textId="2EE9F398" w:rsidR="002536C0" w:rsidRPr="002536C0" w:rsidRDefault="002536C0" w:rsidP="002536C0">
      <w:pPr>
        <w:spacing w:line="259" w:lineRule="auto"/>
        <w:ind w:left="720"/>
        <w:contextualSpacing/>
        <w:rPr>
          <w:rFonts w:asciiTheme="minorHAnsi" w:eastAsiaTheme="minorHAnsi" w:hAnsiTheme="minorHAnsi" w:cstheme="minorBidi"/>
          <w:sz w:val="22"/>
          <w:szCs w:val="22"/>
        </w:rPr>
      </w:pPr>
      <w:r w:rsidRPr="002536C0">
        <w:rPr>
          <w:rFonts w:asciiTheme="minorHAnsi" w:eastAsiaTheme="minorHAnsi" w:hAnsiTheme="minorHAnsi" w:cstheme="minorBidi"/>
          <w:sz w:val="22"/>
          <w:szCs w:val="22"/>
        </w:rPr>
        <w:t xml:space="preserve">Psalm 13 was written by David and reflects his familiarity with waiting. What can you learn from this </w:t>
      </w:r>
      <w:r w:rsidR="00BE1851">
        <w:rPr>
          <w:rFonts w:asciiTheme="minorHAnsi" w:eastAsiaTheme="minorHAnsi" w:hAnsiTheme="minorHAnsi" w:cstheme="minorBidi"/>
          <w:sz w:val="22"/>
          <w:szCs w:val="22"/>
        </w:rPr>
        <w:t>p</w:t>
      </w:r>
      <w:r w:rsidRPr="002536C0">
        <w:rPr>
          <w:rFonts w:asciiTheme="minorHAnsi" w:eastAsiaTheme="minorHAnsi" w:hAnsiTheme="minorHAnsi" w:cstheme="minorBidi"/>
          <w:sz w:val="22"/>
          <w:szCs w:val="22"/>
        </w:rPr>
        <w:t>salm about how to respond to a time of waiting?</w:t>
      </w:r>
    </w:p>
    <w:p w14:paraId="5BE73669" w14:textId="77777777" w:rsidR="002536C0" w:rsidRPr="002536C0" w:rsidRDefault="002536C0" w:rsidP="002536C0">
      <w:pPr>
        <w:spacing w:line="259" w:lineRule="auto"/>
        <w:ind w:left="360"/>
        <w:contextualSpacing/>
        <w:rPr>
          <w:rFonts w:asciiTheme="minorHAnsi" w:eastAsiaTheme="minorHAnsi" w:hAnsiTheme="minorHAnsi" w:cstheme="minorBidi"/>
          <w:sz w:val="22"/>
          <w:szCs w:val="22"/>
        </w:rPr>
      </w:pPr>
    </w:p>
    <w:p w14:paraId="58453A47" w14:textId="2291F630" w:rsidR="002536C0" w:rsidRPr="002536C0" w:rsidRDefault="002536C0" w:rsidP="002536C0">
      <w:pPr>
        <w:tabs>
          <w:tab w:val="left" w:pos="360"/>
          <w:tab w:val="left" w:pos="720"/>
        </w:tabs>
        <w:spacing w:line="259" w:lineRule="auto"/>
        <w:ind w:left="720"/>
        <w:contextualSpacing/>
        <w:rPr>
          <w:rFonts w:asciiTheme="minorHAnsi" w:eastAsiaTheme="minorHAnsi" w:hAnsiTheme="minorHAnsi" w:cstheme="minorHAnsi"/>
          <w:i/>
          <w:iCs/>
          <w:sz w:val="20"/>
          <w:szCs w:val="20"/>
        </w:rPr>
      </w:pPr>
      <w:r w:rsidRPr="002536C0">
        <w:rPr>
          <w:rFonts w:asciiTheme="minorHAnsi" w:eastAsiaTheme="minorHAnsi" w:hAnsiTheme="minorHAnsi" w:cstheme="minorHAnsi"/>
          <w:b/>
          <w:bCs/>
          <w:i/>
          <w:iCs/>
          <w:sz w:val="20"/>
          <w:szCs w:val="20"/>
        </w:rPr>
        <w:t>Psalm 13</w:t>
      </w:r>
      <w:r w:rsidRPr="00281D6A">
        <w:rPr>
          <w:rFonts w:asciiTheme="minorHAnsi" w:eastAsia="Calibri" w:hAnsiTheme="minorHAnsi" w:cstheme="minorHAnsi"/>
          <w:b/>
          <w:bCs/>
          <w:i/>
          <w:iCs/>
          <w:sz w:val="20"/>
          <w:szCs w:val="20"/>
        </w:rPr>
        <w:t xml:space="preserve"> </w:t>
      </w:r>
      <w:r w:rsidRPr="00281D6A">
        <w:rPr>
          <w:rFonts w:asciiTheme="minorHAnsi" w:eastAsia="Calibri" w:hAnsiTheme="minorHAnsi" w:cstheme="minorHAnsi"/>
          <w:b/>
          <w:bCs/>
          <w:i/>
          <w:iCs/>
          <w:sz w:val="20"/>
          <w:szCs w:val="20"/>
        </w:rPr>
        <w:t>New</w:t>
      </w:r>
      <w:r w:rsidRPr="00281D6A">
        <w:rPr>
          <w:rFonts w:asciiTheme="minorHAnsi" w:eastAsia="Calibri" w:hAnsiTheme="minorHAnsi" w:cstheme="minorHAnsi"/>
          <w:b/>
          <w:i/>
          <w:iCs/>
          <w:sz w:val="20"/>
          <w:szCs w:val="20"/>
        </w:rPr>
        <w:t xml:space="preserve"> International Version (NIV)</w:t>
      </w:r>
    </w:p>
    <w:p w14:paraId="1627E53C" w14:textId="77777777" w:rsidR="00DC558A" w:rsidRPr="00DC558A" w:rsidRDefault="00DC558A" w:rsidP="00281D6A">
      <w:pPr>
        <w:shd w:val="clear" w:color="auto" w:fill="FFFFFF"/>
        <w:ind w:left="720"/>
        <w:rPr>
          <w:rFonts w:asciiTheme="minorHAnsi" w:hAnsiTheme="minorHAnsi" w:cstheme="minorHAnsi"/>
          <w:i/>
          <w:iCs/>
          <w:color w:val="000000"/>
          <w:sz w:val="20"/>
          <w:szCs w:val="20"/>
        </w:rPr>
      </w:pPr>
      <w:r w:rsidRPr="00DC558A">
        <w:rPr>
          <w:rFonts w:asciiTheme="minorHAnsi" w:hAnsiTheme="minorHAnsi" w:cstheme="minorHAnsi"/>
          <w:b/>
          <w:bCs/>
          <w:i/>
          <w:iCs/>
          <w:color w:val="000000"/>
          <w:sz w:val="20"/>
          <w:szCs w:val="20"/>
          <w:vertAlign w:val="superscript"/>
        </w:rPr>
        <w:t>1 </w:t>
      </w:r>
      <w:r w:rsidRPr="00DC558A">
        <w:rPr>
          <w:rFonts w:asciiTheme="minorHAnsi" w:hAnsiTheme="minorHAnsi" w:cstheme="minorHAnsi"/>
          <w:i/>
          <w:iCs/>
          <w:color w:val="000000"/>
          <w:sz w:val="20"/>
          <w:szCs w:val="20"/>
        </w:rPr>
        <w:t>How long, </w:t>
      </w:r>
      <w:r w:rsidRPr="00DC558A">
        <w:rPr>
          <w:rFonts w:asciiTheme="minorHAnsi" w:hAnsiTheme="minorHAnsi" w:cstheme="minorHAnsi"/>
          <w:i/>
          <w:iCs/>
          <w:smallCaps/>
          <w:color w:val="000000"/>
          <w:sz w:val="20"/>
          <w:szCs w:val="20"/>
        </w:rPr>
        <w:t>Lord</w:t>
      </w:r>
      <w:r w:rsidRPr="00DC558A">
        <w:rPr>
          <w:rFonts w:asciiTheme="minorHAnsi" w:hAnsiTheme="minorHAnsi" w:cstheme="minorHAnsi"/>
          <w:i/>
          <w:iCs/>
          <w:color w:val="000000"/>
          <w:sz w:val="20"/>
          <w:szCs w:val="20"/>
        </w:rPr>
        <w:t>? Will you forget me forever?</w:t>
      </w:r>
      <w:r w:rsidRPr="00DC558A">
        <w:rPr>
          <w:rFonts w:asciiTheme="minorHAnsi" w:hAnsiTheme="minorHAnsi" w:cstheme="minorHAnsi"/>
          <w:i/>
          <w:iCs/>
          <w:color w:val="000000"/>
          <w:sz w:val="20"/>
          <w:szCs w:val="20"/>
        </w:rPr>
        <w:br/>
        <w:t>    How long will you hide your face from me?</w:t>
      </w:r>
      <w:r w:rsidRPr="00DC558A">
        <w:rPr>
          <w:rFonts w:asciiTheme="minorHAnsi" w:hAnsiTheme="minorHAnsi" w:cstheme="minorHAnsi"/>
          <w:i/>
          <w:iCs/>
          <w:color w:val="000000"/>
          <w:sz w:val="20"/>
          <w:szCs w:val="20"/>
        </w:rPr>
        <w:br/>
      </w:r>
      <w:r w:rsidRPr="00DC558A">
        <w:rPr>
          <w:rFonts w:asciiTheme="minorHAnsi" w:hAnsiTheme="minorHAnsi" w:cstheme="minorHAnsi"/>
          <w:b/>
          <w:bCs/>
          <w:i/>
          <w:iCs/>
          <w:color w:val="000000"/>
          <w:sz w:val="20"/>
          <w:szCs w:val="20"/>
          <w:vertAlign w:val="superscript"/>
        </w:rPr>
        <w:t>2 </w:t>
      </w:r>
      <w:r w:rsidRPr="00DC558A">
        <w:rPr>
          <w:rFonts w:asciiTheme="minorHAnsi" w:hAnsiTheme="minorHAnsi" w:cstheme="minorHAnsi"/>
          <w:i/>
          <w:iCs/>
          <w:color w:val="000000"/>
          <w:sz w:val="20"/>
          <w:szCs w:val="20"/>
        </w:rPr>
        <w:t>How long must I wrestle with my thoughts</w:t>
      </w:r>
      <w:r w:rsidRPr="00DC558A">
        <w:rPr>
          <w:rFonts w:asciiTheme="minorHAnsi" w:hAnsiTheme="minorHAnsi" w:cstheme="minorHAnsi"/>
          <w:i/>
          <w:iCs/>
          <w:color w:val="000000"/>
          <w:sz w:val="20"/>
          <w:szCs w:val="20"/>
        </w:rPr>
        <w:br/>
        <w:t>    and day after day have sorrow in my heart?</w:t>
      </w:r>
      <w:r w:rsidRPr="00DC558A">
        <w:rPr>
          <w:rFonts w:asciiTheme="minorHAnsi" w:hAnsiTheme="minorHAnsi" w:cstheme="minorHAnsi"/>
          <w:i/>
          <w:iCs/>
          <w:color w:val="000000"/>
          <w:sz w:val="20"/>
          <w:szCs w:val="20"/>
        </w:rPr>
        <w:br/>
        <w:t>    How long will my enemy triumph over me?</w:t>
      </w:r>
    </w:p>
    <w:p w14:paraId="1391E679" w14:textId="77777777" w:rsidR="00DC558A" w:rsidRPr="00DC558A" w:rsidRDefault="00DC558A" w:rsidP="00281D6A">
      <w:pPr>
        <w:shd w:val="clear" w:color="auto" w:fill="FFFFFF"/>
        <w:ind w:left="720"/>
        <w:rPr>
          <w:rFonts w:asciiTheme="minorHAnsi" w:hAnsiTheme="minorHAnsi" w:cstheme="minorHAnsi"/>
          <w:i/>
          <w:iCs/>
          <w:color w:val="000000"/>
          <w:sz w:val="20"/>
          <w:szCs w:val="20"/>
        </w:rPr>
      </w:pPr>
      <w:r w:rsidRPr="00DC558A">
        <w:rPr>
          <w:rFonts w:asciiTheme="minorHAnsi" w:hAnsiTheme="minorHAnsi" w:cstheme="minorHAnsi"/>
          <w:b/>
          <w:bCs/>
          <w:i/>
          <w:iCs/>
          <w:color w:val="000000"/>
          <w:sz w:val="20"/>
          <w:szCs w:val="20"/>
          <w:vertAlign w:val="superscript"/>
        </w:rPr>
        <w:t>3 </w:t>
      </w:r>
      <w:r w:rsidRPr="00DC558A">
        <w:rPr>
          <w:rFonts w:asciiTheme="minorHAnsi" w:hAnsiTheme="minorHAnsi" w:cstheme="minorHAnsi"/>
          <w:i/>
          <w:iCs/>
          <w:color w:val="000000"/>
          <w:sz w:val="20"/>
          <w:szCs w:val="20"/>
        </w:rPr>
        <w:t>Look on me and answer, </w:t>
      </w:r>
      <w:r w:rsidRPr="00DC558A">
        <w:rPr>
          <w:rFonts w:asciiTheme="minorHAnsi" w:hAnsiTheme="minorHAnsi" w:cstheme="minorHAnsi"/>
          <w:i/>
          <w:iCs/>
          <w:smallCaps/>
          <w:color w:val="000000"/>
          <w:sz w:val="20"/>
          <w:szCs w:val="20"/>
        </w:rPr>
        <w:t>Lord</w:t>
      </w:r>
      <w:r w:rsidRPr="00DC558A">
        <w:rPr>
          <w:rFonts w:asciiTheme="minorHAnsi" w:hAnsiTheme="minorHAnsi" w:cstheme="minorHAnsi"/>
          <w:i/>
          <w:iCs/>
          <w:color w:val="000000"/>
          <w:sz w:val="20"/>
          <w:szCs w:val="20"/>
        </w:rPr>
        <w:t> my God.</w:t>
      </w:r>
      <w:r w:rsidRPr="00DC558A">
        <w:rPr>
          <w:rFonts w:asciiTheme="minorHAnsi" w:hAnsiTheme="minorHAnsi" w:cstheme="minorHAnsi"/>
          <w:i/>
          <w:iCs/>
          <w:color w:val="000000"/>
          <w:sz w:val="20"/>
          <w:szCs w:val="20"/>
        </w:rPr>
        <w:br/>
        <w:t>    Give light to my eyes, or I will sleep in death,</w:t>
      </w:r>
      <w:r w:rsidRPr="00DC558A">
        <w:rPr>
          <w:rFonts w:asciiTheme="minorHAnsi" w:hAnsiTheme="minorHAnsi" w:cstheme="minorHAnsi"/>
          <w:i/>
          <w:iCs/>
          <w:color w:val="000000"/>
          <w:sz w:val="20"/>
          <w:szCs w:val="20"/>
        </w:rPr>
        <w:br/>
      </w:r>
      <w:r w:rsidRPr="00DC558A">
        <w:rPr>
          <w:rFonts w:asciiTheme="minorHAnsi" w:hAnsiTheme="minorHAnsi" w:cstheme="minorHAnsi"/>
          <w:b/>
          <w:bCs/>
          <w:i/>
          <w:iCs/>
          <w:color w:val="000000"/>
          <w:sz w:val="20"/>
          <w:szCs w:val="20"/>
          <w:vertAlign w:val="superscript"/>
        </w:rPr>
        <w:t>4 </w:t>
      </w:r>
      <w:r w:rsidRPr="00DC558A">
        <w:rPr>
          <w:rFonts w:asciiTheme="minorHAnsi" w:hAnsiTheme="minorHAnsi" w:cstheme="minorHAnsi"/>
          <w:i/>
          <w:iCs/>
          <w:color w:val="000000"/>
          <w:sz w:val="20"/>
          <w:szCs w:val="20"/>
        </w:rPr>
        <w:t>and my enemy will say, “I have overcome him,”</w:t>
      </w:r>
      <w:r w:rsidRPr="00DC558A">
        <w:rPr>
          <w:rFonts w:asciiTheme="minorHAnsi" w:hAnsiTheme="minorHAnsi" w:cstheme="minorHAnsi"/>
          <w:i/>
          <w:iCs/>
          <w:color w:val="000000"/>
          <w:sz w:val="20"/>
          <w:szCs w:val="20"/>
        </w:rPr>
        <w:br/>
        <w:t>    and my foes will rejoice when I fall.</w:t>
      </w:r>
    </w:p>
    <w:p w14:paraId="5F4361DC" w14:textId="77777777" w:rsidR="00DC558A" w:rsidRPr="00DC558A" w:rsidRDefault="00DC558A" w:rsidP="00281D6A">
      <w:pPr>
        <w:shd w:val="clear" w:color="auto" w:fill="FFFFFF"/>
        <w:ind w:left="720"/>
        <w:rPr>
          <w:rFonts w:asciiTheme="minorHAnsi" w:hAnsiTheme="minorHAnsi" w:cstheme="minorHAnsi"/>
          <w:i/>
          <w:iCs/>
          <w:color w:val="000000"/>
          <w:sz w:val="20"/>
          <w:szCs w:val="20"/>
        </w:rPr>
      </w:pPr>
      <w:r w:rsidRPr="00DC558A">
        <w:rPr>
          <w:rFonts w:asciiTheme="minorHAnsi" w:hAnsiTheme="minorHAnsi" w:cstheme="minorHAnsi"/>
          <w:b/>
          <w:bCs/>
          <w:i/>
          <w:iCs/>
          <w:color w:val="000000"/>
          <w:sz w:val="20"/>
          <w:szCs w:val="20"/>
          <w:vertAlign w:val="superscript"/>
        </w:rPr>
        <w:t>5 </w:t>
      </w:r>
      <w:r w:rsidRPr="00DC558A">
        <w:rPr>
          <w:rFonts w:asciiTheme="minorHAnsi" w:hAnsiTheme="minorHAnsi" w:cstheme="minorHAnsi"/>
          <w:i/>
          <w:iCs/>
          <w:color w:val="000000"/>
          <w:sz w:val="20"/>
          <w:szCs w:val="20"/>
        </w:rPr>
        <w:t>But I trust in your unfailing love;</w:t>
      </w:r>
      <w:r w:rsidRPr="00DC558A">
        <w:rPr>
          <w:rFonts w:asciiTheme="minorHAnsi" w:hAnsiTheme="minorHAnsi" w:cstheme="minorHAnsi"/>
          <w:i/>
          <w:iCs/>
          <w:color w:val="000000"/>
          <w:sz w:val="20"/>
          <w:szCs w:val="20"/>
        </w:rPr>
        <w:br/>
        <w:t>    my heart rejoices in your salvation.</w:t>
      </w:r>
      <w:r w:rsidRPr="00DC558A">
        <w:rPr>
          <w:rFonts w:asciiTheme="minorHAnsi" w:hAnsiTheme="minorHAnsi" w:cstheme="minorHAnsi"/>
          <w:i/>
          <w:iCs/>
          <w:color w:val="000000"/>
          <w:sz w:val="20"/>
          <w:szCs w:val="20"/>
        </w:rPr>
        <w:br/>
      </w:r>
      <w:r w:rsidRPr="00DC558A">
        <w:rPr>
          <w:rFonts w:asciiTheme="minorHAnsi" w:hAnsiTheme="minorHAnsi" w:cstheme="minorHAnsi"/>
          <w:b/>
          <w:bCs/>
          <w:i/>
          <w:iCs/>
          <w:color w:val="000000"/>
          <w:sz w:val="20"/>
          <w:szCs w:val="20"/>
          <w:vertAlign w:val="superscript"/>
        </w:rPr>
        <w:t>6 </w:t>
      </w:r>
      <w:r w:rsidRPr="00DC558A">
        <w:rPr>
          <w:rFonts w:asciiTheme="minorHAnsi" w:hAnsiTheme="minorHAnsi" w:cstheme="minorHAnsi"/>
          <w:i/>
          <w:iCs/>
          <w:color w:val="000000"/>
          <w:sz w:val="20"/>
          <w:szCs w:val="20"/>
        </w:rPr>
        <w:t>I will sing the </w:t>
      </w:r>
      <w:r w:rsidRPr="00DC558A">
        <w:rPr>
          <w:rFonts w:asciiTheme="minorHAnsi" w:hAnsiTheme="minorHAnsi" w:cstheme="minorHAnsi"/>
          <w:i/>
          <w:iCs/>
          <w:smallCaps/>
          <w:color w:val="000000"/>
          <w:sz w:val="20"/>
          <w:szCs w:val="20"/>
        </w:rPr>
        <w:t>Lord</w:t>
      </w:r>
      <w:r w:rsidRPr="00DC558A">
        <w:rPr>
          <w:rFonts w:asciiTheme="minorHAnsi" w:hAnsiTheme="minorHAnsi" w:cstheme="minorHAnsi"/>
          <w:i/>
          <w:iCs/>
          <w:color w:val="000000"/>
          <w:sz w:val="20"/>
          <w:szCs w:val="20"/>
        </w:rPr>
        <w:t>’s praise,</w:t>
      </w:r>
      <w:r w:rsidRPr="00DC558A">
        <w:rPr>
          <w:rFonts w:asciiTheme="minorHAnsi" w:hAnsiTheme="minorHAnsi" w:cstheme="minorHAnsi"/>
          <w:i/>
          <w:iCs/>
          <w:color w:val="000000"/>
          <w:sz w:val="20"/>
          <w:szCs w:val="20"/>
        </w:rPr>
        <w:br/>
        <w:t>    for he has been good to me.</w:t>
      </w:r>
    </w:p>
    <w:p w14:paraId="63B500F9" w14:textId="11813A81" w:rsidR="00DC558A" w:rsidRDefault="00DC558A" w:rsidP="002536C0">
      <w:pPr>
        <w:spacing w:line="259" w:lineRule="auto"/>
        <w:contextualSpacing/>
        <w:rPr>
          <w:rFonts w:asciiTheme="minorHAnsi" w:eastAsiaTheme="minorHAnsi" w:hAnsiTheme="minorHAnsi" w:cstheme="minorHAnsi"/>
          <w:sz w:val="22"/>
          <w:szCs w:val="22"/>
        </w:rPr>
      </w:pPr>
    </w:p>
    <w:p w14:paraId="25AE2249" w14:textId="2465FF92" w:rsidR="00281D6A" w:rsidRDefault="00281D6A" w:rsidP="002536C0">
      <w:pPr>
        <w:spacing w:line="259" w:lineRule="auto"/>
        <w:contextualSpacing/>
        <w:rPr>
          <w:rFonts w:asciiTheme="minorHAnsi" w:eastAsiaTheme="minorHAnsi" w:hAnsiTheme="minorHAnsi" w:cstheme="minorHAnsi"/>
          <w:sz w:val="22"/>
          <w:szCs w:val="22"/>
        </w:rPr>
      </w:pPr>
    </w:p>
    <w:p w14:paraId="780A4E97" w14:textId="3E75ECCB" w:rsidR="00281D6A" w:rsidRDefault="00281D6A" w:rsidP="002536C0">
      <w:pPr>
        <w:spacing w:line="259" w:lineRule="auto"/>
        <w:contextualSpacing/>
        <w:rPr>
          <w:rFonts w:asciiTheme="minorHAnsi" w:eastAsiaTheme="minorHAnsi" w:hAnsiTheme="minorHAnsi" w:cstheme="minorHAnsi"/>
          <w:sz w:val="22"/>
          <w:szCs w:val="22"/>
        </w:rPr>
      </w:pPr>
    </w:p>
    <w:p w14:paraId="4D09FDFD" w14:textId="77777777" w:rsidR="00281D6A" w:rsidRDefault="00281D6A" w:rsidP="002536C0">
      <w:pPr>
        <w:spacing w:line="259" w:lineRule="auto"/>
        <w:contextualSpacing/>
        <w:rPr>
          <w:rFonts w:asciiTheme="minorHAnsi" w:eastAsiaTheme="minorHAnsi" w:hAnsiTheme="minorHAnsi" w:cstheme="minorHAnsi"/>
          <w:sz w:val="22"/>
          <w:szCs w:val="22"/>
        </w:rPr>
      </w:pPr>
    </w:p>
    <w:p w14:paraId="2192D291" w14:textId="1BC806AE" w:rsidR="002536C0" w:rsidRPr="002536C0" w:rsidRDefault="002536C0" w:rsidP="002536C0">
      <w:pPr>
        <w:spacing w:line="259" w:lineRule="auto"/>
        <w:contextualSpacing/>
        <w:rPr>
          <w:rFonts w:asciiTheme="minorHAnsi" w:eastAsiaTheme="minorHAnsi" w:hAnsiTheme="minorHAnsi" w:cstheme="minorBidi"/>
          <w:sz w:val="22"/>
          <w:szCs w:val="22"/>
        </w:rPr>
      </w:pPr>
      <w:r w:rsidRPr="002536C0">
        <w:rPr>
          <w:rFonts w:asciiTheme="minorHAnsi" w:eastAsiaTheme="minorHAnsi" w:hAnsiTheme="minorHAnsi" w:cstheme="minorHAnsi"/>
          <w:sz w:val="22"/>
          <w:szCs w:val="22"/>
        </w:rPr>
        <w:t>2.</w:t>
      </w:r>
      <w:r w:rsidRPr="002536C0">
        <w:rPr>
          <w:rFonts w:ascii="Calibri" w:eastAsia="Calibri" w:hAnsi="Calibri" w:cs="Calibri"/>
          <w:color w:val="000000" w:themeColor="text1"/>
          <w:sz w:val="22"/>
          <w:szCs w:val="22"/>
        </w:rPr>
        <w:t xml:space="preserve"> </w:t>
      </w:r>
      <w:r w:rsidRPr="002536C0">
        <w:rPr>
          <w:rFonts w:asciiTheme="minorHAnsi" w:eastAsiaTheme="minorHAnsi" w:hAnsiTheme="minorHAnsi" w:cstheme="minorBidi"/>
          <w:sz w:val="22"/>
          <w:szCs w:val="22"/>
        </w:rPr>
        <w:t xml:space="preserve">In the sermon, Larry called us to humbly submit to those in authority. It’s hard to do this if humility isn’t a part of our everyday lives. The importance of humility can be seen in the fact that “humble” is one of the only </w:t>
      </w:r>
      <w:proofErr w:type="gramStart"/>
      <w:r w:rsidRPr="002536C0">
        <w:rPr>
          <w:rFonts w:asciiTheme="minorHAnsi" w:eastAsiaTheme="minorHAnsi" w:hAnsiTheme="minorHAnsi" w:cstheme="minorBidi"/>
          <w:sz w:val="22"/>
          <w:szCs w:val="22"/>
        </w:rPr>
        <w:t>two character</w:t>
      </w:r>
      <w:proofErr w:type="gramEnd"/>
      <w:r w:rsidRPr="002536C0">
        <w:rPr>
          <w:rFonts w:asciiTheme="minorHAnsi" w:eastAsiaTheme="minorHAnsi" w:hAnsiTheme="minorHAnsi" w:cstheme="minorBidi"/>
          <w:sz w:val="22"/>
          <w:szCs w:val="22"/>
        </w:rPr>
        <w:t xml:space="preserve"> qualities Jesus ever used to describe Himself (the other is gentleness—see Matthew 11:29). What do you learn about the process of developing humility from the following passages? </w:t>
      </w:r>
    </w:p>
    <w:p w14:paraId="18A4C20B" w14:textId="77777777" w:rsidR="002536C0" w:rsidRPr="002536C0" w:rsidRDefault="002536C0" w:rsidP="002536C0">
      <w:pPr>
        <w:spacing w:line="259" w:lineRule="auto"/>
        <w:contextualSpacing/>
        <w:rPr>
          <w:rFonts w:asciiTheme="minorHAnsi" w:eastAsiaTheme="minorHAnsi" w:hAnsiTheme="minorHAnsi" w:cstheme="minorBidi"/>
          <w:sz w:val="22"/>
          <w:szCs w:val="22"/>
        </w:rPr>
      </w:pPr>
    </w:p>
    <w:p w14:paraId="1D183A51" w14:textId="77777777" w:rsidR="002536C0" w:rsidRPr="00281D6A" w:rsidRDefault="002536C0" w:rsidP="002536C0">
      <w:pPr>
        <w:ind w:left="360"/>
        <w:contextualSpacing/>
        <w:rPr>
          <w:rFonts w:asciiTheme="minorHAnsi" w:hAnsiTheme="minorHAnsi" w:cstheme="minorHAnsi"/>
          <w:bCs/>
          <w:i/>
          <w:iCs/>
          <w:sz w:val="20"/>
          <w:szCs w:val="20"/>
        </w:rPr>
      </w:pPr>
      <w:r w:rsidRPr="002536C0">
        <w:rPr>
          <w:rFonts w:asciiTheme="minorHAnsi" w:eastAsiaTheme="minorHAnsi" w:hAnsiTheme="minorHAnsi" w:cstheme="minorHAnsi"/>
          <w:b/>
          <w:bCs/>
          <w:i/>
          <w:iCs/>
          <w:sz w:val="20"/>
          <w:szCs w:val="20"/>
        </w:rPr>
        <w:t>Luke 14:7-11</w:t>
      </w:r>
      <w:r w:rsidRPr="002536C0">
        <w:rPr>
          <w:rFonts w:asciiTheme="minorHAnsi" w:eastAsiaTheme="minorHAnsi" w:hAnsiTheme="minorHAnsi" w:cstheme="minorHAnsi"/>
          <w:i/>
          <w:iCs/>
          <w:sz w:val="20"/>
          <w:szCs w:val="20"/>
        </w:rPr>
        <w:t xml:space="preserve"> </w:t>
      </w:r>
      <w:r w:rsidRPr="00281D6A">
        <w:rPr>
          <w:rFonts w:asciiTheme="minorHAnsi" w:eastAsia="Calibri" w:hAnsiTheme="minorHAnsi" w:cstheme="minorHAnsi"/>
          <w:b/>
          <w:i/>
          <w:iCs/>
          <w:sz w:val="20"/>
          <w:szCs w:val="20"/>
        </w:rPr>
        <w:t>New International Version (NIV)</w:t>
      </w:r>
    </w:p>
    <w:p w14:paraId="03B4F0C6" w14:textId="1FCE3CEF" w:rsidR="002536C0" w:rsidRPr="002536C0" w:rsidRDefault="003D73AD" w:rsidP="002536C0">
      <w:pPr>
        <w:tabs>
          <w:tab w:val="left" w:pos="360"/>
        </w:tabs>
        <w:spacing w:line="259" w:lineRule="auto"/>
        <w:ind w:left="360"/>
        <w:contextualSpacing/>
        <w:rPr>
          <w:rFonts w:asciiTheme="minorHAnsi" w:eastAsiaTheme="minorHAnsi" w:hAnsiTheme="minorHAnsi" w:cstheme="minorHAnsi"/>
          <w:i/>
          <w:iCs/>
          <w:sz w:val="20"/>
          <w:szCs w:val="20"/>
        </w:rPr>
      </w:pPr>
      <w:r w:rsidRPr="00281D6A">
        <w:rPr>
          <w:rStyle w:val="text"/>
          <w:rFonts w:asciiTheme="minorHAnsi" w:hAnsiTheme="minorHAnsi" w:cstheme="minorHAnsi"/>
          <w:b/>
          <w:bCs/>
          <w:i/>
          <w:iCs/>
          <w:color w:val="000000"/>
          <w:sz w:val="20"/>
          <w:szCs w:val="20"/>
          <w:shd w:val="clear" w:color="auto" w:fill="FFFFFF"/>
          <w:vertAlign w:val="superscript"/>
        </w:rPr>
        <w:t>7 </w:t>
      </w:r>
      <w:r w:rsidRPr="00281D6A">
        <w:rPr>
          <w:rStyle w:val="text"/>
          <w:rFonts w:asciiTheme="minorHAnsi" w:hAnsiTheme="minorHAnsi" w:cstheme="minorHAnsi"/>
          <w:i/>
          <w:iCs/>
          <w:color w:val="000000"/>
          <w:sz w:val="20"/>
          <w:szCs w:val="20"/>
          <w:shd w:val="clear" w:color="auto" w:fill="FFFFFF"/>
        </w:rPr>
        <w:t>When he noticed how the guests picked the places of honor at the table, he told them this parable:</w:t>
      </w:r>
      <w:r w:rsidRPr="00281D6A">
        <w:rPr>
          <w:rFonts w:asciiTheme="minorHAnsi" w:hAnsiTheme="minorHAnsi" w:cstheme="minorHAnsi"/>
          <w:i/>
          <w:iCs/>
          <w:color w:val="000000"/>
          <w:sz w:val="20"/>
          <w:szCs w:val="20"/>
          <w:shd w:val="clear" w:color="auto" w:fill="FFFFFF"/>
        </w:rPr>
        <w:t> </w:t>
      </w:r>
      <w:r w:rsidRPr="00281D6A">
        <w:rPr>
          <w:rStyle w:val="woj"/>
          <w:rFonts w:asciiTheme="minorHAnsi" w:hAnsiTheme="minorHAnsi" w:cstheme="minorHAnsi"/>
          <w:b/>
          <w:bCs/>
          <w:i/>
          <w:iCs/>
          <w:color w:val="000000"/>
          <w:sz w:val="20"/>
          <w:szCs w:val="20"/>
          <w:shd w:val="clear" w:color="auto" w:fill="FFFFFF"/>
          <w:vertAlign w:val="superscript"/>
        </w:rPr>
        <w:t>8 </w:t>
      </w:r>
      <w:r w:rsidRPr="00281D6A">
        <w:rPr>
          <w:rStyle w:val="woj"/>
          <w:rFonts w:asciiTheme="minorHAnsi" w:hAnsiTheme="minorHAnsi" w:cstheme="minorHAnsi"/>
          <w:i/>
          <w:iCs/>
          <w:color w:val="000000"/>
          <w:sz w:val="20"/>
          <w:szCs w:val="20"/>
          <w:shd w:val="clear" w:color="auto" w:fill="FFFFFF"/>
        </w:rPr>
        <w:t>“When someone invites you to a wedding feast, do not take the place of honor, for a person more distinguished than you may have been invited.</w:t>
      </w:r>
      <w:r w:rsidRPr="00281D6A">
        <w:rPr>
          <w:rFonts w:asciiTheme="minorHAnsi" w:hAnsiTheme="minorHAnsi" w:cstheme="minorHAnsi"/>
          <w:i/>
          <w:iCs/>
          <w:color w:val="000000"/>
          <w:sz w:val="20"/>
          <w:szCs w:val="20"/>
          <w:shd w:val="clear" w:color="auto" w:fill="FFFFFF"/>
        </w:rPr>
        <w:t> </w:t>
      </w:r>
      <w:r w:rsidRPr="00281D6A">
        <w:rPr>
          <w:rStyle w:val="woj"/>
          <w:rFonts w:asciiTheme="minorHAnsi" w:hAnsiTheme="minorHAnsi" w:cstheme="minorHAnsi"/>
          <w:b/>
          <w:bCs/>
          <w:i/>
          <w:iCs/>
          <w:color w:val="000000"/>
          <w:sz w:val="20"/>
          <w:szCs w:val="20"/>
          <w:shd w:val="clear" w:color="auto" w:fill="FFFFFF"/>
          <w:vertAlign w:val="superscript"/>
        </w:rPr>
        <w:t>9 </w:t>
      </w:r>
      <w:r w:rsidRPr="00281D6A">
        <w:rPr>
          <w:rStyle w:val="woj"/>
          <w:rFonts w:asciiTheme="minorHAnsi" w:hAnsiTheme="minorHAnsi" w:cstheme="minorHAnsi"/>
          <w:i/>
          <w:iCs/>
          <w:color w:val="000000"/>
          <w:sz w:val="20"/>
          <w:szCs w:val="20"/>
          <w:shd w:val="clear" w:color="auto" w:fill="FFFFFF"/>
        </w:rPr>
        <w:t>If so, the host who invited both of you will come and say to you, ‘Give this person your seat.’ Then, humiliated, you will have to take the least important place.</w:t>
      </w:r>
      <w:r w:rsidRPr="00281D6A">
        <w:rPr>
          <w:rFonts w:asciiTheme="minorHAnsi" w:hAnsiTheme="minorHAnsi" w:cstheme="minorHAnsi"/>
          <w:i/>
          <w:iCs/>
          <w:color w:val="000000"/>
          <w:sz w:val="20"/>
          <w:szCs w:val="20"/>
          <w:shd w:val="clear" w:color="auto" w:fill="FFFFFF"/>
        </w:rPr>
        <w:t> </w:t>
      </w:r>
      <w:r w:rsidRPr="00281D6A">
        <w:rPr>
          <w:rStyle w:val="woj"/>
          <w:rFonts w:asciiTheme="minorHAnsi" w:hAnsiTheme="minorHAnsi" w:cstheme="minorHAnsi"/>
          <w:b/>
          <w:bCs/>
          <w:i/>
          <w:iCs/>
          <w:color w:val="000000"/>
          <w:sz w:val="20"/>
          <w:szCs w:val="20"/>
          <w:shd w:val="clear" w:color="auto" w:fill="FFFFFF"/>
          <w:vertAlign w:val="superscript"/>
        </w:rPr>
        <w:t>10 </w:t>
      </w:r>
      <w:r w:rsidRPr="00281D6A">
        <w:rPr>
          <w:rStyle w:val="woj"/>
          <w:rFonts w:asciiTheme="minorHAnsi" w:hAnsiTheme="minorHAnsi" w:cstheme="minorHAnsi"/>
          <w:i/>
          <w:iCs/>
          <w:color w:val="000000"/>
          <w:sz w:val="20"/>
          <w:szCs w:val="20"/>
          <w:shd w:val="clear" w:color="auto" w:fill="FFFFFF"/>
        </w:rPr>
        <w:t>But when you are invited, take the lowest place, so that when your host comes, he will say to you, ‘Friend, move up to a better place.’ Then you will be honored in the presence of all the other guests.</w:t>
      </w:r>
      <w:r w:rsidRPr="00281D6A">
        <w:rPr>
          <w:rFonts w:asciiTheme="minorHAnsi" w:hAnsiTheme="minorHAnsi" w:cstheme="minorHAnsi"/>
          <w:i/>
          <w:iCs/>
          <w:color w:val="000000"/>
          <w:sz w:val="20"/>
          <w:szCs w:val="20"/>
          <w:shd w:val="clear" w:color="auto" w:fill="FFFFFF"/>
        </w:rPr>
        <w:t> </w:t>
      </w:r>
      <w:r w:rsidRPr="00281D6A">
        <w:rPr>
          <w:rStyle w:val="woj"/>
          <w:rFonts w:asciiTheme="minorHAnsi" w:hAnsiTheme="minorHAnsi" w:cstheme="minorHAnsi"/>
          <w:b/>
          <w:bCs/>
          <w:i/>
          <w:iCs/>
          <w:color w:val="000000"/>
          <w:sz w:val="20"/>
          <w:szCs w:val="20"/>
          <w:shd w:val="clear" w:color="auto" w:fill="FFFFFF"/>
          <w:vertAlign w:val="superscript"/>
        </w:rPr>
        <w:t>11 </w:t>
      </w:r>
      <w:r w:rsidRPr="00281D6A">
        <w:rPr>
          <w:rStyle w:val="woj"/>
          <w:rFonts w:asciiTheme="minorHAnsi" w:hAnsiTheme="minorHAnsi" w:cstheme="minorHAnsi"/>
          <w:i/>
          <w:iCs/>
          <w:color w:val="000000"/>
          <w:sz w:val="20"/>
          <w:szCs w:val="20"/>
          <w:shd w:val="clear" w:color="auto" w:fill="FFFFFF"/>
        </w:rPr>
        <w:t>For all those who exalt themselves will be humbled, and those who humble themselves will be exalted.”</w:t>
      </w:r>
    </w:p>
    <w:p w14:paraId="4F858810" w14:textId="7492BB95" w:rsidR="002536C0" w:rsidRDefault="002536C0" w:rsidP="002536C0">
      <w:pPr>
        <w:tabs>
          <w:tab w:val="left" w:pos="360"/>
        </w:tabs>
        <w:spacing w:line="259" w:lineRule="auto"/>
        <w:ind w:left="360"/>
        <w:contextualSpacing/>
        <w:rPr>
          <w:rFonts w:asciiTheme="minorHAnsi" w:eastAsiaTheme="minorHAnsi" w:hAnsiTheme="minorHAnsi" w:cstheme="minorHAnsi"/>
          <w:i/>
          <w:iCs/>
          <w:sz w:val="20"/>
          <w:szCs w:val="20"/>
        </w:rPr>
      </w:pPr>
    </w:p>
    <w:p w14:paraId="3C3349DA" w14:textId="77777777" w:rsidR="00281D6A" w:rsidRPr="002536C0" w:rsidRDefault="00281D6A" w:rsidP="002536C0">
      <w:pPr>
        <w:tabs>
          <w:tab w:val="left" w:pos="360"/>
        </w:tabs>
        <w:spacing w:line="259" w:lineRule="auto"/>
        <w:ind w:left="360"/>
        <w:contextualSpacing/>
        <w:rPr>
          <w:rFonts w:asciiTheme="minorHAnsi" w:eastAsiaTheme="minorHAnsi" w:hAnsiTheme="minorHAnsi" w:cstheme="minorHAnsi"/>
          <w:i/>
          <w:iCs/>
          <w:sz w:val="20"/>
          <w:szCs w:val="20"/>
        </w:rPr>
      </w:pPr>
    </w:p>
    <w:p w14:paraId="23693C3F" w14:textId="77777777" w:rsidR="002536C0" w:rsidRPr="00281D6A" w:rsidRDefault="002536C0" w:rsidP="002536C0">
      <w:pPr>
        <w:ind w:left="360"/>
        <w:contextualSpacing/>
        <w:rPr>
          <w:rFonts w:asciiTheme="minorHAnsi" w:hAnsiTheme="minorHAnsi" w:cstheme="minorHAnsi"/>
          <w:bCs/>
          <w:i/>
          <w:iCs/>
          <w:sz w:val="20"/>
          <w:szCs w:val="20"/>
        </w:rPr>
      </w:pPr>
      <w:r w:rsidRPr="002536C0">
        <w:rPr>
          <w:rFonts w:asciiTheme="minorHAnsi" w:eastAsiaTheme="minorHAnsi" w:hAnsiTheme="minorHAnsi" w:cstheme="minorHAnsi"/>
          <w:b/>
          <w:bCs/>
          <w:i/>
          <w:iCs/>
          <w:sz w:val="20"/>
          <w:szCs w:val="20"/>
        </w:rPr>
        <w:t>1 Peter 5:5-6</w:t>
      </w:r>
      <w:r w:rsidRPr="002536C0">
        <w:rPr>
          <w:rFonts w:asciiTheme="minorHAnsi" w:eastAsiaTheme="minorHAnsi" w:hAnsiTheme="minorHAnsi" w:cstheme="minorHAnsi"/>
          <w:i/>
          <w:iCs/>
          <w:sz w:val="20"/>
          <w:szCs w:val="20"/>
        </w:rPr>
        <w:t xml:space="preserve"> </w:t>
      </w:r>
      <w:r w:rsidRPr="00281D6A">
        <w:rPr>
          <w:rFonts w:asciiTheme="minorHAnsi" w:eastAsia="Calibri" w:hAnsiTheme="minorHAnsi" w:cstheme="minorHAnsi"/>
          <w:b/>
          <w:i/>
          <w:iCs/>
          <w:sz w:val="20"/>
          <w:szCs w:val="20"/>
        </w:rPr>
        <w:t>New International Version (NIV)</w:t>
      </w:r>
    </w:p>
    <w:p w14:paraId="604B59B1" w14:textId="77777777" w:rsidR="006463A7" w:rsidRPr="00281D6A" w:rsidRDefault="006463A7" w:rsidP="00281D6A">
      <w:pPr>
        <w:pStyle w:val="NormalWeb"/>
        <w:shd w:val="clear" w:color="auto" w:fill="FFFFFF"/>
        <w:spacing w:before="0" w:beforeAutospacing="0" w:after="0" w:afterAutospacing="0"/>
        <w:ind w:left="360"/>
        <w:rPr>
          <w:rFonts w:asciiTheme="minorHAnsi" w:hAnsiTheme="minorHAnsi" w:cstheme="minorHAnsi"/>
          <w:i/>
          <w:iCs/>
        </w:rPr>
      </w:pPr>
      <w:r w:rsidRPr="00281D6A">
        <w:rPr>
          <w:rStyle w:val="text"/>
          <w:rFonts w:asciiTheme="minorHAnsi" w:hAnsiTheme="minorHAnsi" w:cstheme="minorHAnsi"/>
          <w:b/>
          <w:bCs/>
          <w:i/>
          <w:iCs/>
          <w:vertAlign w:val="superscript"/>
        </w:rPr>
        <w:t>5 </w:t>
      </w:r>
      <w:r w:rsidRPr="00281D6A">
        <w:rPr>
          <w:rStyle w:val="text"/>
          <w:rFonts w:asciiTheme="minorHAnsi" w:hAnsiTheme="minorHAnsi" w:cstheme="minorHAnsi"/>
          <w:i/>
          <w:iCs/>
        </w:rPr>
        <w:t>In the same way, you who are younger, submit yourselves to your elders. All of you, clothe yourselves with humility toward one another, because,</w:t>
      </w:r>
    </w:p>
    <w:p w14:paraId="45BCBB22" w14:textId="546CAC7C" w:rsidR="006463A7" w:rsidRPr="00281D6A" w:rsidRDefault="006463A7" w:rsidP="00281D6A">
      <w:pPr>
        <w:pStyle w:val="line"/>
        <w:shd w:val="clear" w:color="auto" w:fill="FFFFFF"/>
        <w:spacing w:before="0" w:beforeAutospacing="0" w:after="0" w:afterAutospacing="0"/>
        <w:ind w:left="360"/>
        <w:rPr>
          <w:rFonts w:asciiTheme="minorHAnsi" w:hAnsiTheme="minorHAnsi" w:cstheme="minorHAnsi"/>
          <w:i/>
          <w:iCs/>
          <w:color w:val="000000"/>
          <w:sz w:val="20"/>
          <w:szCs w:val="20"/>
        </w:rPr>
      </w:pPr>
      <w:r w:rsidRPr="00281D6A">
        <w:rPr>
          <w:rStyle w:val="text"/>
          <w:rFonts w:asciiTheme="minorHAnsi" w:hAnsiTheme="minorHAnsi" w:cstheme="minorHAnsi"/>
          <w:i/>
          <w:iCs/>
          <w:color w:val="000000"/>
          <w:sz w:val="20"/>
          <w:szCs w:val="20"/>
        </w:rPr>
        <w:t>“God opposes the proud</w:t>
      </w:r>
      <w:r w:rsidRPr="00281D6A">
        <w:rPr>
          <w:rFonts w:asciiTheme="minorHAnsi" w:hAnsiTheme="minorHAnsi" w:cstheme="minorHAnsi"/>
          <w:i/>
          <w:iCs/>
          <w:color w:val="000000"/>
          <w:sz w:val="20"/>
          <w:szCs w:val="20"/>
        </w:rPr>
        <w:br/>
      </w:r>
      <w:r w:rsidRPr="00281D6A">
        <w:rPr>
          <w:rStyle w:val="indent-1-breaks"/>
          <w:rFonts w:asciiTheme="minorHAnsi" w:hAnsiTheme="minorHAnsi" w:cstheme="minorHAnsi"/>
          <w:i/>
          <w:iCs/>
          <w:color w:val="000000"/>
          <w:sz w:val="20"/>
          <w:szCs w:val="20"/>
        </w:rPr>
        <w:t>    </w:t>
      </w:r>
      <w:r w:rsidRPr="00281D6A">
        <w:rPr>
          <w:rStyle w:val="text"/>
          <w:rFonts w:asciiTheme="minorHAnsi" w:hAnsiTheme="minorHAnsi" w:cstheme="minorHAnsi"/>
          <w:i/>
          <w:iCs/>
          <w:color w:val="000000"/>
          <w:sz w:val="20"/>
          <w:szCs w:val="20"/>
        </w:rPr>
        <w:t>but shows favor to the humble.”</w:t>
      </w:r>
    </w:p>
    <w:p w14:paraId="7463ED67" w14:textId="77777777" w:rsidR="006463A7" w:rsidRPr="00281D6A" w:rsidRDefault="006463A7" w:rsidP="00281D6A">
      <w:pPr>
        <w:pStyle w:val="first-line-none"/>
        <w:shd w:val="clear" w:color="auto" w:fill="FFFFFF"/>
        <w:spacing w:before="0" w:beforeAutospacing="0" w:after="0" w:afterAutospacing="0"/>
        <w:ind w:left="360"/>
        <w:rPr>
          <w:rFonts w:asciiTheme="minorHAnsi" w:hAnsiTheme="minorHAnsi" w:cstheme="minorHAnsi"/>
          <w:i/>
          <w:iCs/>
          <w:color w:val="000000"/>
          <w:sz w:val="20"/>
          <w:szCs w:val="20"/>
        </w:rPr>
      </w:pPr>
      <w:r w:rsidRPr="00281D6A">
        <w:rPr>
          <w:rStyle w:val="text"/>
          <w:rFonts w:asciiTheme="minorHAnsi" w:hAnsiTheme="minorHAnsi" w:cstheme="minorHAnsi"/>
          <w:b/>
          <w:bCs/>
          <w:i/>
          <w:iCs/>
          <w:color w:val="000000"/>
          <w:sz w:val="20"/>
          <w:szCs w:val="20"/>
          <w:vertAlign w:val="superscript"/>
        </w:rPr>
        <w:t>6 </w:t>
      </w:r>
      <w:r w:rsidRPr="00281D6A">
        <w:rPr>
          <w:rStyle w:val="text"/>
          <w:rFonts w:asciiTheme="minorHAnsi" w:hAnsiTheme="minorHAnsi" w:cstheme="minorHAnsi"/>
          <w:i/>
          <w:iCs/>
          <w:color w:val="000000"/>
          <w:sz w:val="20"/>
          <w:szCs w:val="20"/>
        </w:rPr>
        <w:t>Humble yourselves, therefore, under God’s mighty hand, that he may lift you up in due time.</w:t>
      </w:r>
    </w:p>
    <w:p w14:paraId="50C1A720" w14:textId="1739112F" w:rsidR="002536C0" w:rsidRPr="002536C0" w:rsidRDefault="002536C0" w:rsidP="002536C0">
      <w:pPr>
        <w:tabs>
          <w:tab w:val="left" w:pos="360"/>
        </w:tabs>
        <w:spacing w:line="259" w:lineRule="auto"/>
        <w:ind w:left="360"/>
        <w:contextualSpacing/>
        <w:rPr>
          <w:rFonts w:asciiTheme="minorHAnsi" w:eastAsiaTheme="minorHAnsi" w:hAnsiTheme="minorHAnsi" w:cstheme="minorBidi"/>
          <w:sz w:val="22"/>
          <w:szCs w:val="22"/>
        </w:rPr>
      </w:pPr>
    </w:p>
    <w:p w14:paraId="3035643F" w14:textId="77777777" w:rsidR="002536C0" w:rsidRPr="002536C0" w:rsidRDefault="002536C0" w:rsidP="002536C0">
      <w:pPr>
        <w:spacing w:line="259" w:lineRule="auto"/>
        <w:contextualSpacing/>
        <w:rPr>
          <w:rFonts w:asciiTheme="minorHAnsi" w:eastAsiaTheme="minorHAnsi" w:hAnsiTheme="minorHAnsi" w:cstheme="minorBidi"/>
          <w:sz w:val="22"/>
          <w:szCs w:val="22"/>
        </w:rPr>
      </w:pPr>
    </w:p>
    <w:p w14:paraId="0B5394C4"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p>
    <w:p w14:paraId="207EC872"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r w:rsidRPr="002536C0">
        <w:rPr>
          <w:rFonts w:asciiTheme="minorHAnsi" w:eastAsiaTheme="minorHAnsi" w:hAnsiTheme="minorHAnsi" w:cstheme="minorBidi"/>
          <w:sz w:val="22"/>
          <w:szCs w:val="22"/>
        </w:rPr>
        <w:lastRenderedPageBreak/>
        <w:t xml:space="preserve">How would you define humility </w:t>
      </w:r>
      <w:proofErr w:type="gramStart"/>
      <w:r w:rsidRPr="002536C0">
        <w:rPr>
          <w:rFonts w:asciiTheme="minorHAnsi" w:eastAsiaTheme="minorHAnsi" w:hAnsiTheme="minorHAnsi" w:cstheme="minorBidi"/>
          <w:sz w:val="22"/>
          <w:szCs w:val="22"/>
        </w:rPr>
        <w:t>in light of</w:t>
      </w:r>
      <w:proofErr w:type="gramEnd"/>
      <w:r w:rsidRPr="002536C0">
        <w:rPr>
          <w:rFonts w:asciiTheme="minorHAnsi" w:eastAsiaTheme="minorHAnsi" w:hAnsiTheme="minorHAnsi" w:cstheme="minorBidi"/>
          <w:sz w:val="22"/>
          <w:szCs w:val="22"/>
        </w:rPr>
        <w:t xml:space="preserve"> Philippians 2:3-4?</w:t>
      </w:r>
    </w:p>
    <w:p w14:paraId="3ADC7B75"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p>
    <w:p w14:paraId="2339F328" w14:textId="33511CBF" w:rsidR="00412EF8" w:rsidRPr="00281D6A" w:rsidRDefault="00412EF8" w:rsidP="00412EF8">
      <w:pPr>
        <w:ind w:left="720"/>
        <w:contextualSpacing/>
        <w:rPr>
          <w:rFonts w:asciiTheme="minorHAnsi" w:hAnsiTheme="minorHAnsi" w:cstheme="minorHAnsi"/>
          <w:bCs/>
          <w:i/>
          <w:iCs/>
          <w:sz w:val="20"/>
          <w:szCs w:val="20"/>
        </w:rPr>
      </w:pPr>
      <w:r w:rsidRPr="002536C0">
        <w:rPr>
          <w:rFonts w:asciiTheme="minorHAnsi" w:eastAsiaTheme="minorHAnsi" w:hAnsiTheme="minorHAnsi" w:cstheme="minorHAnsi"/>
          <w:b/>
          <w:bCs/>
          <w:i/>
          <w:iCs/>
          <w:sz w:val="20"/>
          <w:szCs w:val="20"/>
        </w:rPr>
        <w:t>Philippians 2:3-4</w:t>
      </w:r>
      <w:r w:rsidRPr="00281D6A">
        <w:rPr>
          <w:rFonts w:asciiTheme="minorHAnsi" w:eastAsiaTheme="minorHAnsi" w:hAnsiTheme="minorHAnsi" w:cstheme="minorHAnsi"/>
          <w:i/>
          <w:iCs/>
          <w:sz w:val="20"/>
          <w:szCs w:val="20"/>
        </w:rPr>
        <w:t xml:space="preserve"> </w:t>
      </w:r>
      <w:r w:rsidRPr="00281D6A">
        <w:rPr>
          <w:rFonts w:asciiTheme="minorHAnsi" w:eastAsia="Calibri" w:hAnsiTheme="minorHAnsi" w:cstheme="minorHAnsi"/>
          <w:b/>
          <w:i/>
          <w:iCs/>
          <w:sz w:val="20"/>
          <w:szCs w:val="20"/>
        </w:rPr>
        <w:t>New International Version (NIV)</w:t>
      </w:r>
    </w:p>
    <w:p w14:paraId="3778FA44" w14:textId="0264F3ED" w:rsidR="002536C0" w:rsidRPr="002536C0" w:rsidRDefault="00077253" w:rsidP="002536C0">
      <w:pPr>
        <w:spacing w:line="259" w:lineRule="auto"/>
        <w:ind w:left="720"/>
        <w:contextualSpacing/>
        <w:rPr>
          <w:rFonts w:asciiTheme="minorHAnsi" w:eastAsiaTheme="minorHAnsi" w:hAnsiTheme="minorHAnsi" w:cstheme="minorHAnsi"/>
          <w:i/>
          <w:iCs/>
          <w:sz w:val="20"/>
          <w:szCs w:val="20"/>
        </w:rPr>
      </w:pPr>
      <w:r w:rsidRPr="00281D6A">
        <w:rPr>
          <w:rStyle w:val="text"/>
          <w:rFonts w:asciiTheme="minorHAnsi" w:hAnsiTheme="minorHAnsi" w:cstheme="minorHAnsi"/>
          <w:b/>
          <w:bCs/>
          <w:i/>
          <w:iCs/>
          <w:color w:val="000000"/>
          <w:sz w:val="20"/>
          <w:szCs w:val="20"/>
          <w:shd w:val="clear" w:color="auto" w:fill="FFFFFF"/>
          <w:vertAlign w:val="superscript"/>
        </w:rPr>
        <w:t>3 </w:t>
      </w:r>
      <w:r w:rsidRPr="00281D6A">
        <w:rPr>
          <w:rStyle w:val="text"/>
          <w:rFonts w:asciiTheme="minorHAnsi" w:hAnsiTheme="minorHAnsi" w:cstheme="minorHAnsi"/>
          <w:i/>
          <w:iCs/>
          <w:color w:val="000000"/>
          <w:sz w:val="20"/>
          <w:szCs w:val="20"/>
          <w:shd w:val="clear" w:color="auto" w:fill="FFFFFF"/>
        </w:rPr>
        <w:t>Do nothing out of selfish ambition or vain conceit. Rather, in humility value others above yourselves,</w:t>
      </w:r>
      <w:r w:rsidRPr="00281D6A">
        <w:rPr>
          <w:rFonts w:asciiTheme="minorHAnsi" w:hAnsiTheme="minorHAnsi" w:cstheme="minorHAnsi"/>
          <w:i/>
          <w:iCs/>
          <w:color w:val="000000"/>
          <w:sz w:val="20"/>
          <w:szCs w:val="20"/>
          <w:shd w:val="clear" w:color="auto" w:fill="FFFFFF"/>
        </w:rPr>
        <w:t> </w:t>
      </w:r>
      <w:r w:rsidRPr="00281D6A">
        <w:rPr>
          <w:rStyle w:val="text"/>
          <w:rFonts w:asciiTheme="minorHAnsi" w:hAnsiTheme="minorHAnsi" w:cstheme="minorHAnsi"/>
          <w:b/>
          <w:bCs/>
          <w:i/>
          <w:iCs/>
          <w:color w:val="000000"/>
          <w:sz w:val="20"/>
          <w:szCs w:val="20"/>
          <w:shd w:val="clear" w:color="auto" w:fill="FFFFFF"/>
          <w:vertAlign w:val="superscript"/>
        </w:rPr>
        <w:t>4 </w:t>
      </w:r>
      <w:r w:rsidRPr="00281D6A">
        <w:rPr>
          <w:rStyle w:val="text"/>
          <w:rFonts w:asciiTheme="minorHAnsi" w:hAnsiTheme="minorHAnsi" w:cstheme="minorHAnsi"/>
          <w:i/>
          <w:iCs/>
          <w:color w:val="000000"/>
          <w:sz w:val="20"/>
          <w:szCs w:val="20"/>
          <w:shd w:val="clear" w:color="auto" w:fill="FFFFFF"/>
        </w:rPr>
        <w:t>not looking to your own interests but each of you to the interests of the others.</w:t>
      </w:r>
    </w:p>
    <w:p w14:paraId="3725D679" w14:textId="16A51161" w:rsidR="002536C0" w:rsidRDefault="002536C0" w:rsidP="002536C0">
      <w:pPr>
        <w:spacing w:line="259" w:lineRule="auto"/>
        <w:ind w:left="720"/>
        <w:contextualSpacing/>
        <w:rPr>
          <w:rFonts w:asciiTheme="minorHAnsi" w:eastAsiaTheme="minorHAnsi" w:hAnsiTheme="minorHAnsi" w:cstheme="minorBidi"/>
          <w:sz w:val="22"/>
          <w:szCs w:val="22"/>
        </w:rPr>
      </w:pPr>
    </w:p>
    <w:p w14:paraId="55988044" w14:textId="567D9C39" w:rsidR="00281D6A" w:rsidRDefault="00281D6A" w:rsidP="002536C0">
      <w:pPr>
        <w:spacing w:line="259" w:lineRule="auto"/>
        <w:ind w:left="720"/>
        <w:contextualSpacing/>
        <w:rPr>
          <w:rFonts w:asciiTheme="minorHAnsi" w:eastAsiaTheme="minorHAnsi" w:hAnsiTheme="minorHAnsi" w:cstheme="minorBidi"/>
          <w:sz w:val="22"/>
          <w:szCs w:val="22"/>
        </w:rPr>
      </w:pPr>
    </w:p>
    <w:p w14:paraId="2BDF29A6" w14:textId="2B4D9135" w:rsidR="00281D6A" w:rsidRDefault="00281D6A" w:rsidP="002536C0">
      <w:pPr>
        <w:spacing w:line="259" w:lineRule="auto"/>
        <w:ind w:left="720"/>
        <w:contextualSpacing/>
        <w:rPr>
          <w:rFonts w:asciiTheme="minorHAnsi" w:eastAsiaTheme="minorHAnsi" w:hAnsiTheme="minorHAnsi" w:cstheme="minorBidi"/>
          <w:sz w:val="22"/>
          <w:szCs w:val="22"/>
        </w:rPr>
      </w:pPr>
    </w:p>
    <w:p w14:paraId="59C8782B" w14:textId="77777777" w:rsidR="00281D6A" w:rsidRPr="002536C0" w:rsidRDefault="00281D6A" w:rsidP="002536C0">
      <w:pPr>
        <w:spacing w:line="259" w:lineRule="auto"/>
        <w:ind w:left="720"/>
        <w:contextualSpacing/>
        <w:rPr>
          <w:rFonts w:asciiTheme="minorHAnsi" w:eastAsiaTheme="minorHAnsi" w:hAnsiTheme="minorHAnsi" w:cstheme="minorBidi"/>
          <w:sz w:val="22"/>
          <w:szCs w:val="22"/>
        </w:rPr>
      </w:pPr>
    </w:p>
    <w:p w14:paraId="41A1BCA5" w14:textId="77777777" w:rsidR="002536C0" w:rsidRPr="002536C0" w:rsidRDefault="002536C0" w:rsidP="002536C0">
      <w:pPr>
        <w:spacing w:line="259" w:lineRule="auto"/>
        <w:ind w:left="720"/>
        <w:contextualSpacing/>
        <w:rPr>
          <w:rFonts w:asciiTheme="minorHAnsi" w:eastAsiaTheme="minorHAnsi" w:hAnsiTheme="minorHAnsi" w:cstheme="minorBidi"/>
          <w:sz w:val="22"/>
          <w:szCs w:val="22"/>
        </w:rPr>
      </w:pPr>
      <w:r w:rsidRPr="002536C0">
        <w:rPr>
          <w:rFonts w:asciiTheme="minorHAnsi" w:eastAsiaTheme="minorHAnsi" w:hAnsiTheme="minorHAnsi" w:cstheme="minorBidi"/>
          <w:sz w:val="22"/>
          <w:szCs w:val="22"/>
        </w:rPr>
        <w:t>Can you think of anything in your life that has helped you or could help you to learn humility?</w:t>
      </w:r>
    </w:p>
    <w:p w14:paraId="308421BC" w14:textId="7AB6E242" w:rsidR="002536C0" w:rsidRDefault="002536C0" w:rsidP="00237742">
      <w:pPr>
        <w:ind w:left="360"/>
        <w:contextualSpacing/>
        <w:rPr>
          <w:rFonts w:asciiTheme="minorHAnsi" w:eastAsia="Calibri" w:hAnsiTheme="minorHAnsi" w:cstheme="minorHAnsi"/>
          <w:b/>
          <w:i/>
          <w:iCs/>
          <w:sz w:val="20"/>
          <w:szCs w:val="20"/>
        </w:rPr>
      </w:pPr>
    </w:p>
    <w:p w14:paraId="5512F99B" w14:textId="53FEA46C" w:rsidR="00281D6A" w:rsidRDefault="00281D6A" w:rsidP="00237742">
      <w:pPr>
        <w:ind w:left="360"/>
        <w:contextualSpacing/>
        <w:rPr>
          <w:rFonts w:asciiTheme="minorHAnsi" w:eastAsia="Calibri" w:hAnsiTheme="minorHAnsi" w:cstheme="minorHAnsi"/>
          <w:b/>
          <w:i/>
          <w:iCs/>
          <w:sz w:val="20"/>
          <w:szCs w:val="20"/>
        </w:rPr>
      </w:pPr>
    </w:p>
    <w:p w14:paraId="6AF69966" w14:textId="1167D9EA" w:rsidR="00281D6A" w:rsidRDefault="00281D6A" w:rsidP="00237742">
      <w:pPr>
        <w:ind w:left="360"/>
        <w:contextualSpacing/>
        <w:rPr>
          <w:rFonts w:asciiTheme="minorHAnsi" w:eastAsia="Calibri" w:hAnsiTheme="minorHAnsi" w:cstheme="minorHAnsi"/>
          <w:b/>
          <w:i/>
          <w:iCs/>
          <w:sz w:val="20"/>
          <w:szCs w:val="20"/>
        </w:rPr>
      </w:pPr>
    </w:p>
    <w:p w14:paraId="581FA339" w14:textId="77777777" w:rsidR="00281D6A" w:rsidRDefault="00281D6A" w:rsidP="00237742">
      <w:pPr>
        <w:ind w:left="360"/>
        <w:contextualSpacing/>
        <w:rPr>
          <w:rFonts w:asciiTheme="minorHAnsi" w:eastAsia="Calibri" w:hAnsiTheme="minorHAnsi" w:cstheme="minorHAnsi"/>
          <w:b/>
          <w:i/>
          <w:iCs/>
          <w:sz w:val="20"/>
          <w:szCs w:val="20"/>
        </w:rPr>
      </w:pPr>
    </w:p>
    <w:p w14:paraId="528DCC2C" w14:textId="77777777" w:rsidR="002536C0" w:rsidRDefault="002536C0" w:rsidP="00237742">
      <w:pPr>
        <w:ind w:left="360"/>
        <w:contextualSpacing/>
        <w:rPr>
          <w:rFonts w:asciiTheme="minorHAnsi" w:eastAsia="Calibri" w:hAnsiTheme="minorHAnsi" w:cstheme="minorHAnsi"/>
          <w:b/>
          <w:i/>
          <w:iCs/>
          <w:sz w:val="20"/>
          <w:szCs w:val="20"/>
        </w:rPr>
      </w:pPr>
    </w:p>
    <w:p w14:paraId="08BD0BC9" w14:textId="77777777" w:rsidR="002536C0" w:rsidRDefault="002536C0" w:rsidP="00237742">
      <w:pPr>
        <w:ind w:left="360"/>
        <w:contextualSpacing/>
        <w:rPr>
          <w:rFonts w:asciiTheme="minorHAnsi" w:eastAsia="Calibri" w:hAnsiTheme="minorHAnsi" w:cstheme="minorHAnsi"/>
          <w:b/>
          <w:i/>
          <w:iCs/>
          <w:sz w:val="20"/>
          <w:szCs w:val="20"/>
        </w:rPr>
      </w:pPr>
    </w:p>
    <w:p w14:paraId="43285392" w14:textId="21D8C09C" w:rsidR="00663465" w:rsidRPr="00663465" w:rsidRDefault="00663465" w:rsidP="00663465">
      <w:pPr>
        <w:widowControl w:val="0"/>
        <w:shd w:val="clear" w:color="auto" w:fill="595959"/>
        <w:tabs>
          <w:tab w:val="left" w:pos="360"/>
        </w:tabs>
        <w:rPr>
          <w:rFonts w:ascii="Calibri" w:hAnsi="Calibri" w:cs="Arial"/>
          <w:b/>
          <w:bCs/>
          <w:caps/>
          <w:color w:val="FFFFFF"/>
          <w:sz w:val="22"/>
          <w:szCs w:val="22"/>
        </w:rPr>
      </w:pPr>
      <w:r>
        <w:rPr>
          <w:rFonts w:ascii="Calibri" w:hAnsi="Calibri" w:cs="Arial"/>
          <w:b/>
          <w:bCs/>
          <w:caps/>
          <w:color w:val="FFFFFF"/>
          <w:sz w:val="22"/>
          <w:szCs w:val="22"/>
        </w:rPr>
        <w:t xml:space="preserve"> </w:t>
      </w:r>
      <w:r w:rsidRPr="00663465">
        <w:rPr>
          <w:rFonts w:ascii="Calibri" w:hAnsi="Calibri" w:cs="Arial"/>
          <w:b/>
          <w:bCs/>
          <w:caps/>
          <w:color w:val="FFFFFF"/>
          <w:sz w:val="22"/>
          <w:szCs w:val="22"/>
        </w:rPr>
        <w:t>taking it home</w:t>
      </w:r>
    </w:p>
    <w:p w14:paraId="7D1AE2B3" w14:textId="77777777" w:rsidR="00663465" w:rsidRPr="00663465" w:rsidRDefault="00663465" w:rsidP="00663465">
      <w:pPr>
        <w:rPr>
          <w:rFonts w:asciiTheme="minorHAnsi" w:eastAsia="Calibri" w:hAnsiTheme="minorHAnsi" w:cstheme="minorHAnsi"/>
          <w:sz w:val="8"/>
          <w:szCs w:val="8"/>
        </w:rPr>
      </w:pPr>
    </w:p>
    <w:p w14:paraId="2BD0EC6E" w14:textId="77777777" w:rsidR="00A8340E" w:rsidRPr="00A8340E" w:rsidRDefault="00A8340E" w:rsidP="00A8340E">
      <w:pPr>
        <w:rPr>
          <w:rFonts w:asciiTheme="minorHAnsi" w:eastAsia="Calibri" w:hAnsiTheme="minorHAnsi" w:cstheme="minorHAnsi"/>
          <w:sz w:val="22"/>
          <w:szCs w:val="22"/>
        </w:rPr>
      </w:pPr>
      <w:r w:rsidRPr="00A8340E">
        <w:rPr>
          <w:rFonts w:asciiTheme="minorHAnsi" w:eastAsia="Calibri" w:hAnsiTheme="minorHAnsi" w:cstheme="minorHAnsi"/>
          <w:sz w:val="22"/>
          <w:szCs w:val="22"/>
        </w:rPr>
        <w:t>1. Larry talked about four ways we can experience God’s perfect timing. Which of those ways is most important for you to remember?</w:t>
      </w:r>
    </w:p>
    <w:p w14:paraId="090AF987" w14:textId="77777777" w:rsidR="00A8340E" w:rsidRPr="00A8340E" w:rsidRDefault="00A8340E" w:rsidP="00A8340E">
      <w:pPr>
        <w:rPr>
          <w:rFonts w:asciiTheme="minorHAnsi" w:eastAsia="Calibri" w:hAnsiTheme="minorHAnsi" w:cstheme="minorHAnsi"/>
          <w:sz w:val="22"/>
          <w:szCs w:val="22"/>
        </w:rPr>
      </w:pPr>
    </w:p>
    <w:p w14:paraId="0513610D" w14:textId="77777777" w:rsidR="00A8340E" w:rsidRPr="00A8340E" w:rsidRDefault="00A8340E" w:rsidP="00A8340E">
      <w:pPr>
        <w:rPr>
          <w:rFonts w:asciiTheme="minorHAnsi" w:eastAsia="Calibri" w:hAnsiTheme="minorHAnsi" w:cstheme="minorHAnsi"/>
          <w:sz w:val="22"/>
          <w:szCs w:val="22"/>
        </w:rPr>
      </w:pPr>
    </w:p>
    <w:p w14:paraId="537EDB41" w14:textId="77777777" w:rsidR="00A8340E" w:rsidRPr="00A8340E" w:rsidRDefault="00A8340E" w:rsidP="00A8340E">
      <w:pPr>
        <w:rPr>
          <w:rFonts w:asciiTheme="minorHAnsi" w:eastAsia="Calibri" w:hAnsiTheme="minorHAnsi" w:cstheme="minorHAnsi"/>
          <w:sz w:val="22"/>
          <w:szCs w:val="22"/>
        </w:rPr>
      </w:pPr>
    </w:p>
    <w:p w14:paraId="3164004A" w14:textId="369A4052" w:rsidR="00663465" w:rsidRPr="00663465" w:rsidRDefault="00A8340E" w:rsidP="00A8340E">
      <w:pPr>
        <w:rPr>
          <w:rFonts w:ascii="Calibri" w:hAnsi="Calibri"/>
          <w:sz w:val="20"/>
          <w:szCs w:val="22"/>
        </w:rPr>
      </w:pPr>
      <w:r w:rsidRPr="00A8340E">
        <w:rPr>
          <w:rFonts w:asciiTheme="minorHAnsi" w:eastAsia="Calibri" w:hAnsiTheme="minorHAnsi" w:cstheme="minorHAnsi"/>
          <w:sz w:val="22"/>
          <w:szCs w:val="22"/>
        </w:rPr>
        <w:t>2. As you think about this quarter, what is one thing you hope to get out of your Life Group experienc</w:t>
      </w:r>
      <w:r w:rsidR="006C7A39">
        <w:rPr>
          <w:rFonts w:asciiTheme="minorHAnsi" w:eastAsia="Calibri" w:hAnsiTheme="minorHAnsi" w:cstheme="minorHAnsi"/>
          <w:sz w:val="22"/>
          <w:szCs w:val="22"/>
        </w:rPr>
        <w:t>e</w:t>
      </w:r>
      <w:r w:rsidRPr="00A8340E">
        <w:rPr>
          <w:rFonts w:asciiTheme="minorHAnsi" w:eastAsia="Calibri" w:hAnsiTheme="minorHAnsi" w:cstheme="minorHAnsi"/>
          <w:sz w:val="22"/>
          <w:szCs w:val="22"/>
        </w:rPr>
        <w:t>?</w:t>
      </w:r>
    </w:p>
    <w:p w14:paraId="646BD4EC" w14:textId="77777777" w:rsidR="00663465" w:rsidRPr="00663465" w:rsidRDefault="00663465" w:rsidP="00663465">
      <w:pPr>
        <w:rPr>
          <w:rFonts w:ascii="Calibri" w:hAnsi="Calibri"/>
          <w:sz w:val="20"/>
          <w:szCs w:val="22"/>
        </w:rPr>
      </w:pPr>
    </w:p>
    <w:p w14:paraId="17D44ADD" w14:textId="6B16BE81" w:rsidR="00663465" w:rsidRDefault="00663465" w:rsidP="00663465">
      <w:pPr>
        <w:rPr>
          <w:rFonts w:ascii="Calibri" w:hAnsi="Calibri"/>
          <w:sz w:val="20"/>
          <w:szCs w:val="22"/>
        </w:rPr>
      </w:pPr>
    </w:p>
    <w:p w14:paraId="62974E1A" w14:textId="619C235E" w:rsidR="00A8340E" w:rsidRDefault="00A8340E" w:rsidP="00663465">
      <w:pPr>
        <w:rPr>
          <w:rFonts w:ascii="Calibri" w:hAnsi="Calibri"/>
          <w:sz w:val="20"/>
          <w:szCs w:val="22"/>
        </w:rPr>
      </w:pPr>
    </w:p>
    <w:p w14:paraId="3E05CAE1" w14:textId="77777777" w:rsidR="00A8340E" w:rsidRPr="00663465" w:rsidRDefault="00A8340E" w:rsidP="00663465">
      <w:pPr>
        <w:rPr>
          <w:rFonts w:ascii="Calibri" w:hAnsi="Calibri"/>
          <w:sz w:val="20"/>
          <w:szCs w:val="22"/>
        </w:rPr>
      </w:pPr>
    </w:p>
    <w:p w14:paraId="4648ADB1" w14:textId="77777777" w:rsidR="00663465" w:rsidRPr="00663465" w:rsidRDefault="00663465" w:rsidP="00663465">
      <w:pPr>
        <w:rPr>
          <w:rFonts w:ascii="Calibri" w:hAnsi="Calibri"/>
          <w:sz w:val="20"/>
          <w:szCs w:val="22"/>
        </w:rPr>
      </w:pPr>
    </w:p>
    <w:tbl>
      <w:tblPr>
        <w:tblW w:w="10885" w:type="dxa"/>
        <w:shd w:val="clear" w:color="auto" w:fill="595959"/>
        <w:tblLook w:val="04A0" w:firstRow="1" w:lastRow="0" w:firstColumn="1" w:lastColumn="0" w:noHBand="0" w:noVBand="1"/>
      </w:tblPr>
      <w:tblGrid>
        <w:gridCol w:w="10885"/>
      </w:tblGrid>
      <w:tr w:rsidR="00663465" w:rsidRPr="00663465" w14:paraId="449CB5FC" w14:textId="77777777" w:rsidTr="00663465">
        <w:trPr>
          <w:trHeight w:val="421"/>
        </w:trPr>
        <w:tc>
          <w:tcPr>
            <w:tcW w:w="10885" w:type="dxa"/>
            <w:shd w:val="clear" w:color="auto" w:fill="595959"/>
            <w:vAlign w:val="center"/>
          </w:tcPr>
          <w:p w14:paraId="6D3C3BFC" w14:textId="77777777" w:rsidR="00663465" w:rsidRPr="00663465" w:rsidRDefault="00663465" w:rsidP="00663465">
            <w:pPr>
              <w:spacing w:after="160" w:line="168" w:lineRule="auto"/>
              <w:jc w:val="center"/>
              <w:rPr>
                <w:rFonts w:ascii="Calibri" w:eastAsiaTheme="minorHAnsi" w:hAnsi="Calibri" w:cs="Calibri"/>
                <w:b/>
                <w:bCs/>
                <w:color w:val="FFFFFF"/>
                <w:sz w:val="2"/>
                <w:szCs w:val="2"/>
              </w:rPr>
            </w:pPr>
          </w:p>
          <w:p w14:paraId="3AD626D6" w14:textId="77777777" w:rsidR="00663465" w:rsidRPr="00663465" w:rsidRDefault="00663465" w:rsidP="00663465">
            <w:pPr>
              <w:spacing w:after="160" w:line="168" w:lineRule="auto"/>
              <w:jc w:val="center"/>
              <w:rPr>
                <w:rFonts w:ascii="Calibri" w:eastAsiaTheme="minorHAnsi" w:hAnsi="Calibri" w:cs="Calibri"/>
                <w:b/>
                <w:bCs/>
                <w:color w:val="FFFFFF"/>
                <w:sz w:val="28"/>
                <w:szCs w:val="28"/>
              </w:rPr>
            </w:pPr>
            <w:r w:rsidRPr="00663465">
              <w:rPr>
                <w:rFonts w:ascii="Calibri" w:eastAsiaTheme="minorHAnsi" w:hAnsi="Calibri" w:cs="Calibri"/>
                <w:b/>
                <w:bCs/>
                <w:color w:val="FFFFFF"/>
                <w:sz w:val="28"/>
                <w:szCs w:val="28"/>
              </w:rPr>
              <w:t>THE PURPOSE OF LIFE GROUPS</w:t>
            </w:r>
          </w:p>
        </w:tc>
      </w:tr>
    </w:tbl>
    <w:p w14:paraId="4AFE6102" w14:textId="77777777" w:rsidR="00663465" w:rsidRPr="00663465" w:rsidRDefault="00663465" w:rsidP="00663465">
      <w:pPr>
        <w:tabs>
          <w:tab w:val="left" w:pos="855"/>
        </w:tabs>
        <w:rPr>
          <w:rFonts w:ascii="Arial" w:hAnsi="Arial" w:cs="Arial"/>
          <w:bCs/>
          <w:iCs/>
          <w:sz w:val="2"/>
          <w:szCs w:val="22"/>
        </w:rPr>
      </w:pPr>
      <w:r w:rsidRPr="00663465">
        <w:rPr>
          <w:rFonts w:ascii="Arial" w:hAnsi="Arial" w:cs="Arial"/>
          <w:bCs/>
          <w:iCs/>
          <w:sz w:val="2"/>
          <w:szCs w:val="22"/>
        </w:rPr>
        <w:tab/>
      </w:r>
    </w:p>
    <w:p w14:paraId="1BDC691D" w14:textId="77777777" w:rsidR="00663465" w:rsidRPr="00663465" w:rsidRDefault="00663465" w:rsidP="00663465">
      <w:pPr>
        <w:tabs>
          <w:tab w:val="left" w:pos="855"/>
        </w:tabs>
        <w:rPr>
          <w:rFonts w:ascii="Arial" w:hAnsi="Arial" w:cs="Arial"/>
          <w:bCs/>
          <w:iCs/>
          <w:sz w:val="2"/>
          <w:szCs w:val="22"/>
        </w:rPr>
      </w:pPr>
    </w:p>
    <w:p w14:paraId="71B939C6" w14:textId="77777777" w:rsidR="00663465" w:rsidRPr="00663465" w:rsidRDefault="00663465" w:rsidP="00663465">
      <w:pPr>
        <w:tabs>
          <w:tab w:val="left" w:pos="855"/>
        </w:tabs>
        <w:rPr>
          <w:rFonts w:ascii="Arial" w:hAnsi="Arial" w:cs="Arial"/>
          <w:bCs/>
          <w:iCs/>
          <w:sz w:val="2"/>
          <w:szCs w:val="22"/>
        </w:rPr>
      </w:pPr>
    </w:p>
    <w:p w14:paraId="69EA62A1" w14:textId="77777777" w:rsidR="00663465" w:rsidRPr="00663465" w:rsidRDefault="00663465" w:rsidP="00663465">
      <w:pPr>
        <w:tabs>
          <w:tab w:val="left" w:pos="855"/>
        </w:tabs>
        <w:rPr>
          <w:rFonts w:ascii="Arial" w:hAnsi="Arial" w:cs="Arial"/>
          <w:bCs/>
          <w:iCs/>
          <w:sz w:val="2"/>
          <w:szCs w:val="22"/>
        </w:rPr>
      </w:pPr>
    </w:p>
    <w:p w14:paraId="5FD6A483" w14:textId="77777777" w:rsidR="00663465" w:rsidRPr="00663465" w:rsidRDefault="00663465" w:rsidP="00663465">
      <w:pPr>
        <w:tabs>
          <w:tab w:val="left" w:pos="855"/>
        </w:tabs>
        <w:rPr>
          <w:rFonts w:ascii="Arial" w:hAnsi="Arial" w:cs="Arial"/>
          <w:bCs/>
          <w:iCs/>
          <w:sz w:val="2"/>
          <w:szCs w:val="22"/>
        </w:rPr>
      </w:pPr>
    </w:p>
    <w:p w14:paraId="48721041" w14:textId="77777777" w:rsidR="00663465" w:rsidRPr="00663465" w:rsidRDefault="00663465" w:rsidP="00663465">
      <w:pPr>
        <w:tabs>
          <w:tab w:val="left" w:pos="855"/>
        </w:tabs>
        <w:rPr>
          <w:rFonts w:ascii="Arial" w:hAnsi="Arial" w:cs="Arial"/>
          <w:bCs/>
          <w:iCs/>
          <w:sz w:val="2"/>
          <w:szCs w:val="22"/>
        </w:rPr>
      </w:pPr>
    </w:p>
    <w:p w14:paraId="5AE65F35" w14:textId="77777777" w:rsidR="00663465" w:rsidRPr="00663465" w:rsidRDefault="00663465" w:rsidP="00663465">
      <w:pPr>
        <w:tabs>
          <w:tab w:val="left" w:pos="855"/>
        </w:tabs>
        <w:rPr>
          <w:rFonts w:ascii="Arial" w:hAnsi="Arial" w:cs="Arial"/>
          <w:bCs/>
          <w:iCs/>
          <w:sz w:val="2"/>
          <w:szCs w:val="22"/>
        </w:rPr>
      </w:pPr>
    </w:p>
    <w:p w14:paraId="52DF6D0A" w14:textId="77777777" w:rsidR="00663465" w:rsidRPr="00663465" w:rsidRDefault="00663465" w:rsidP="00663465">
      <w:pPr>
        <w:tabs>
          <w:tab w:val="left" w:pos="855"/>
        </w:tabs>
        <w:rPr>
          <w:rFonts w:ascii="Arial" w:hAnsi="Arial" w:cs="Arial"/>
          <w:bCs/>
          <w:iCs/>
          <w:sz w:val="2"/>
          <w:szCs w:val="22"/>
        </w:rPr>
      </w:pPr>
    </w:p>
    <w:p w14:paraId="6066EAFA" w14:textId="77777777" w:rsidR="00663465" w:rsidRPr="00663465" w:rsidRDefault="00663465" w:rsidP="00663465">
      <w:pPr>
        <w:rPr>
          <w:rFonts w:ascii="Calibri" w:hAnsi="Calibri"/>
          <w:sz w:val="21"/>
          <w:szCs w:val="21"/>
        </w:rPr>
      </w:pPr>
      <w:r w:rsidRPr="00663465">
        <w:rPr>
          <w:rFonts w:ascii="Calibri" w:hAnsi="Calibri"/>
          <w:sz w:val="21"/>
          <w:szCs w:val="21"/>
        </w:rPr>
        <w:t xml:space="preserve">Life Groups exist to promote spiritual maturity and personal growth through meaningful Christian relationships and the study of God’s Word (Romans 8:29 &amp; Hebrews 10:24-25). Here’s how it will happen: </w:t>
      </w:r>
    </w:p>
    <w:p w14:paraId="67516A8F" w14:textId="77777777" w:rsidR="00663465" w:rsidRPr="00663465" w:rsidRDefault="00663465" w:rsidP="00663465">
      <w:pPr>
        <w:rPr>
          <w:rFonts w:ascii="Calibri" w:hAnsi="Calibri"/>
          <w:sz w:val="21"/>
          <w:szCs w:val="21"/>
        </w:rPr>
      </w:pPr>
    </w:p>
    <w:p w14:paraId="3971E5D0" w14:textId="77777777" w:rsidR="00663465" w:rsidRPr="00663465" w:rsidRDefault="00663465" w:rsidP="00663465">
      <w:pPr>
        <w:ind w:left="360"/>
        <w:rPr>
          <w:rFonts w:ascii="Calibri" w:hAnsi="Calibri"/>
          <w:b/>
          <w:bCs/>
          <w:sz w:val="21"/>
          <w:szCs w:val="21"/>
        </w:rPr>
      </w:pPr>
      <w:r w:rsidRPr="00663465">
        <w:rPr>
          <w:rFonts w:ascii="Calibri" w:hAnsi="Calibri"/>
          <w:b/>
          <w:bCs/>
          <w:sz w:val="21"/>
          <w:szCs w:val="21"/>
        </w:rPr>
        <w:t xml:space="preserve">SHARE </w:t>
      </w:r>
    </w:p>
    <w:p w14:paraId="618A2BAF" w14:textId="77777777" w:rsidR="00663465" w:rsidRPr="00663465" w:rsidRDefault="00663465" w:rsidP="00663465">
      <w:pPr>
        <w:ind w:left="360"/>
        <w:rPr>
          <w:rFonts w:ascii="Calibri" w:hAnsi="Calibri"/>
          <w:sz w:val="21"/>
          <w:szCs w:val="21"/>
        </w:rPr>
      </w:pPr>
      <w:r w:rsidRPr="00663465">
        <w:rPr>
          <w:rFonts w:ascii="Calibri" w:hAnsi="Calibri"/>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0CBAD196" w14:textId="77777777" w:rsidR="00663465" w:rsidRPr="00663465" w:rsidRDefault="00663465" w:rsidP="00663465">
      <w:pPr>
        <w:ind w:left="360"/>
        <w:rPr>
          <w:rFonts w:ascii="Calibri" w:hAnsi="Calibri"/>
          <w:sz w:val="21"/>
          <w:szCs w:val="21"/>
        </w:rPr>
      </w:pPr>
    </w:p>
    <w:p w14:paraId="76072861" w14:textId="77777777" w:rsidR="00663465" w:rsidRPr="00663465" w:rsidRDefault="00663465" w:rsidP="00663465">
      <w:pPr>
        <w:ind w:left="360"/>
        <w:rPr>
          <w:rFonts w:ascii="Calibri" w:hAnsi="Calibri"/>
          <w:b/>
          <w:bCs/>
          <w:sz w:val="21"/>
          <w:szCs w:val="21"/>
        </w:rPr>
      </w:pPr>
      <w:r w:rsidRPr="00663465">
        <w:rPr>
          <w:rFonts w:ascii="Calibri" w:hAnsi="Calibri"/>
          <w:b/>
          <w:bCs/>
          <w:sz w:val="21"/>
          <w:szCs w:val="21"/>
        </w:rPr>
        <w:t xml:space="preserve">STUDY </w:t>
      </w:r>
    </w:p>
    <w:p w14:paraId="0BA4F69F" w14:textId="77777777" w:rsidR="00663465" w:rsidRPr="00663465" w:rsidRDefault="00663465" w:rsidP="00663465">
      <w:pPr>
        <w:ind w:left="360"/>
        <w:rPr>
          <w:rFonts w:ascii="Calibri" w:hAnsi="Calibri"/>
          <w:sz w:val="21"/>
          <w:szCs w:val="21"/>
        </w:rPr>
      </w:pPr>
      <w:r w:rsidRPr="00663465">
        <w:rPr>
          <w:rFonts w:ascii="Calibri" w:hAnsi="Calibri"/>
          <w:sz w:val="21"/>
          <w:szCs w:val="21"/>
        </w:rPr>
        <w:t xml:space="preserve">Each week we’ll study a section from God’s Word that relates to the previous weekend’s sermon or an appropriate personal growth topic. Our goal is to learn how to live out our Christianity in everyday life. </w:t>
      </w:r>
    </w:p>
    <w:p w14:paraId="5295DC18" w14:textId="77777777" w:rsidR="00663465" w:rsidRPr="00663465" w:rsidRDefault="00663465" w:rsidP="00663465">
      <w:pPr>
        <w:ind w:left="360"/>
        <w:rPr>
          <w:rFonts w:ascii="Calibri" w:hAnsi="Calibri"/>
          <w:sz w:val="21"/>
          <w:szCs w:val="21"/>
        </w:rPr>
      </w:pPr>
    </w:p>
    <w:p w14:paraId="5A29769C" w14:textId="77777777" w:rsidR="00663465" w:rsidRPr="00663465" w:rsidRDefault="00663465" w:rsidP="00663465">
      <w:pPr>
        <w:ind w:left="360"/>
        <w:rPr>
          <w:rFonts w:ascii="Calibri" w:hAnsi="Calibri"/>
          <w:b/>
          <w:bCs/>
          <w:sz w:val="21"/>
          <w:szCs w:val="21"/>
        </w:rPr>
      </w:pPr>
      <w:r w:rsidRPr="00663465">
        <w:rPr>
          <w:rFonts w:ascii="Calibri" w:hAnsi="Calibri"/>
          <w:b/>
          <w:bCs/>
          <w:sz w:val="21"/>
          <w:szCs w:val="21"/>
        </w:rPr>
        <w:t xml:space="preserve">SUPPORT </w:t>
      </w:r>
    </w:p>
    <w:p w14:paraId="03B81C1D" w14:textId="77777777" w:rsidR="00663465" w:rsidRPr="00663465" w:rsidRDefault="00663465" w:rsidP="00663465">
      <w:pPr>
        <w:ind w:left="360"/>
        <w:rPr>
          <w:rFonts w:ascii="Calibri" w:hAnsi="Calibri"/>
          <w:sz w:val="21"/>
          <w:szCs w:val="21"/>
        </w:rPr>
      </w:pPr>
      <w:r w:rsidRPr="00663465">
        <w:rPr>
          <w:rFonts w:ascii="Calibri" w:hAnsi="Calibri"/>
          <w:sz w:val="21"/>
          <w:szCs w:val="21"/>
        </w:rPr>
        <w:t xml:space="preserve">Each week we’ll learn how to take care of one another as Christ commanded (John 15:9-13). This care can take many forms, such as prayer, encouragement, listening, challenging </w:t>
      </w:r>
      <w:proofErr w:type="gramStart"/>
      <w:r w:rsidRPr="00663465">
        <w:rPr>
          <w:rFonts w:ascii="Calibri" w:hAnsi="Calibri"/>
          <w:sz w:val="21"/>
          <w:szCs w:val="21"/>
        </w:rPr>
        <w:t>one another</w:t>
      </w:r>
      <w:proofErr w:type="gramEnd"/>
      <w:r w:rsidRPr="00663465">
        <w:rPr>
          <w:rFonts w:ascii="Calibri" w:hAnsi="Calibri"/>
          <w:sz w:val="21"/>
          <w:szCs w:val="21"/>
        </w:rPr>
        <w:t xml:space="preserve"> and meeting real needs. </w:t>
      </w:r>
    </w:p>
    <w:p w14:paraId="491B250E" w14:textId="77777777" w:rsidR="00663465" w:rsidRPr="00663465" w:rsidRDefault="00663465" w:rsidP="00663465">
      <w:pPr>
        <w:ind w:left="360"/>
        <w:rPr>
          <w:rFonts w:ascii="Calibri" w:hAnsi="Calibri"/>
          <w:sz w:val="21"/>
          <w:szCs w:val="21"/>
        </w:rPr>
      </w:pPr>
    </w:p>
    <w:p w14:paraId="31695D7B" w14:textId="77777777" w:rsidR="00663465" w:rsidRPr="00663465" w:rsidRDefault="00663465" w:rsidP="00663465">
      <w:pPr>
        <w:ind w:left="360"/>
        <w:rPr>
          <w:rFonts w:ascii="Calibri" w:hAnsi="Calibri"/>
          <w:b/>
          <w:bCs/>
          <w:sz w:val="21"/>
          <w:szCs w:val="21"/>
        </w:rPr>
      </w:pPr>
      <w:r w:rsidRPr="00663465">
        <w:rPr>
          <w:rFonts w:ascii="Calibri" w:hAnsi="Calibri"/>
          <w:b/>
          <w:bCs/>
          <w:sz w:val="21"/>
          <w:szCs w:val="21"/>
        </w:rPr>
        <w:t xml:space="preserve">SERVE </w:t>
      </w:r>
    </w:p>
    <w:p w14:paraId="323417E5" w14:textId="77777777" w:rsidR="00663465" w:rsidRPr="00663465" w:rsidRDefault="00663465" w:rsidP="00663465">
      <w:pPr>
        <w:ind w:left="360"/>
        <w:rPr>
          <w:rFonts w:ascii="Calibri" w:hAnsi="Calibri"/>
          <w:sz w:val="21"/>
          <w:szCs w:val="21"/>
        </w:rPr>
      </w:pPr>
      <w:r w:rsidRPr="00663465">
        <w:rPr>
          <w:rFonts w:ascii="Calibri" w:hAnsi="Calibri"/>
          <w:sz w:val="21"/>
          <w:szCs w:val="21"/>
        </w:rPr>
        <w:t>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Throughout the quarter, it is our hope that you can find and/or be affirmed in the ways God has designed you to serve and make a difference in God’s Kingdom.</w:t>
      </w:r>
    </w:p>
    <w:p w14:paraId="7791E4DE" w14:textId="77777777" w:rsidR="002536C0" w:rsidRDefault="002536C0" w:rsidP="00237742">
      <w:pPr>
        <w:ind w:left="360"/>
        <w:contextualSpacing/>
        <w:rPr>
          <w:rFonts w:asciiTheme="minorHAnsi" w:eastAsia="Calibri" w:hAnsiTheme="minorHAnsi" w:cstheme="minorHAnsi"/>
          <w:b/>
          <w:i/>
          <w:iCs/>
          <w:sz w:val="20"/>
          <w:szCs w:val="20"/>
        </w:rPr>
      </w:pPr>
    </w:p>
    <w:sectPr w:rsidR="002536C0" w:rsidSect="00AE1336">
      <w:footerReference w:type="default" r:id="rId1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2F94" w14:textId="77777777" w:rsidR="005D417D" w:rsidRDefault="005D417D" w:rsidP="003764E4">
      <w:r>
        <w:separator/>
      </w:r>
    </w:p>
  </w:endnote>
  <w:endnote w:type="continuationSeparator" w:id="0">
    <w:p w14:paraId="0B5DA33B" w14:textId="77777777" w:rsidR="005D417D" w:rsidRDefault="005D417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113C" w14:textId="77777777" w:rsidR="005D417D" w:rsidRDefault="005D417D" w:rsidP="003764E4">
      <w:r>
        <w:separator/>
      </w:r>
    </w:p>
  </w:footnote>
  <w:footnote w:type="continuationSeparator" w:id="0">
    <w:p w14:paraId="42E758A6" w14:textId="77777777" w:rsidR="005D417D" w:rsidRDefault="005D417D"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A0D"/>
    <w:multiLevelType w:val="hybridMultilevel"/>
    <w:tmpl w:val="61BCD152"/>
    <w:lvl w:ilvl="0" w:tplc="CAE2D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80EFB"/>
    <w:multiLevelType w:val="hybridMultilevel"/>
    <w:tmpl w:val="D97C2076"/>
    <w:lvl w:ilvl="0" w:tplc="BB702F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14261"/>
    <w:multiLevelType w:val="hybridMultilevel"/>
    <w:tmpl w:val="6FE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5445FC1"/>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142E3"/>
    <w:multiLevelType w:val="hybridMultilevel"/>
    <w:tmpl w:val="9CC4B0AC"/>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637BE"/>
    <w:multiLevelType w:val="hybridMultilevel"/>
    <w:tmpl w:val="795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01E0472"/>
    <w:multiLevelType w:val="hybridMultilevel"/>
    <w:tmpl w:val="817CEF0C"/>
    <w:lvl w:ilvl="0" w:tplc="D05266A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3"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55150"/>
    <w:multiLevelType w:val="hybridMultilevel"/>
    <w:tmpl w:val="CC7895B0"/>
    <w:lvl w:ilvl="0" w:tplc="513A949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422174"/>
    <w:multiLevelType w:val="hybridMultilevel"/>
    <w:tmpl w:val="61BCD152"/>
    <w:lvl w:ilvl="0" w:tplc="CAE2D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9072413"/>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DD08B2"/>
    <w:multiLevelType w:val="hybridMultilevel"/>
    <w:tmpl w:val="826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C75CC"/>
    <w:multiLevelType w:val="hybridMultilevel"/>
    <w:tmpl w:val="E6D8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2"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C22B1"/>
    <w:multiLevelType w:val="hybridMultilevel"/>
    <w:tmpl w:val="217E5750"/>
    <w:lvl w:ilvl="0" w:tplc="D8641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13"/>
  </w:num>
  <w:num w:numId="4">
    <w:abstractNumId w:val="32"/>
  </w:num>
  <w:num w:numId="5">
    <w:abstractNumId w:val="20"/>
  </w:num>
  <w:num w:numId="6">
    <w:abstractNumId w:val="21"/>
  </w:num>
  <w:num w:numId="7">
    <w:abstractNumId w:val="19"/>
  </w:num>
  <w:num w:numId="8">
    <w:abstractNumId w:val="11"/>
  </w:num>
  <w:num w:numId="9">
    <w:abstractNumId w:val="35"/>
  </w:num>
  <w:num w:numId="10">
    <w:abstractNumId w:val="15"/>
  </w:num>
  <w:num w:numId="11">
    <w:abstractNumId w:val="22"/>
  </w:num>
  <w:num w:numId="12">
    <w:abstractNumId w:val="5"/>
  </w:num>
  <w:num w:numId="13">
    <w:abstractNumId w:val="9"/>
  </w:num>
  <w:num w:numId="14">
    <w:abstractNumId w:val="17"/>
  </w:num>
  <w:num w:numId="15">
    <w:abstractNumId w:val="26"/>
  </w:num>
  <w:num w:numId="16">
    <w:abstractNumId w:val="24"/>
  </w:num>
  <w:num w:numId="17">
    <w:abstractNumId w:val="1"/>
  </w:num>
  <w:num w:numId="18">
    <w:abstractNumId w:val="7"/>
  </w:num>
  <w:num w:numId="19">
    <w:abstractNumId w:val="40"/>
  </w:num>
  <w:num w:numId="20">
    <w:abstractNumId w:val="28"/>
  </w:num>
  <w:num w:numId="21">
    <w:abstractNumId w:val="42"/>
  </w:num>
  <w:num w:numId="22">
    <w:abstractNumId w:val="8"/>
  </w:num>
  <w:num w:numId="23">
    <w:abstractNumId w:val="23"/>
  </w:num>
  <w:num w:numId="24">
    <w:abstractNumId w:val="47"/>
  </w:num>
  <w:num w:numId="25">
    <w:abstractNumId w:val="46"/>
  </w:num>
  <w:num w:numId="26">
    <w:abstractNumId w:val="6"/>
  </w:num>
  <w:num w:numId="27">
    <w:abstractNumId w:val="37"/>
  </w:num>
  <w:num w:numId="28">
    <w:abstractNumId w:val="25"/>
  </w:num>
  <w:num w:numId="29">
    <w:abstractNumId w:val="14"/>
  </w:num>
  <w:num w:numId="30">
    <w:abstractNumId w:val="48"/>
  </w:num>
  <w:num w:numId="31">
    <w:abstractNumId w:val="4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num>
  <w:num w:numId="35">
    <w:abstractNumId w:val="10"/>
  </w:num>
  <w:num w:numId="36">
    <w:abstractNumId w:val="39"/>
  </w:num>
  <w:num w:numId="37">
    <w:abstractNumId w:val="44"/>
  </w:num>
  <w:num w:numId="38">
    <w:abstractNumId w:val="4"/>
  </w:num>
  <w:num w:numId="39">
    <w:abstractNumId w:val="16"/>
  </w:num>
  <w:num w:numId="40">
    <w:abstractNumId w:val="45"/>
  </w:num>
  <w:num w:numId="41">
    <w:abstractNumId w:val="18"/>
  </w:num>
  <w:num w:numId="42">
    <w:abstractNumId w:val="31"/>
  </w:num>
  <w:num w:numId="43">
    <w:abstractNumId w:val="12"/>
  </w:num>
  <w:num w:numId="44">
    <w:abstractNumId w:val="27"/>
  </w:num>
  <w:num w:numId="45">
    <w:abstractNumId w:val="38"/>
  </w:num>
  <w:num w:numId="46">
    <w:abstractNumId w:val="34"/>
  </w:num>
  <w:num w:numId="47">
    <w:abstractNumId w:val="2"/>
  </w:num>
  <w:num w:numId="48">
    <w:abstractNumId w:val="29"/>
  </w:num>
  <w:num w:numId="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3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6536"/>
    <w:rsid w:val="000A298B"/>
    <w:rsid w:val="000A2DDD"/>
    <w:rsid w:val="000A61B1"/>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536A"/>
    <w:rsid w:val="000D730F"/>
    <w:rsid w:val="000D756C"/>
    <w:rsid w:val="000E035A"/>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307D"/>
    <w:rsid w:val="001957EB"/>
    <w:rsid w:val="00195DBE"/>
    <w:rsid w:val="00197EFF"/>
    <w:rsid w:val="001A1B9C"/>
    <w:rsid w:val="001A2556"/>
    <w:rsid w:val="001A5D40"/>
    <w:rsid w:val="001B0F28"/>
    <w:rsid w:val="001B3B35"/>
    <w:rsid w:val="001B483A"/>
    <w:rsid w:val="001B5E54"/>
    <w:rsid w:val="001C0FDD"/>
    <w:rsid w:val="001C156D"/>
    <w:rsid w:val="001C1996"/>
    <w:rsid w:val="001C3DFF"/>
    <w:rsid w:val="001C5570"/>
    <w:rsid w:val="001D6385"/>
    <w:rsid w:val="001D6A0A"/>
    <w:rsid w:val="001D6E4F"/>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10B0"/>
    <w:rsid w:val="0021140C"/>
    <w:rsid w:val="00213040"/>
    <w:rsid w:val="002200FD"/>
    <w:rsid w:val="00222DA2"/>
    <w:rsid w:val="002234C0"/>
    <w:rsid w:val="002243CC"/>
    <w:rsid w:val="0022477C"/>
    <w:rsid w:val="00227C1D"/>
    <w:rsid w:val="002347AC"/>
    <w:rsid w:val="00235095"/>
    <w:rsid w:val="00235570"/>
    <w:rsid w:val="00237742"/>
    <w:rsid w:val="00240A6C"/>
    <w:rsid w:val="00242D70"/>
    <w:rsid w:val="00243104"/>
    <w:rsid w:val="00243CAB"/>
    <w:rsid w:val="002445A9"/>
    <w:rsid w:val="00246168"/>
    <w:rsid w:val="00247451"/>
    <w:rsid w:val="002506D5"/>
    <w:rsid w:val="002516C8"/>
    <w:rsid w:val="002522FB"/>
    <w:rsid w:val="0025299A"/>
    <w:rsid w:val="002536C0"/>
    <w:rsid w:val="00253D2F"/>
    <w:rsid w:val="00254BBD"/>
    <w:rsid w:val="00255AEB"/>
    <w:rsid w:val="0025624B"/>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A2C86"/>
    <w:rsid w:val="002A363F"/>
    <w:rsid w:val="002A4148"/>
    <w:rsid w:val="002A42AF"/>
    <w:rsid w:val="002A4777"/>
    <w:rsid w:val="002A4D65"/>
    <w:rsid w:val="002A5FCE"/>
    <w:rsid w:val="002A6251"/>
    <w:rsid w:val="002B188C"/>
    <w:rsid w:val="002B2410"/>
    <w:rsid w:val="002B24B1"/>
    <w:rsid w:val="002B5694"/>
    <w:rsid w:val="002C18B6"/>
    <w:rsid w:val="002C5662"/>
    <w:rsid w:val="002C5AD0"/>
    <w:rsid w:val="002D17CC"/>
    <w:rsid w:val="002D1FFE"/>
    <w:rsid w:val="002D265C"/>
    <w:rsid w:val="002D3A7F"/>
    <w:rsid w:val="002D52F0"/>
    <w:rsid w:val="002D6B9F"/>
    <w:rsid w:val="002E11B5"/>
    <w:rsid w:val="002E1B3E"/>
    <w:rsid w:val="002E34AA"/>
    <w:rsid w:val="002E43B8"/>
    <w:rsid w:val="002E4F24"/>
    <w:rsid w:val="002E5A61"/>
    <w:rsid w:val="002F24AC"/>
    <w:rsid w:val="002F29C3"/>
    <w:rsid w:val="003138E0"/>
    <w:rsid w:val="00314C6F"/>
    <w:rsid w:val="00321B4E"/>
    <w:rsid w:val="0032211A"/>
    <w:rsid w:val="003238E8"/>
    <w:rsid w:val="00326432"/>
    <w:rsid w:val="00333787"/>
    <w:rsid w:val="00334125"/>
    <w:rsid w:val="00334263"/>
    <w:rsid w:val="003356F9"/>
    <w:rsid w:val="00336A7C"/>
    <w:rsid w:val="0034348E"/>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30D2E"/>
    <w:rsid w:val="004331BA"/>
    <w:rsid w:val="00433692"/>
    <w:rsid w:val="00441489"/>
    <w:rsid w:val="0044151D"/>
    <w:rsid w:val="0044576A"/>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A21C8"/>
    <w:rsid w:val="004A4D94"/>
    <w:rsid w:val="004A6389"/>
    <w:rsid w:val="004A63C2"/>
    <w:rsid w:val="004B183E"/>
    <w:rsid w:val="004B2D05"/>
    <w:rsid w:val="004B3ACF"/>
    <w:rsid w:val="004B5C38"/>
    <w:rsid w:val="004B68A8"/>
    <w:rsid w:val="004C03FD"/>
    <w:rsid w:val="004C1B40"/>
    <w:rsid w:val="004C2D59"/>
    <w:rsid w:val="004C4DE1"/>
    <w:rsid w:val="004C4EEB"/>
    <w:rsid w:val="004D1C95"/>
    <w:rsid w:val="004D6C40"/>
    <w:rsid w:val="004E0731"/>
    <w:rsid w:val="004E3EA1"/>
    <w:rsid w:val="004E63BF"/>
    <w:rsid w:val="004F08B8"/>
    <w:rsid w:val="004F09A0"/>
    <w:rsid w:val="004F7A72"/>
    <w:rsid w:val="004F7DFB"/>
    <w:rsid w:val="0050381C"/>
    <w:rsid w:val="005046CC"/>
    <w:rsid w:val="0050488E"/>
    <w:rsid w:val="005050B4"/>
    <w:rsid w:val="005055DD"/>
    <w:rsid w:val="00505E9A"/>
    <w:rsid w:val="005072CB"/>
    <w:rsid w:val="0051033A"/>
    <w:rsid w:val="00511582"/>
    <w:rsid w:val="0051165A"/>
    <w:rsid w:val="00514E74"/>
    <w:rsid w:val="00521D3D"/>
    <w:rsid w:val="00522208"/>
    <w:rsid w:val="00525325"/>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44A0"/>
    <w:rsid w:val="0059079D"/>
    <w:rsid w:val="00591274"/>
    <w:rsid w:val="00591483"/>
    <w:rsid w:val="00593A09"/>
    <w:rsid w:val="005976F0"/>
    <w:rsid w:val="005979C6"/>
    <w:rsid w:val="005A2303"/>
    <w:rsid w:val="005A48F3"/>
    <w:rsid w:val="005A7B63"/>
    <w:rsid w:val="005B36DD"/>
    <w:rsid w:val="005B3C0A"/>
    <w:rsid w:val="005B72BA"/>
    <w:rsid w:val="005B7791"/>
    <w:rsid w:val="005C0ADC"/>
    <w:rsid w:val="005C5E38"/>
    <w:rsid w:val="005D01E9"/>
    <w:rsid w:val="005D160B"/>
    <w:rsid w:val="005D417D"/>
    <w:rsid w:val="005D6C01"/>
    <w:rsid w:val="005D7C2C"/>
    <w:rsid w:val="005E4B6D"/>
    <w:rsid w:val="005E4E5C"/>
    <w:rsid w:val="005F0E16"/>
    <w:rsid w:val="005F48FA"/>
    <w:rsid w:val="005F5A40"/>
    <w:rsid w:val="005F6B07"/>
    <w:rsid w:val="00601279"/>
    <w:rsid w:val="00601871"/>
    <w:rsid w:val="00603928"/>
    <w:rsid w:val="00604DF4"/>
    <w:rsid w:val="00604E35"/>
    <w:rsid w:val="006068C7"/>
    <w:rsid w:val="006069C8"/>
    <w:rsid w:val="00606E10"/>
    <w:rsid w:val="006119AD"/>
    <w:rsid w:val="00612A03"/>
    <w:rsid w:val="00612D43"/>
    <w:rsid w:val="00613C8C"/>
    <w:rsid w:val="0062022A"/>
    <w:rsid w:val="006204D1"/>
    <w:rsid w:val="00621C1A"/>
    <w:rsid w:val="006226CE"/>
    <w:rsid w:val="0062293F"/>
    <w:rsid w:val="00623465"/>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606DD"/>
    <w:rsid w:val="0066316B"/>
    <w:rsid w:val="00663465"/>
    <w:rsid w:val="00666687"/>
    <w:rsid w:val="00672AAE"/>
    <w:rsid w:val="0067308A"/>
    <w:rsid w:val="006731FE"/>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53AA"/>
    <w:rsid w:val="0072795D"/>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2496"/>
    <w:rsid w:val="007934BD"/>
    <w:rsid w:val="00793FCB"/>
    <w:rsid w:val="007972E2"/>
    <w:rsid w:val="00797A45"/>
    <w:rsid w:val="007A2078"/>
    <w:rsid w:val="007A2AF0"/>
    <w:rsid w:val="007A32FF"/>
    <w:rsid w:val="007A64A2"/>
    <w:rsid w:val="007A67F7"/>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6155"/>
    <w:rsid w:val="00806E62"/>
    <w:rsid w:val="0080798A"/>
    <w:rsid w:val="0081128D"/>
    <w:rsid w:val="00812562"/>
    <w:rsid w:val="008132C3"/>
    <w:rsid w:val="0081561C"/>
    <w:rsid w:val="00815721"/>
    <w:rsid w:val="00816144"/>
    <w:rsid w:val="008171CE"/>
    <w:rsid w:val="00817B50"/>
    <w:rsid w:val="00821C00"/>
    <w:rsid w:val="0082297B"/>
    <w:rsid w:val="008240FF"/>
    <w:rsid w:val="0082478C"/>
    <w:rsid w:val="00825414"/>
    <w:rsid w:val="00826EA8"/>
    <w:rsid w:val="00827B67"/>
    <w:rsid w:val="00830C3A"/>
    <w:rsid w:val="0083167E"/>
    <w:rsid w:val="008316A8"/>
    <w:rsid w:val="00832169"/>
    <w:rsid w:val="00833B6E"/>
    <w:rsid w:val="00835052"/>
    <w:rsid w:val="00835E28"/>
    <w:rsid w:val="0083606D"/>
    <w:rsid w:val="0083713D"/>
    <w:rsid w:val="00840E94"/>
    <w:rsid w:val="0084127D"/>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F37"/>
    <w:rsid w:val="008D773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24A3"/>
    <w:rsid w:val="009314FD"/>
    <w:rsid w:val="0093239D"/>
    <w:rsid w:val="009343D3"/>
    <w:rsid w:val="009344CC"/>
    <w:rsid w:val="00935F6C"/>
    <w:rsid w:val="009371E2"/>
    <w:rsid w:val="00940B87"/>
    <w:rsid w:val="00941C8A"/>
    <w:rsid w:val="00943089"/>
    <w:rsid w:val="009438CA"/>
    <w:rsid w:val="0094396A"/>
    <w:rsid w:val="00944EC5"/>
    <w:rsid w:val="00945367"/>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75D9"/>
    <w:rsid w:val="009C47A8"/>
    <w:rsid w:val="009C504A"/>
    <w:rsid w:val="009C680B"/>
    <w:rsid w:val="009C781D"/>
    <w:rsid w:val="009D02CD"/>
    <w:rsid w:val="009D1B54"/>
    <w:rsid w:val="009D334D"/>
    <w:rsid w:val="009D67E4"/>
    <w:rsid w:val="009E1A34"/>
    <w:rsid w:val="009E5F36"/>
    <w:rsid w:val="009F0B29"/>
    <w:rsid w:val="009F110A"/>
    <w:rsid w:val="009F153B"/>
    <w:rsid w:val="009F16E2"/>
    <w:rsid w:val="009F2B9F"/>
    <w:rsid w:val="009F4596"/>
    <w:rsid w:val="009F7FD3"/>
    <w:rsid w:val="00A00B0E"/>
    <w:rsid w:val="00A03474"/>
    <w:rsid w:val="00A047CB"/>
    <w:rsid w:val="00A05A0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E1336"/>
    <w:rsid w:val="00AF0587"/>
    <w:rsid w:val="00AF0617"/>
    <w:rsid w:val="00AF4164"/>
    <w:rsid w:val="00AF4501"/>
    <w:rsid w:val="00AF4FAE"/>
    <w:rsid w:val="00B00354"/>
    <w:rsid w:val="00B00A0B"/>
    <w:rsid w:val="00B024A2"/>
    <w:rsid w:val="00B10ED6"/>
    <w:rsid w:val="00B14A1B"/>
    <w:rsid w:val="00B1716D"/>
    <w:rsid w:val="00B2192A"/>
    <w:rsid w:val="00B243E8"/>
    <w:rsid w:val="00B24EB2"/>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48E8"/>
    <w:rsid w:val="00C5039F"/>
    <w:rsid w:val="00C53403"/>
    <w:rsid w:val="00C540D0"/>
    <w:rsid w:val="00C54112"/>
    <w:rsid w:val="00C5463F"/>
    <w:rsid w:val="00C5651D"/>
    <w:rsid w:val="00C56756"/>
    <w:rsid w:val="00C57C98"/>
    <w:rsid w:val="00C654AC"/>
    <w:rsid w:val="00C66937"/>
    <w:rsid w:val="00C73584"/>
    <w:rsid w:val="00C75A78"/>
    <w:rsid w:val="00C75FBD"/>
    <w:rsid w:val="00C77B53"/>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C76"/>
    <w:rsid w:val="00CB5ECF"/>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4006"/>
    <w:rsid w:val="00D142E5"/>
    <w:rsid w:val="00D1609A"/>
    <w:rsid w:val="00D160CF"/>
    <w:rsid w:val="00D16840"/>
    <w:rsid w:val="00D17C95"/>
    <w:rsid w:val="00D2255D"/>
    <w:rsid w:val="00D23B1E"/>
    <w:rsid w:val="00D23DFD"/>
    <w:rsid w:val="00D240B3"/>
    <w:rsid w:val="00D24C25"/>
    <w:rsid w:val="00D27E6B"/>
    <w:rsid w:val="00D337AB"/>
    <w:rsid w:val="00D3558C"/>
    <w:rsid w:val="00D357B8"/>
    <w:rsid w:val="00D369A1"/>
    <w:rsid w:val="00D4287C"/>
    <w:rsid w:val="00D44617"/>
    <w:rsid w:val="00D467AC"/>
    <w:rsid w:val="00D53514"/>
    <w:rsid w:val="00D56EA6"/>
    <w:rsid w:val="00D57608"/>
    <w:rsid w:val="00D60EA4"/>
    <w:rsid w:val="00D6529D"/>
    <w:rsid w:val="00D657C1"/>
    <w:rsid w:val="00D65BE6"/>
    <w:rsid w:val="00D66190"/>
    <w:rsid w:val="00D671E9"/>
    <w:rsid w:val="00D7111B"/>
    <w:rsid w:val="00D7245D"/>
    <w:rsid w:val="00D75D1F"/>
    <w:rsid w:val="00D760AF"/>
    <w:rsid w:val="00D825BF"/>
    <w:rsid w:val="00D831E8"/>
    <w:rsid w:val="00D837E3"/>
    <w:rsid w:val="00D84BEB"/>
    <w:rsid w:val="00D91363"/>
    <w:rsid w:val="00D919CF"/>
    <w:rsid w:val="00D95944"/>
    <w:rsid w:val="00D96B3C"/>
    <w:rsid w:val="00D9744F"/>
    <w:rsid w:val="00DA03ED"/>
    <w:rsid w:val="00DA1051"/>
    <w:rsid w:val="00DA35E5"/>
    <w:rsid w:val="00DA3F43"/>
    <w:rsid w:val="00DA67B3"/>
    <w:rsid w:val="00DA72BF"/>
    <w:rsid w:val="00DB0882"/>
    <w:rsid w:val="00DB30A7"/>
    <w:rsid w:val="00DB436B"/>
    <w:rsid w:val="00DB4792"/>
    <w:rsid w:val="00DB4CAB"/>
    <w:rsid w:val="00DC558A"/>
    <w:rsid w:val="00DC57BA"/>
    <w:rsid w:val="00DC5AEF"/>
    <w:rsid w:val="00DD0657"/>
    <w:rsid w:val="00DD15F1"/>
    <w:rsid w:val="00DD220F"/>
    <w:rsid w:val="00DD3DB0"/>
    <w:rsid w:val="00DD5E4B"/>
    <w:rsid w:val="00DE23EC"/>
    <w:rsid w:val="00DE298C"/>
    <w:rsid w:val="00DE3543"/>
    <w:rsid w:val="00DE4192"/>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136D7"/>
    <w:rsid w:val="00E14538"/>
    <w:rsid w:val="00E14936"/>
    <w:rsid w:val="00E213F3"/>
    <w:rsid w:val="00E21449"/>
    <w:rsid w:val="00E22617"/>
    <w:rsid w:val="00E342C8"/>
    <w:rsid w:val="00E42405"/>
    <w:rsid w:val="00E43A8F"/>
    <w:rsid w:val="00E448E7"/>
    <w:rsid w:val="00E45EA1"/>
    <w:rsid w:val="00E46A7C"/>
    <w:rsid w:val="00E46DAA"/>
    <w:rsid w:val="00E5227A"/>
    <w:rsid w:val="00E528B6"/>
    <w:rsid w:val="00E558E5"/>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2F0A"/>
    <w:rsid w:val="00EE4D28"/>
    <w:rsid w:val="00EE6598"/>
    <w:rsid w:val="00EF1C2F"/>
    <w:rsid w:val="00EF70AA"/>
    <w:rsid w:val="00F05090"/>
    <w:rsid w:val="00F07DF0"/>
    <w:rsid w:val="00F108FC"/>
    <w:rsid w:val="00F12F94"/>
    <w:rsid w:val="00F139CC"/>
    <w:rsid w:val="00F1545B"/>
    <w:rsid w:val="00F17CD8"/>
    <w:rsid w:val="00F22418"/>
    <w:rsid w:val="00F24E61"/>
    <w:rsid w:val="00F2632C"/>
    <w:rsid w:val="00F278D3"/>
    <w:rsid w:val="00F324C5"/>
    <w:rsid w:val="00F32C43"/>
    <w:rsid w:val="00F33A3B"/>
    <w:rsid w:val="00F362B8"/>
    <w:rsid w:val="00F379EB"/>
    <w:rsid w:val="00F423F5"/>
    <w:rsid w:val="00F42E07"/>
    <w:rsid w:val="00F44CDF"/>
    <w:rsid w:val="00F47CCE"/>
    <w:rsid w:val="00F50427"/>
    <w:rsid w:val="00F540A6"/>
    <w:rsid w:val="00F55308"/>
    <w:rsid w:val="00F5558C"/>
    <w:rsid w:val="00F56554"/>
    <w:rsid w:val="00F61E4B"/>
    <w:rsid w:val="00F643C5"/>
    <w:rsid w:val="00F66237"/>
    <w:rsid w:val="00F70ABA"/>
    <w:rsid w:val="00F714F8"/>
    <w:rsid w:val="00F73381"/>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B6A32"/>
    <w:rsid w:val="00FB7F08"/>
    <w:rsid w:val="00FC0AE7"/>
    <w:rsid w:val="00FC2438"/>
    <w:rsid w:val="00FC3064"/>
    <w:rsid w:val="00FC3402"/>
    <w:rsid w:val="00FC34F2"/>
    <w:rsid w:val="00FC34F6"/>
    <w:rsid w:val="00FC3685"/>
    <w:rsid w:val="00FC3D13"/>
    <w:rsid w:val="00FC4375"/>
    <w:rsid w:val="00FC7B8D"/>
    <w:rsid w:val="00FD38FC"/>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fegroups.northcoastchurch.com/pro-tip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21</cp:revision>
  <cp:lastPrinted>2021-10-29T17:25:00Z</cp:lastPrinted>
  <dcterms:created xsi:type="dcterms:W3CDTF">2022-03-24T23:11:00Z</dcterms:created>
  <dcterms:modified xsi:type="dcterms:W3CDTF">2022-03-24T23:51:00Z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