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33" w:rsidRPr="00731CD1" w:rsidRDefault="004E5633" w:rsidP="004E56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INTERVIEWING “RESUME ROUND” </w:t>
      </w:r>
      <w:r w:rsidRPr="00731CD1">
        <w:rPr>
          <w:rFonts w:ascii="Times New Roman" w:hAnsi="Times New Roman"/>
          <w:b/>
          <w:sz w:val="24"/>
          <w:szCs w:val="24"/>
        </w:rPr>
        <w:t>BALLOT</w:t>
      </w:r>
    </w:p>
    <w:p w:rsidR="004E5633" w:rsidRDefault="004E5633" w:rsidP="004E5633">
      <w:pPr>
        <w:rPr>
          <w:rFonts w:ascii="Times New Roman" w:hAnsi="Times New Roman"/>
          <w:sz w:val="20"/>
          <w:szCs w:val="20"/>
        </w:rPr>
      </w:pPr>
      <w:r w:rsidRPr="00F36DC4">
        <w:rPr>
          <w:rFonts w:ascii="Times New Roman" w:hAnsi="Times New Roman"/>
          <w:sz w:val="20"/>
          <w:szCs w:val="20"/>
        </w:rPr>
        <w:t xml:space="preserve">Round___________________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6DC4">
        <w:rPr>
          <w:rFonts w:ascii="Times New Roman" w:hAnsi="Times New Roman"/>
          <w:sz w:val="20"/>
          <w:szCs w:val="20"/>
        </w:rPr>
        <w:t xml:space="preserve">Room__________________  </w:t>
      </w:r>
      <w:r>
        <w:rPr>
          <w:rFonts w:ascii="Times New Roman" w:hAnsi="Times New Roman"/>
          <w:sz w:val="20"/>
          <w:szCs w:val="20"/>
        </w:rPr>
        <w:t xml:space="preserve">  Judge Name__________________________</w:t>
      </w:r>
    </w:p>
    <w:p w:rsidR="001A1092" w:rsidRDefault="004E5633" w:rsidP="004E563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Student Name______________________</w:t>
      </w:r>
      <w:r w:rsidR="00724E1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Position Interviewing For________________________</w:t>
      </w:r>
      <w:r w:rsidR="005B2DEE">
        <w:rPr>
          <w:rFonts w:ascii="Times New Roman" w:hAnsi="Times New Roman"/>
          <w:sz w:val="20"/>
          <w:szCs w:val="20"/>
        </w:rPr>
        <w:t>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724E14" w:rsidRPr="00724E14" w:rsidTr="001A1092">
        <w:tc>
          <w:tcPr>
            <w:tcW w:w="2628" w:type="dxa"/>
          </w:tcPr>
          <w:p w:rsidR="00724E14" w:rsidRPr="00724E14" w:rsidRDefault="00724E14" w:rsidP="0072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Resume Criteria</w:t>
            </w:r>
          </w:p>
        </w:tc>
        <w:tc>
          <w:tcPr>
            <w:tcW w:w="6228" w:type="dxa"/>
          </w:tcPr>
          <w:p w:rsidR="00724E14" w:rsidRPr="00724E14" w:rsidRDefault="00724E14" w:rsidP="00724E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Comments </w:t>
            </w:r>
            <w:r w:rsidRPr="00724E14">
              <w:rPr>
                <w:rFonts w:ascii="Times New Roman" w:eastAsia="Times New Roman" w:hAnsi="Times New Roman"/>
                <w:b/>
                <w:sz w:val="24"/>
                <w:szCs w:val="24"/>
              </w:rPr>
              <w:t>&amp; Suggestions for Improvement</w:t>
            </w:r>
            <w:r w:rsidR="001A109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A1092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="001A1092" w:rsidRPr="001A1092">
              <w:rPr>
                <w:rFonts w:ascii="Times New Roman" w:eastAsia="Times New Roman" w:hAnsi="Times New Roman"/>
                <w:b/>
                <w:sz w:val="20"/>
                <w:szCs w:val="20"/>
              </w:rPr>
              <w:t>Please return the student’s resume to the ballot table when you return your ballot.)</w:t>
            </w:r>
          </w:p>
        </w:tc>
      </w:tr>
      <w:tr w:rsidR="00724E14" w:rsidRPr="00724E14" w:rsidTr="00437031">
        <w:tc>
          <w:tcPr>
            <w:tcW w:w="2628" w:type="dxa"/>
          </w:tcPr>
          <w:p w:rsidR="00437031" w:rsidRPr="001A1092" w:rsidRDefault="00724E14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109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Clarity</w:t>
            </w:r>
          </w:p>
          <w:p w:rsidR="00724E14" w:rsidRPr="00724E14" w:rsidRDefault="00724E14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E14">
              <w:rPr>
                <w:rFonts w:ascii="Times New Roman" w:eastAsia="Times New Roman" w:hAnsi="Times New Roman"/>
                <w:sz w:val="24"/>
                <w:szCs w:val="24"/>
              </w:rPr>
              <w:t>-Captures attention</w:t>
            </w:r>
          </w:p>
          <w:p w:rsidR="00724E14" w:rsidRPr="00724E14" w:rsidRDefault="005B2DEE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-Clearly legible</w:t>
            </w:r>
            <w:r w:rsidR="00724E14" w:rsidRPr="00724E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24E14" w:rsidRPr="00724E14" w:rsidRDefault="005B2DEE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-Visually-pleasing</w:t>
            </w:r>
          </w:p>
          <w:p w:rsidR="00724E14" w:rsidRPr="00437031" w:rsidRDefault="005B2DEE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-Conveys clear objective</w:t>
            </w:r>
          </w:p>
          <w:p w:rsidR="005B2DEE" w:rsidRPr="00724E14" w:rsidRDefault="005B2DEE" w:rsidP="00724E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28" w:type="dxa"/>
          </w:tcPr>
          <w:p w:rsidR="00724E14" w:rsidRPr="00724E14" w:rsidRDefault="00724E14" w:rsidP="00724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24E14" w:rsidRPr="00724E14" w:rsidTr="00437031">
        <w:tc>
          <w:tcPr>
            <w:tcW w:w="2628" w:type="dxa"/>
          </w:tcPr>
          <w:p w:rsidR="00437031" w:rsidRPr="001A1092" w:rsidRDefault="005B2DEE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109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Organization</w:t>
            </w:r>
          </w:p>
          <w:p w:rsidR="00437031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="005B2DEE" w:rsidRPr="00437031">
              <w:rPr>
                <w:rFonts w:ascii="Times New Roman" w:eastAsia="Times New Roman" w:hAnsi="Times New Roman"/>
                <w:sz w:val="24"/>
                <w:szCs w:val="24"/>
              </w:rPr>
              <w:t>Consistent  organizational methods used to relate experience</w:t>
            </w:r>
          </w:p>
          <w:p w:rsidR="00724E14" w:rsidRPr="00724E14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-Effective uses of headings and </w:t>
            </w:r>
            <w:r w:rsidR="005B2DEE" w:rsidRPr="00437031">
              <w:rPr>
                <w:rFonts w:ascii="Times New Roman" w:eastAsia="Times New Roman" w:hAnsi="Times New Roman"/>
                <w:sz w:val="24"/>
                <w:szCs w:val="24"/>
              </w:rPr>
              <w:t>subheadings</w:t>
            </w:r>
          </w:p>
          <w:p w:rsidR="00437031" w:rsidRPr="00437031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-Appropriate ordering of</w:t>
            </w:r>
          </w:p>
          <w:p w:rsidR="00437031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tems</w:t>
            </w:r>
          </w:p>
          <w:p w:rsidR="00437031" w:rsidRPr="00724E14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724E14" w:rsidRPr="00724E14" w:rsidRDefault="00724E14" w:rsidP="00724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24E14" w:rsidRPr="00724E14" w:rsidTr="00437031">
        <w:tc>
          <w:tcPr>
            <w:tcW w:w="2628" w:type="dxa"/>
          </w:tcPr>
          <w:p w:rsidR="00724E14" w:rsidRPr="001A1092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109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Self-Presentation</w:t>
            </w:r>
          </w:p>
          <w:p w:rsidR="00724E14" w:rsidRPr="00437031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-Appropriate selection of resume items</w:t>
            </w:r>
          </w:p>
          <w:p w:rsidR="00724E14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-Showcases the </w:t>
            </w: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applicant’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 </w:t>
            </w: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 xml:space="preserve">qualifications,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experiences, and fitness </w:t>
            </w: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>for the position</w:t>
            </w:r>
          </w:p>
          <w:p w:rsidR="00437031" w:rsidRPr="00724E14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724E14" w:rsidRPr="00724E14" w:rsidRDefault="00724E14" w:rsidP="00724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24E14" w:rsidRPr="00724E14" w:rsidTr="001A1092">
        <w:trPr>
          <w:trHeight w:val="2465"/>
        </w:trPr>
        <w:tc>
          <w:tcPr>
            <w:tcW w:w="2628" w:type="dxa"/>
          </w:tcPr>
          <w:p w:rsidR="00437031" w:rsidRPr="001A1092" w:rsidRDefault="00437031" w:rsidP="00437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1092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Professionalism</w:t>
            </w:r>
          </w:p>
          <w:p w:rsidR="00437031" w:rsidRDefault="00437031" w:rsidP="00437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-Correct spelling, grammar, and punctuation</w:t>
            </w:r>
          </w:p>
          <w:p w:rsidR="001A1092" w:rsidRDefault="00437031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1A1092">
              <w:rPr>
                <w:rFonts w:ascii="Times New Roman" w:eastAsia="Times New Roman" w:hAnsi="Times New Roman"/>
                <w:sz w:val="24"/>
                <w:szCs w:val="24"/>
              </w:rPr>
              <w:t>Conforms to industry or discipline-specific expectations for resumes</w:t>
            </w:r>
          </w:p>
          <w:p w:rsidR="001A1092" w:rsidRPr="00724E14" w:rsidRDefault="001A1092" w:rsidP="00724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724E14" w:rsidRPr="00724E14" w:rsidRDefault="00724E14" w:rsidP="00724E1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A1092" w:rsidRDefault="001A1092">
      <w:pPr>
        <w:rPr>
          <w:rFonts w:ascii="Times New Roman" w:hAnsi="Times New Roman"/>
          <w:sz w:val="24"/>
          <w:szCs w:val="24"/>
        </w:rPr>
      </w:pPr>
    </w:p>
    <w:p w:rsidR="001A1092" w:rsidRDefault="007475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Rank (1-5):______</w:t>
      </w:r>
      <w:r>
        <w:rPr>
          <w:rFonts w:ascii="Times New Roman" w:hAnsi="Times New Roman"/>
          <w:sz w:val="24"/>
          <w:szCs w:val="24"/>
        </w:rPr>
        <w:tab/>
        <w:t>Rate (1-25</w:t>
      </w:r>
      <w:bookmarkStart w:id="0" w:name="_GoBack"/>
      <w:bookmarkEnd w:id="0"/>
      <w:r w:rsidR="001A1092">
        <w:rPr>
          <w:rFonts w:ascii="Times New Roman" w:hAnsi="Times New Roman"/>
          <w:sz w:val="24"/>
          <w:szCs w:val="24"/>
        </w:rPr>
        <w:t>):______</w:t>
      </w:r>
    </w:p>
    <w:p w:rsidR="001A1092" w:rsidRDefault="001A10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Judge Signature_______________________</w:t>
      </w:r>
    </w:p>
    <w:sectPr w:rsidR="001A1092" w:rsidSect="00B95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5633"/>
    <w:rsid w:val="000C3782"/>
    <w:rsid w:val="001446E2"/>
    <w:rsid w:val="001A1092"/>
    <w:rsid w:val="00396E6F"/>
    <w:rsid w:val="00437031"/>
    <w:rsid w:val="004E5633"/>
    <w:rsid w:val="005A6BDF"/>
    <w:rsid w:val="005B2DEE"/>
    <w:rsid w:val="00724E14"/>
    <w:rsid w:val="0074751A"/>
    <w:rsid w:val="008F4C46"/>
    <w:rsid w:val="009E7BCF"/>
    <w:rsid w:val="00B95E90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05B5B-7277-493B-9D6F-F160B383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Baptist University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David Bailey</cp:lastModifiedBy>
  <cp:revision>4</cp:revision>
  <cp:lastPrinted>2015-02-17T17:55:00Z</cp:lastPrinted>
  <dcterms:created xsi:type="dcterms:W3CDTF">2018-09-16T22:18:00Z</dcterms:created>
  <dcterms:modified xsi:type="dcterms:W3CDTF">2018-09-17T17:26:00Z</dcterms:modified>
</cp:coreProperties>
</file>