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0C4" w:rsidRDefault="00C930C4" w:rsidP="00C930C4">
      <w:pPr>
        <w:jc w:val="center"/>
        <w:rPr>
          <w:sz w:val="48"/>
          <w:szCs w:val="48"/>
        </w:rPr>
      </w:pPr>
      <w:bookmarkStart w:id="0" w:name="_GoBack"/>
      <w:bookmarkEnd w:id="0"/>
    </w:p>
    <w:p w:rsidR="00C930C4" w:rsidRDefault="00C930C4" w:rsidP="00C930C4">
      <w:pPr>
        <w:jc w:val="center"/>
        <w:rPr>
          <w:sz w:val="48"/>
          <w:szCs w:val="48"/>
        </w:rPr>
      </w:pPr>
    </w:p>
    <w:p w:rsidR="00C930C4" w:rsidRDefault="00C930C4" w:rsidP="00C930C4">
      <w:pPr>
        <w:jc w:val="center"/>
        <w:rPr>
          <w:sz w:val="48"/>
          <w:szCs w:val="48"/>
        </w:rPr>
      </w:pPr>
    </w:p>
    <w:p w:rsidR="00C930C4" w:rsidRDefault="00C930C4" w:rsidP="00C930C4">
      <w:pPr>
        <w:jc w:val="center"/>
        <w:rPr>
          <w:sz w:val="48"/>
          <w:szCs w:val="48"/>
        </w:rPr>
      </w:pPr>
    </w:p>
    <w:p w:rsidR="00C930C4" w:rsidRDefault="00C930C4" w:rsidP="00C930C4">
      <w:pPr>
        <w:jc w:val="center"/>
        <w:rPr>
          <w:sz w:val="48"/>
          <w:szCs w:val="48"/>
        </w:rPr>
      </w:pPr>
    </w:p>
    <w:p w:rsidR="00C930C4" w:rsidRDefault="00C930C4" w:rsidP="00C930C4">
      <w:pPr>
        <w:jc w:val="center"/>
        <w:rPr>
          <w:sz w:val="48"/>
          <w:szCs w:val="48"/>
        </w:rPr>
      </w:pPr>
    </w:p>
    <w:p w:rsidR="00C930C4" w:rsidRDefault="00C930C4" w:rsidP="00C930C4">
      <w:pPr>
        <w:jc w:val="center"/>
        <w:rPr>
          <w:sz w:val="48"/>
          <w:szCs w:val="48"/>
        </w:rPr>
      </w:pPr>
    </w:p>
    <w:p w:rsidR="00C930C4" w:rsidRDefault="00C930C4" w:rsidP="00C930C4">
      <w:pPr>
        <w:jc w:val="center"/>
        <w:rPr>
          <w:sz w:val="48"/>
          <w:szCs w:val="48"/>
        </w:rPr>
      </w:pPr>
    </w:p>
    <w:p w:rsidR="00C930C4" w:rsidRDefault="00C930C4" w:rsidP="00C930C4">
      <w:pPr>
        <w:jc w:val="center"/>
        <w:rPr>
          <w:sz w:val="48"/>
          <w:szCs w:val="48"/>
        </w:rPr>
      </w:pPr>
    </w:p>
    <w:p w:rsidR="00C930C4" w:rsidRPr="00FF2AED" w:rsidRDefault="00C930C4" w:rsidP="00C930C4">
      <w:pPr>
        <w:jc w:val="center"/>
        <w:rPr>
          <w:sz w:val="48"/>
          <w:szCs w:val="48"/>
        </w:rPr>
      </w:pPr>
      <w:r w:rsidRPr="00FF2AED">
        <w:rPr>
          <w:sz w:val="48"/>
          <w:szCs w:val="48"/>
        </w:rPr>
        <w:t xml:space="preserve">WSFA Fall </w:t>
      </w:r>
      <w:r>
        <w:rPr>
          <w:sz w:val="48"/>
          <w:szCs w:val="48"/>
        </w:rPr>
        <w:t>Congress Legislative Packet 2012</w:t>
      </w:r>
    </w:p>
    <w:p w:rsidR="00C930C4" w:rsidRDefault="00C930C4" w:rsidP="00C930C4"/>
    <w:p w:rsidR="00C930C4" w:rsidRDefault="00C930C4" w:rsidP="00C930C4"/>
    <w:p w:rsidR="00C930C4" w:rsidRDefault="00C930C4" w:rsidP="00C930C4">
      <w:pPr>
        <w:jc w:val="center"/>
        <w:rPr>
          <w:rFonts w:cs="Calibri"/>
          <w:b/>
          <w:bCs/>
          <w:sz w:val="36"/>
          <w:szCs w:val="36"/>
        </w:rPr>
        <w:sectPr w:rsidR="00C930C4" w:rsidSect="00D46383">
          <w:type w:val="continuous"/>
          <w:pgSz w:w="12240" w:h="15840"/>
          <w:pgMar w:top="1080" w:right="1080" w:bottom="1080" w:left="1440" w:header="720" w:footer="720" w:gutter="0"/>
          <w:cols w:space="720"/>
          <w:docGrid w:linePitch="360"/>
        </w:sectPr>
      </w:pPr>
      <w:r>
        <w:t xml:space="preserve">Included in this packet are the selections of the WSFA Congress committee designated for use during the fall sessions of congress held between October and December 2012.  The legislation is placed in random order per the </w:t>
      </w:r>
      <w:proofErr w:type="gramStart"/>
      <w:r>
        <w:t>Fall</w:t>
      </w:r>
      <w:proofErr w:type="gramEnd"/>
      <w:r>
        <w:t xml:space="preserve"> 2012 decision of the committee.  Following the legislation for preliminary sessions is legislation designated for Super Congress.  This Super Congress legislation may ONLY be used for Super Congress OR at tournaments where there is no super congress session</w:t>
      </w:r>
    </w:p>
    <w:tbl>
      <w:tblPr>
        <w:tblpPr w:leftFromText="180" w:rightFromText="180" w:vertAnchor="page" w:horzAnchor="margin" w:tblpXSpec="center" w:tblpY="841"/>
        <w:tblW w:w="10278" w:type="dxa"/>
        <w:tblLook w:val="04A0"/>
      </w:tblPr>
      <w:tblGrid>
        <w:gridCol w:w="669"/>
        <w:gridCol w:w="7539"/>
        <w:gridCol w:w="2070"/>
      </w:tblGrid>
      <w:tr w:rsidR="00FF7521" w:rsidRPr="00657F54" w:rsidTr="00D46383">
        <w:trPr>
          <w:trHeight w:val="465"/>
        </w:trPr>
        <w:tc>
          <w:tcPr>
            <w:tcW w:w="10278" w:type="dxa"/>
            <w:gridSpan w:val="3"/>
            <w:tcBorders>
              <w:top w:val="nil"/>
              <w:left w:val="nil"/>
              <w:bottom w:val="nil"/>
              <w:right w:val="nil"/>
            </w:tcBorders>
            <w:shd w:val="clear" w:color="auto" w:fill="auto"/>
            <w:hideMark/>
          </w:tcPr>
          <w:p w:rsidR="00D46383" w:rsidRPr="00657F54" w:rsidRDefault="00D46383" w:rsidP="00D46383">
            <w:pPr>
              <w:jc w:val="center"/>
              <w:rPr>
                <w:rFonts w:cs="Calibri"/>
                <w:b/>
                <w:bCs/>
                <w:sz w:val="36"/>
                <w:szCs w:val="36"/>
              </w:rPr>
            </w:pPr>
            <w:r w:rsidRPr="00657F54">
              <w:rPr>
                <w:rFonts w:cs="Calibri"/>
                <w:b/>
                <w:bCs/>
                <w:sz w:val="36"/>
                <w:szCs w:val="36"/>
              </w:rPr>
              <w:lastRenderedPageBreak/>
              <w:t>Table of Contents</w:t>
            </w:r>
          </w:p>
        </w:tc>
      </w:tr>
      <w:tr w:rsidR="00FF7521" w:rsidRPr="00FF7521" w:rsidTr="00D46383">
        <w:trPr>
          <w:trHeight w:val="300"/>
        </w:trPr>
        <w:tc>
          <w:tcPr>
            <w:tcW w:w="669" w:type="dxa"/>
            <w:tcBorders>
              <w:top w:val="nil"/>
              <w:left w:val="nil"/>
              <w:bottom w:val="nil"/>
              <w:right w:val="nil"/>
            </w:tcBorders>
            <w:shd w:val="clear" w:color="auto" w:fill="auto"/>
            <w:hideMark/>
          </w:tcPr>
          <w:p w:rsidR="00D46383" w:rsidRPr="00657F54" w:rsidRDefault="00D46383" w:rsidP="00D46383">
            <w:pPr>
              <w:jc w:val="center"/>
              <w:rPr>
                <w:rFonts w:ascii="Arial" w:hAnsi="Arial" w:cs="Arial"/>
                <w:b/>
                <w:bCs/>
                <w:sz w:val="22"/>
                <w:szCs w:val="22"/>
              </w:rPr>
            </w:pPr>
          </w:p>
        </w:tc>
        <w:tc>
          <w:tcPr>
            <w:tcW w:w="7539" w:type="dxa"/>
            <w:tcBorders>
              <w:top w:val="nil"/>
              <w:left w:val="nil"/>
              <w:bottom w:val="nil"/>
              <w:right w:val="nil"/>
            </w:tcBorders>
            <w:shd w:val="clear" w:color="auto" w:fill="auto"/>
            <w:hideMark/>
          </w:tcPr>
          <w:p w:rsidR="00D46383" w:rsidRPr="00657F54" w:rsidRDefault="00D46383" w:rsidP="00D46383">
            <w:pPr>
              <w:jc w:val="center"/>
              <w:rPr>
                <w:rFonts w:ascii="Arial" w:hAnsi="Arial" w:cs="Arial"/>
                <w:b/>
                <w:bCs/>
                <w:sz w:val="22"/>
                <w:szCs w:val="22"/>
              </w:rPr>
            </w:pPr>
          </w:p>
        </w:tc>
        <w:tc>
          <w:tcPr>
            <w:tcW w:w="2070" w:type="dxa"/>
            <w:tcBorders>
              <w:top w:val="nil"/>
              <w:left w:val="nil"/>
              <w:bottom w:val="nil"/>
              <w:right w:val="nil"/>
            </w:tcBorders>
            <w:shd w:val="clear" w:color="auto" w:fill="auto"/>
            <w:hideMark/>
          </w:tcPr>
          <w:p w:rsidR="00D46383" w:rsidRPr="00657F54" w:rsidRDefault="00D46383" w:rsidP="00D46383">
            <w:pPr>
              <w:jc w:val="center"/>
              <w:rPr>
                <w:rFonts w:ascii="Arial" w:hAnsi="Arial" w:cs="Arial"/>
                <w:b/>
                <w:bCs/>
                <w:sz w:val="22"/>
                <w:szCs w:val="22"/>
              </w:rPr>
            </w:pPr>
          </w:p>
        </w:tc>
      </w:tr>
      <w:tr w:rsidR="00FF7521" w:rsidRPr="00FF7521" w:rsidTr="00D46383">
        <w:trPr>
          <w:trHeight w:val="300"/>
        </w:trPr>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b/>
                <w:bCs/>
                <w:sz w:val="22"/>
                <w:szCs w:val="22"/>
              </w:rPr>
            </w:pPr>
            <w:r w:rsidRPr="00657F54">
              <w:rPr>
                <w:rFonts w:ascii="Arial" w:hAnsi="Arial" w:cs="Arial"/>
                <w:b/>
                <w:bCs/>
                <w:sz w:val="22"/>
                <w:szCs w:val="22"/>
              </w:rPr>
              <w:t>Item</w:t>
            </w:r>
          </w:p>
        </w:tc>
        <w:tc>
          <w:tcPr>
            <w:tcW w:w="7539" w:type="dxa"/>
            <w:tcBorders>
              <w:top w:val="single" w:sz="4" w:space="0" w:color="auto"/>
              <w:left w:val="nil"/>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b/>
                <w:bCs/>
                <w:sz w:val="22"/>
                <w:szCs w:val="22"/>
              </w:rPr>
            </w:pPr>
            <w:r w:rsidRPr="00657F54">
              <w:rPr>
                <w:rFonts w:ascii="Arial" w:hAnsi="Arial" w:cs="Arial"/>
                <w:b/>
                <w:bCs/>
                <w:sz w:val="22"/>
                <w:szCs w:val="22"/>
              </w:rPr>
              <w:t>Title</w:t>
            </w:r>
          </w:p>
        </w:tc>
        <w:tc>
          <w:tcPr>
            <w:tcW w:w="2070" w:type="dxa"/>
            <w:tcBorders>
              <w:top w:val="single" w:sz="4" w:space="0" w:color="auto"/>
              <w:left w:val="nil"/>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b/>
                <w:bCs/>
                <w:sz w:val="22"/>
                <w:szCs w:val="22"/>
              </w:rPr>
            </w:pPr>
            <w:r w:rsidRPr="00657F54">
              <w:rPr>
                <w:rFonts w:ascii="Arial" w:hAnsi="Arial" w:cs="Arial"/>
                <w:b/>
                <w:bCs/>
                <w:sz w:val="22"/>
                <w:szCs w:val="22"/>
              </w:rPr>
              <w:t>Author School</w:t>
            </w:r>
          </w:p>
        </w:tc>
      </w:tr>
      <w:tr w:rsidR="00FF7521" w:rsidRPr="00FF7521" w:rsidTr="00D46383">
        <w:trPr>
          <w:trHeight w:val="26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A</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Replace the Current Federal Tax Code with a 20% Flat Sales Tax</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Central Valley</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B</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Bill to Further the Development of Nuclear Facilities</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Central Kitsap</w:t>
            </w:r>
          </w:p>
        </w:tc>
      </w:tr>
      <w:tr w:rsidR="00FF7521" w:rsidRPr="00FF7521" w:rsidTr="00D46383">
        <w:trPr>
          <w:trHeight w:val="233"/>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C</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Resolution to Remove Voter Photo ID Laws That Require Payment to Vote</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Ferris</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D</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Resolution to Repeal the 2nd Degree Manslaughter Penalty</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TEC</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E</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Resolution to Further Public Interest in Adoption</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Gig Harbor</w:t>
            </w:r>
          </w:p>
        </w:tc>
      </w:tr>
      <w:tr w:rsidR="00FF7521" w:rsidRPr="00FF7521" w:rsidTr="00D46383">
        <w:trPr>
          <w:trHeight w:val="512"/>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F</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Protect U.S. Defense Systems and Infrastructure against Foreign Cyber Attacks</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Eastside Catholic</w:t>
            </w:r>
          </w:p>
        </w:tc>
      </w:tr>
      <w:tr w:rsidR="00FF7521" w:rsidRPr="00FF7521" w:rsidTr="00D46383">
        <w:trPr>
          <w:trHeight w:val="26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G</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Resolution for the Re-Definition and Enforcement of Zero Tolerance Policies</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Ferris</w:t>
            </w:r>
          </w:p>
        </w:tc>
      </w:tr>
      <w:tr w:rsidR="00FF7521" w:rsidRPr="00FF7521" w:rsidTr="00D46383">
        <w:trPr>
          <w:trHeight w:val="53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H</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Reestablish Public Orphanages to Replace the Current Foster Care System</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Republic</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I</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Promote Organic Farms</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Eastside Catholic</w:t>
            </w:r>
          </w:p>
        </w:tc>
      </w:tr>
      <w:tr w:rsidR="00FF7521" w:rsidRPr="00FF7521" w:rsidTr="00D46383">
        <w:trPr>
          <w:trHeight w:val="57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J</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Repeal the Controlling of the Assault of Non-Solicited Pornography and Marketing (CAN-SPAM) Act of 2003</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Snohomish</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K</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Resolution to Define Artificial Intelligence as a “Person”</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Snohomish</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L</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 xml:space="preserve">A Bill to Legalize the Use of </w:t>
            </w:r>
            <w:proofErr w:type="spellStart"/>
            <w:r w:rsidRPr="00657F54">
              <w:rPr>
                <w:rFonts w:ascii="Arial" w:hAnsi="Arial" w:cs="Arial"/>
                <w:sz w:val="22"/>
                <w:szCs w:val="22"/>
              </w:rPr>
              <w:t>Ibogaine</w:t>
            </w:r>
            <w:proofErr w:type="spellEnd"/>
            <w:r w:rsidRPr="00657F54">
              <w:rPr>
                <w:rFonts w:ascii="Arial" w:hAnsi="Arial" w:cs="Arial"/>
                <w:sz w:val="22"/>
                <w:szCs w:val="22"/>
              </w:rPr>
              <w:t xml:space="preserve"> for Medical Research</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Newport</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M</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Ensure the Sustainability of Social Security</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Union</w:t>
            </w:r>
          </w:p>
        </w:tc>
      </w:tr>
      <w:tr w:rsidR="00FF7521" w:rsidRPr="00FF7521" w:rsidTr="00D46383">
        <w:trPr>
          <w:trHeight w:val="242"/>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N</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Resolution to Require Mandatory Drug Testing When Applying for Welfare</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Eastside Catholic</w:t>
            </w:r>
          </w:p>
        </w:tc>
      </w:tr>
      <w:tr w:rsidR="00FF7521" w:rsidRPr="00FF7521" w:rsidTr="00D46383">
        <w:trPr>
          <w:trHeight w:val="57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O</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Enforce the Immigration Laws of the United States on All Land Borders</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Puyallup</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P</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Increase Taxation on Foreign Oil Imports</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Bear Creek</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Q</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Abolish the Use of Tasers in the United States</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Newport</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R</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Resolution to Invest in Nigerian Infrastructure</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Eastside Catholic</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S</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Help North Korea</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Newport</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T</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Resolution to Rescind the U.S. Patriot Act</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University</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U</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Resolution to Raise the Age of Foster Care to 21</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Thomas Jefferson</w:t>
            </w:r>
          </w:p>
        </w:tc>
      </w:tr>
      <w:tr w:rsidR="00FF7521" w:rsidRPr="00FF7521" w:rsidTr="00D46383">
        <w:trPr>
          <w:trHeight w:val="57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V</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Disallow the Privatization of Federal, State, County, and City Detention Facilities</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Snohomish</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W</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End Indefinite Detention of Suspected Terrorists</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Newport</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X</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Limit the Use of Facial Recognition Software</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Kingston</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AA</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Abolish the Transportation Safety Administration (TSA)</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WSFA</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BB</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Change the Tax Code</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WSFA</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CC</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Modify Prescription Drug Patents</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WSFA</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DD</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 Bill to Eliminate the Practice of Hidden Offshore Banking</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WSFA</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EE</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Arab Spring Act of 2012</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WSFA</w:t>
            </w:r>
          </w:p>
        </w:tc>
      </w:tr>
      <w:tr w:rsidR="00FF7521" w:rsidRPr="00FF7521" w:rsidTr="00D46383">
        <w:trPr>
          <w:trHeight w:val="300"/>
        </w:trPr>
        <w:tc>
          <w:tcPr>
            <w:tcW w:w="669" w:type="dxa"/>
            <w:tcBorders>
              <w:top w:val="nil"/>
              <w:left w:val="single" w:sz="4" w:space="0" w:color="auto"/>
              <w:bottom w:val="single" w:sz="4" w:space="0" w:color="auto"/>
              <w:right w:val="single" w:sz="4" w:space="0" w:color="auto"/>
            </w:tcBorders>
            <w:shd w:val="clear" w:color="auto" w:fill="auto"/>
            <w:hideMark/>
          </w:tcPr>
          <w:p w:rsidR="00D46383" w:rsidRPr="00657F54" w:rsidRDefault="00D46383" w:rsidP="00D46383">
            <w:pPr>
              <w:jc w:val="center"/>
              <w:rPr>
                <w:rFonts w:ascii="Arial" w:hAnsi="Arial" w:cs="Arial"/>
                <w:sz w:val="22"/>
                <w:szCs w:val="22"/>
              </w:rPr>
            </w:pPr>
            <w:r w:rsidRPr="00657F54">
              <w:rPr>
                <w:rFonts w:ascii="Arial" w:hAnsi="Arial" w:cs="Arial"/>
                <w:sz w:val="22"/>
                <w:szCs w:val="22"/>
              </w:rPr>
              <w:t>FF</w:t>
            </w:r>
          </w:p>
        </w:tc>
        <w:tc>
          <w:tcPr>
            <w:tcW w:w="7539"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Bill to Acknowledge Kurdistan as a Culturally Sovereign</w:t>
            </w:r>
          </w:p>
        </w:tc>
        <w:tc>
          <w:tcPr>
            <w:tcW w:w="2070" w:type="dxa"/>
            <w:tcBorders>
              <w:top w:val="nil"/>
              <w:left w:val="nil"/>
              <w:bottom w:val="single" w:sz="4" w:space="0" w:color="auto"/>
              <w:right w:val="single" w:sz="4" w:space="0" w:color="auto"/>
            </w:tcBorders>
            <w:shd w:val="clear" w:color="auto" w:fill="auto"/>
            <w:hideMark/>
          </w:tcPr>
          <w:p w:rsidR="00D46383" w:rsidRPr="00657F54" w:rsidRDefault="00D46383" w:rsidP="00D46383">
            <w:pPr>
              <w:rPr>
                <w:rFonts w:ascii="Arial" w:hAnsi="Arial" w:cs="Arial"/>
                <w:sz w:val="22"/>
                <w:szCs w:val="22"/>
              </w:rPr>
            </w:pPr>
            <w:r w:rsidRPr="00657F54">
              <w:rPr>
                <w:rFonts w:ascii="Arial" w:hAnsi="Arial" w:cs="Arial"/>
                <w:sz w:val="22"/>
                <w:szCs w:val="22"/>
              </w:rPr>
              <w:t>WSFA</w:t>
            </w:r>
          </w:p>
        </w:tc>
      </w:tr>
    </w:tbl>
    <w:p w:rsidR="00D46383" w:rsidRPr="00FF7521" w:rsidRDefault="00D46383" w:rsidP="00D46383">
      <w:pPr>
        <w:jc w:val="center"/>
        <w:rPr>
          <w:b/>
          <w:sz w:val="32"/>
          <w:szCs w:val="32"/>
        </w:rPr>
        <w:sectPr w:rsidR="00D46383" w:rsidRPr="00FF7521" w:rsidSect="00C930C4">
          <w:pgSz w:w="12240" w:h="15840"/>
          <w:pgMar w:top="1080" w:right="1080" w:bottom="1080" w:left="1440" w:header="720" w:footer="720" w:gutter="0"/>
          <w:cols w:space="720"/>
          <w:docGrid w:linePitch="360"/>
        </w:sectPr>
      </w:pPr>
    </w:p>
    <w:p w:rsidR="007C6027" w:rsidRPr="000F3B48" w:rsidRDefault="00657F54" w:rsidP="007C6027">
      <w:pPr>
        <w:jc w:val="center"/>
        <w:rPr>
          <w:rFonts w:cs="Calibri"/>
          <w:b/>
          <w:sz w:val="32"/>
          <w:szCs w:val="32"/>
        </w:rPr>
      </w:pPr>
      <w:r w:rsidRPr="00FF7521">
        <w:rPr>
          <w:b/>
          <w:sz w:val="32"/>
          <w:szCs w:val="32"/>
        </w:rPr>
        <w:lastRenderedPageBreak/>
        <w:br w:type="page"/>
      </w:r>
      <w:r w:rsidR="007C6027" w:rsidRPr="000F3B48">
        <w:rPr>
          <w:rFonts w:cs="Calibri"/>
          <w:b/>
          <w:sz w:val="32"/>
          <w:szCs w:val="32"/>
        </w:rPr>
        <w:lastRenderedPageBreak/>
        <w:t>A</w:t>
      </w:r>
    </w:p>
    <w:p w:rsidR="007C6027" w:rsidRPr="000F3B48" w:rsidRDefault="007C6027" w:rsidP="007C6027">
      <w:pPr>
        <w:pStyle w:val="NormalWeb"/>
        <w:spacing w:line="360" w:lineRule="atLeast"/>
        <w:jc w:val="center"/>
        <w:textAlignment w:val="baseline"/>
        <w:rPr>
          <w:rFonts w:cs="Calibri"/>
          <w:b/>
          <w:sz w:val="32"/>
          <w:szCs w:val="32"/>
        </w:rPr>
      </w:pPr>
      <w:r w:rsidRPr="000F3B48">
        <w:rPr>
          <w:rFonts w:cs="Calibri"/>
          <w:b/>
          <w:sz w:val="32"/>
          <w:szCs w:val="32"/>
        </w:rPr>
        <w:t xml:space="preserve">A Bill to Replace the Current Federal Tax Code </w:t>
      </w:r>
    </w:p>
    <w:p w:rsidR="007C6027" w:rsidRPr="000F3B48" w:rsidRDefault="007C6027" w:rsidP="007C6027">
      <w:pPr>
        <w:jc w:val="center"/>
        <w:rPr>
          <w:rFonts w:cs="Calibri"/>
          <w:b/>
          <w:sz w:val="32"/>
          <w:szCs w:val="32"/>
        </w:rPr>
      </w:pPr>
      <w:proofErr w:type="gramStart"/>
      <w:r w:rsidRPr="000F3B48">
        <w:rPr>
          <w:rFonts w:cs="Calibri"/>
          <w:b/>
          <w:sz w:val="32"/>
          <w:szCs w:val="32"/>
        </w:rPr>
        <w:t>with</w:t>
      </w:r>
      <w:proofErr w:type="gramEnd"/>
      <w:r w:rsidRPr="000F3B48">
        <w:rPr>
          <w:rFonts w:cs="Calibri"/>
          <w:b/>
          <w:sz w:val="32"/>
          <w:szCs w:val="32"/>
        </w:rPr>
        <w:t xml:space="preserve"> a 20% Flat Sales Tax </w:t>
      </w:r>
    </w:p>
    <w:p w:rsidR="007C6027" w:rsidRPr="007C6027" w:rsidRDefault="007C6027" w:rsidP="007C6027">
      <w:pPr>
        <w:ind w:left="720"/>
        <w:rPr>
          <w:rFonts w:cs="Calibri"/>
        </w:rPr>
      </w:pPr>
    </w:p>
    <w:p w:rsidR="007C6027" w:rsidRPr="000F3B48" w:rsidRDefault="007C6027" w:rsidP="007C6027">
      <w:pPr>
        <w:spacing w:line="384" w:lineRule="auto"/>
        <w:ind w:left="1440" w:hanging="1440"/>
        <w:rPr>
          <w:rFonts w:cs="Calibri"/>
          <w:caps/>
          <w:sz w:val="20"/>
          <w:szCs w:val="20"/>
        </w:rPr>
        <w:sectPr w:rsidR="007C6027" w:rsidRPr="000F3B48" w:rsidSect="00D46383">
          <w:type w:val="continuous"/>
          <w:pgSz w:w="12240" w:h="15840"/>
          <w:pgMar w:top="1080" w:right="1080" w:bottom="1080" w:left="1800" w:header="720" w:footer="720" w:gutter="0"/>
          <w:cols w:space="720"/>
          <w:docGrid w:linePitch="360"/>
        </w:sectPr>
      </w:pPr>
    </w:p>
    <w:p w:rsidR="007C6027" w:rsidRPr="000F3B48" w:rsidRDefault="007C6027" w:rsidP="007C6027">
      <w:pPr>
        <w:spacing w:line="360" w:lineRule="auto"/>
        <w:ind w:left="1440" w:hanging="1440"/>
        <w:rPr>
          <w:rFonts w:cs="Calibri"/>
          <w:caps/>
          <w:sz w:val="24"/>
        </w:rPr>
      </w:pPr>
      <w:r w:rsidRPr="000F3B48">
        <w:rPr>
          <w:rFonts w:cs="Calibri"/>
          <w:caps/>
          <w:sz w:val="24"/>
        </w:rPr>
        <w:lastRenderedPageBreak/>
        <w:t>BE IT ENACTED BY THE CONGRESS HERE ASSEMBLED THAT:</w:t>
      </w:r>
    </w:p>
    <w:p w:rsidR="007C6027" w:rsidRPr="000F3B48" w:rsidRDefault="007C6027" w:rsidP="007C6027">
      <w:pPr>
        <w:spacing w:line="360" w:lineRule="auto"/>
        <w:ind w:left="1440" w:hanging="1440"/>
        <w:rPr>
          <w:rFonts w:cs="Calibri"/>
          <w:sz w:val="24"/>
        </w:rPr>
      </w:pPr>
      <w:proofErr w:type="gramStart"/>
      <w:r w:rsidRPr="000F3B48">
        <w:rPr>
          <w:rFonts w:cs="Calibri"/>
          <w:b/>
          <w:caps/>
          <w:sz w:val="24"/>
        </w:rPr>
        <w:t>Section 1</w:t>
      </w:r>
      <w:r w:rsidRPr="000F3B48">
        <w:rPr>
          <w:rFonts w:cs="Calibri"/>
          <w:sz w:val="24"/>
        </w:rPr>
        <w:t>.</w:t>
      </w:r>
      <w:proofErr w:type="gramEnd"/>
      <w:r w:rsidRPr="000F3B48">
        <w:rPr>
          <w:rFonts w:cs="Calibri"/>
          <w:sz w:val="24"/>
        </w:rPr>
        <w:tab/>
        <w:t xml:space="preserve">A flat sales tax of 20% </w:t>
      </w:r>
      <w:proofErr w:type="gramStart"/>
      <w:r w:rsidRPr="000F3B48">
        <w:rPr>
          <w:rFonts w:cs="Calibri"/>
          <w:sz w:val="24"/>
        </w:rPr>
        <w:t>be</w:t>
      </w:r>
      <w:proofErr w:type="gramEnd"/>
      <w:r w:rsidRPr="000F3B48">
        <w:rPr>
          <w:rFonts w:cs="Calibri"/>
          <w:sz w:val="24"/>
        </w:rPr>
        <w:t xml:space="preserve"> enacted to replace the current Federal tax code.</w:t>
      </w:r>
    </w:p>
    <w:p w:rsidR="007C6027" w:rsidRPr="000F3B48" w:rsidRDefault="007C6027" w:rsidP="007C6027">
      <w:pPr>
        <w:spacing w:line="360" w:lineRule="auto"/>
        <w:ind w:left="1440" w:hanging="1440"/>
        <w:rPr>
          <w:rFonts w:cs="Calibri"/>
          <w:sz w:val="24"/>
        </w:rPr>
      </w:pPr>
      <w:proofErr w:type="gramStart"/>
      <w:r w:rsidRPr="000F3B48">
        <w:rPr>
          <w:rFonts w:cs="Calibri"/>
          <w:b/>
          <w:caps/>
          <w:sz w:val="24"/>
        </w:rPr>
        <w:t>Section 2</w:t>
      </w:r>
      <w:r w:rsidRPr="000F3B48">
        <w:rPr>
          <w:rFonts w:cs="Calibri"/>
          <w:sz w:val="24"/>
        </w:rPr>
        <w:t>.</w:t>
      </w:r>
      <w:proofErr w:type="gramEnd"/>
      <w:r w:rsidRPr="000F3B48">
        <w:rPr>
          <w:rFonts w:cs="Calibri"/>
          <w:sz w:val="24"/>
        </w:rPr>
        <w:tab/>
        <w:t>Exemptions:  No sales tax will be charged for food, but there are no other exemptions.</w:t>
      </w:r>
    </w:p>
    <w:p w:rsidR="007C6027" w:rsidRPr="000F3B48" w:rsidRDefault="007C6027" w:rsidP="007C6027">
      <w:pPr>
        <w:spacing w:line="360" w:lineRule="auto"/>
        <w:ind w:left="1440" w:hanging="1440"/>
        <w:rPr>
          <w:rFonts w:cs="Calibri"/>
          <w:sz w:val="24"/>
        </w:rPr>
      </w:pPr>
      <w:proofErr w:type="gramStart"/>
      <w:r w:rsidRPr="000F3B48">
        <w:rPr>
          <w:rFonts w:cs="Calibri"/>
          <w:b/>
          <w:caps/>
          <w:sz w:val="24"/>
        </w:rPr>
        <w:t>Section 3</w:t>
      </w:r>
      <w:r w:rsidRPr="000F3B48">
        <w:rPr>
          <w:rFonts w:cs="Calibri"/>
          <w:b/>
          <w:sz w:val="24"/>
        </w:rPr>
        <w:t>.</w:t>
      </w:r>
      <w:proofErr w:type="gramEnd"/>
      <w:r w:rsidRPr="000F3B48">
        <w:rPr>
          <w:rFonts w:cs="Calibri"/>
          <w:sz w:val="24"/>
        </w:rPr>
        <w:tab/>
        <w:t>Congress will oversee the rate of taxation for the flat sales tax and may adjust it by two-thirds vote. The I.R.S. will only oversee the federal enforcement and collection of the flat sales tax and will have no influence on the rate of taxation.</w:t>
      </w:r>
    </w:p>
    <w:p w:rsidR="007C6027" w:rsidRPr="000F3B48" w:rsidRDefault="007C6027" w:rsidP="007C6027">
      <w:pPr>
        <w:spacing w:line="360" w:lineRule="auto"/>
        <w:ind w:left="1440" w:hanging="1440"/>
        <w:rPr>
          <w:rFonts w:cs="Calibri"/>
          <w:sz w:val="24"/>
        </w:rPr>
      </w:pPr>
      <w:proofErr w:type="gramStart"/>
      <w:r w:rsidRPr="000F3B48">
        <w:rPr>
          <w:rFonts w:cs="Calibri"/>
          <w:b/>
          <w:sz w:val="24"/>
        </w:rPr>
        <w:t>SECTION 4.</w:t>
      </w:r>
      <w:proofErr w:type="gramEnd"/>
      <w:r w:rsidRPr="000F3B48">
        <w:rPr>
          <w:rFonts w:cs="Calibri"/>
          <w:b/>
          <w:sz w:val="24"/>
        </w:rPr>
        <w:tab/>
      </w:r>
      <w:r w:rsidRPr="000F3B48">
        <w:rPr>
          <w:rFonts w:cs="Calibri"/>
          <w:sz w:val="24"/>
        </w:rPr>
        <w:t>All State and local taxes will remain in effect.</w:t>
      </w:r>
    </w:p>
    <w:p w:rsidR="007C6027" w:rsidRPr="000F3B48" w:rsidRDefault="007C6027" w:rsidP="007C6027">
      <w:pPr>
        <w:spacing w:line="360" w:lineRule="auto"/>
        <w:ind w:left="1440" w:hanging="1440"/>
        <w:rPr>
          <w:rFonts w:cs="Calibri"/>
          <w:sz w:val="24"/>
        </w:rPr>
      </w:pPr>
      <w:proofErr w:type="gramStart"/>
      <w:r w:rsidRPr="000F3B48">
        <w:rPr>
          <w:rFonts w:cs="Calibri"/>
          <w:b/>
          <w:caps/>
          <w:sz w:val="24"/>
        </w:rPr>
        <w:t>Section 5.</w:t>
      </w:r>
      <w:proofErr w:type="gramEnd"/>
      <w:r w:rsidRPr="000F3B48">
        <w:rPr>
          <w:rFonts w:cs="Calibri"/>
          <w:sz w:val="24"/>
        </w:rPr>
        <w:t xml:space="preserve"> </w:t>
      </w:r>
      <w:r w:rsidRPr="000F3B48">
        <w:rPr>
          <w:rFonts w:cs="Calibri"/>
          <w:sz w:val="24"/>
        </w:rPr>
        <w:tab/>
        <w:t xml:space="preserve">The Federal Flat sales tax will be enacted by January 2014.   </w:t>
      </w:r>
    </w:p>
    <w:p w:rsidR="007C6027" w:rsidRPr="007C6027" w:rsidRDefault="007C6027" w:rsidP="007C6027">
      <w:pPr>
        <w:pStyle w:val="z-TopofForm"/>
        <w:ind w:left="1440" w:hanging="1440"/>
        <w:rPr>
          <w:rFonts w:cs="Calibri"/>
          <w:i/>
          <w:sz w:val="22"/>
        </w:rPr>
        <w:sectPr w:rsidR="007C6027" w:rsidRPr="007C6027" w:rsidSect="00D46383">
          <w:type w:val="continuous"/>
          <w:pgSz w:w="12240" w:h="15840"/>
          <w:pgMar w:top="1080" w:right="1080" w:bottom="1080" w:left="1800" w:header="720" w:footer="720" w:gutter="0"/>
          <w:lnNumType w:countBy="1" w:restart="newSection"/>
          <w:cols w:space="720"/>
          <w:docGrid w:linePitch="360"/>
        </w:sectPr>
      </w:pPr>
    </w:p>
    <w:p w:rsidR="007C6027" w:rsidRPr="000F3B48" w:rsidRDefault="007C6027" w:rsidP="007C6027">
      <w:pPr>
        <w:pStyle w:val="z-TopofForm"/>
        <w:ind w:left="1440" w:hanging="1440"/>
        <w:rPr>
          <w:rFonts w:cs="Calibri"/>
          <w:i/>
          <w:sz w:val="22"/>
        </w:rPr>
      </w:pPr>
      <w:proofErr w:type="gramStart"/>
      <w:r w:rsidRPr="000F3B48">
        <w:rPr>
          <w:rFonts w:cs="Calibri"/>
          <w:i/>
          <w:sz w:val="22"/>
        </w:rPr>
        <w:lastRenderedPageBreak/>
        <w:t>Introduced by Central Valley High School.</w:t>
      </w:r>
      <w:proofErr w:type="gramEnd"/>
    </w:p>
    <w:p w:rsidR="00954C99" w:rsidRPr="000F3B48" w:rsidRDefault="007C6027" w:rsidP="007C6027">
      <w:pPr>
        <w:jc w:val="center"/>
        <w:rPr>
          <w:rFonts w:cs="Calibri"/>
          <w:b/>
          <w:sz w:val="32"/>
          <w:szCs w:val="32"/>
        </w:rPr>
      </w:pPr>
      <w:r w:rsidRPr="007C6027">
        <w:rPr>
          <w:rFonts w:cs="Calibri"/>
          <w:szCs w:val="24"/>
        </w:rPr>
        <w:br w:type="page"/>
      </w:r>
      <w:r w:rsidR="001B7D77" w:rsidRPr="000F3B48">
        <w:rPr>
          <w:rFonts w:cs="Calibri"/>
          <w:b/>
          <w:sz w:val="32"/>
          <w:szCs w:val="32"/>
        </w:rPr>
        <w:lastRenderedPageBreak/>
        <w:t>B</w:t>
      </w:r>
    </w:p>
    <w:p w:rsidR="00674723" w:rsidRPr="000F3B48" w:rsidRDefault="00674723" w:rsidP="00D46383">
      <w:pPr>
        <w:jc w:val="center"/>
        <w:rPr>
          <w:rFonts w:cs="Calibri"/>
          <w:b/>
          <w:sz w:val="32"/>
          <w:szCs w:val="32"/>
        </w:rPr>
      </w:pPr>
      <w:r w:rsidRPr="000F3B48">
        <w:rPr>
          <w:rFonts w:cs="Calibri"/>
          <w:b/>
          <w:sz w:val="32"/>
          <w:szCs w:val="32"/>
        </w:rPr>
        <w:t>Bill to Further the Development of Nuclear Facilities</w:t>
      </w:r>
    </w:p>
    <w:p w:rsidR="00674723" w:rsidRPr="004F1302" w:rsidRDefault="00674723" w:rsidP="00674723">
      <w:pPr>
        <w:rPr>
          <w:rFonts w:cs="Calibri"/>
        </w:rPr>
      </w:pPr>
    </w:p>
    <w:p w:rsidR="002635F1" w:rsidRPr="000F3B48" w:rsidRDefault="002635F1" w:rsidP="00674723">
      <w:pPr>
        <w:rPr>
          <w:rFonts w:cs="Calibri"/>
          <w:sz w:val="20"/>
          <w:szCs w:val="20"/>
        </w:rPr>
        <w:sectPr w:rsidR="002635F1" w:rsidRPr="000F3B48" w:rsidSect="00D46383">
          <w:type w:val="continuous"/>
          <w:pgSz w:w="12240" w:h="15840"/>
          <w:pgMar w:top="1080" w:right="1080" w:bottom="1080" w:left="1800" w:header="720" w:footer="720" w:gutter="0"/>
          <w:cols w:space="720"/>
          <w:docGrid w:linePitch="360"/>
        </w:sectPr>
      </w:pPr>
    </w:p>
    <w:p w:rsidR="00D46383" w:rsidRPr="00FF7521" w:rsidRDefault="00D46383" w:rsidP="00BA33C0">
      <w:pPr>
        <w:spacing w:line="360" w:lineRule="auto"/>
        <w:ind w:left="1440" w:hanging="1440"/>
        <w:rPr>
          <w:caps/>
          <w:sz w:val="24"/>
        </w:rPr>
      </w:pPr>
      <w:r w:rsidRPr="00FF7521">
        <w:rPr>
          <w:caps/>
          <w:sz w:val="24"/>
        </w:rPr>
        <w:lastRenderedPageBreak/>
        <w:t>BE IT ENACTED BY THE CONGRESS HERE ASSEMBLED THAT:</w:t>
      </w:r>
    </w:p>
    <w:p w:rsidR="00D46383" w:rsidRPr="00FF7521" w:rsidRDefault="00D46383" w:rsidP="00BA33C0">
      <w:pPr>
        <w:spacing w:line="360" w:lineRule="auto"/>
        <w:ind w:left="1440" w:hanging="1440"/>
        <w:rPr>
          <w:rFonts w:cs="Calibri"/>
          <w:b/>
          <w:sz w:val="24"/>
        </w:rPr>
      </w:pPr>
      <w:proofErr w:type="gramStart"/>
      <w:r w:rsidRPr="00FF7521">
        <w:rPr>
          <w:rFonts w:cs="Calibri"/>
          <w:b/>
          <w:sz w:val="24"/>
        </w:rPr>
        <w:t>SECTION 1.</w:t>
      </w:r>
      <w:proofErr w:type="gramEnd"/>
      <w:r w:rsidR="00674723" w:rsidRPr="00FF7521">
        <w:rPr>
          <w:rFonts w:cs="Calibri"/>
          <w:b/>
          <w:sz w:val="24"/>
        </w:rPr>
        <w:t xml:space="preserve"> </w:t>
      </w:r>
    </w:p>
    <w:p w:rsidR="00674723" w:rsidRPr="00FF7521" w:rsidRDefault="00674723" w:rsidP="004F1302">
      <w:pPr>
        <w:numPr>
          <w:ilvl w:val="0"/>
          <w:numId w:val="6"/>
        </w:numPr>
        <w:spacing w:line="360" w:lineRule="auto"/>
        <w:ind w:left="1800"/>
        <w:rPr>
          <w:rFonts w:cs="Calibri"/>
          <w:sz w:val="24"/>
        </w:rPr>
      </w:pPr>
      <w:r w:rsidRPr="00FF7521">
        <w:rPr>
          <w:rFonts w:cs="Calibri"/>
          <w:sz w:val="24"/>
        </w:rPr>
        <w:t xml:space="preserve">Additional funding of $3,500,000,000 </w:t>
      </w:r>
      <w:proofErr w:type="gramStart"/>
      <w:r w:rsidRPr="00FF7521">
        <w:rPr>
          <w:rFonts w:cs="Calibri"/>
          <w:sz w:val="24"/>
        </w:rPr>
        <w:t>be</w:t>
      </w:r>
      <w:proofErr w:type="gramEnd"/>
      <w:r w:rsidRPr="00FF7521">
        <w:rPr>
          <w:rFonts w:cs="Calibri"/>
          <w:sz w:val="24"/>
        </w:rPr>
        <w:t xml:space="preserve"> allocated annually to the development of Nuclear Energy Facilities.</w:t>
      </w:r>
    </w:p>
    <w:p w:rsidR="00674723" w:rsidRPr="00FF7521" w:rsidRDefault="00674723" w:rsidP="004F1302">
      <w:pPr>
        <w:numPr>
          <w:ilvl w:val="0"/>
          <w:numId w:val="6"/>
        </w:numPr>
        <w:spacing w:line="360" w:lineRule="auto"/>
        <w:ind w:left="1800"/>
        <w:rPr>
          <w:rFonts w:cs="Calibri"/>
          <w:sz w:val="24"/>
        </w:rPr>
      </w:pPr>
      <w:r w:rsidRPr="00FF7521">
        <w:rPr>
          <w:rFonts w:cs="Calibri"/>
          <w:sz w:val="24"/>
        </w:rPr>
        <w:t>These funds shall be transferred from the Nuclear Posture Review (NPR) to allow the development of these facilities.</w:t>
      </w:r>
    </w:p>
    <w:p w:rsidR="00674723" w:rsidRPr="00FF7521" w:rsidRDefault="00327246" w:rsidP="00BA33C0">
      <w:pPr>
        <w:spacing w:line="360" w:lineRule="auto"/>
        <w:ind w:left="1440" w:hanging="1440"/>
        <w:rPr>
          <w:rFonts w:cs="Calibri"/>
          <w:sz w:val="24"/>
        </w:rPr>
      </w:pPr>
      <w:proofErr w:type="gramStart"/>
      <w:r w:rsidRPr="00FF7521">
        <w:rPr>
          <w:rFonts w:cs="Calibri"/>
          <w:b/>
          <w:sz w:val="24"/>
        </w:rPr>
        <w:t>SECTION 2.</w:t>
      </w:r>
      <w:proofErr w:type="gramEnd"/>
      <w:r w:rsidRPr="00FF7521">
        <w:rPr>
          <w:rFonts w:cs="Calibri"/>
          <w:sz w:val="24"/>
        </w:rPr>
        <w:t xml:space="preserve"> </w:t>
      </w:r>
      <w:r w:rsidRPr="00FF7521">
        <w:rPr>
          <w:rFonts w:cs="Calibri"/>
          <w:sz w:val="24"/>
        </w:rPr>
        <w:tab/>
      </w:r>
      <w:r w:rsidR="00674723" w:rsidRPr="00FF7521">
        <w:rPr>
          <w:rFonts w:cs="Calibri"/>
          <w:sz w:val="24"/>
        </w:rPr>
        <w:t>A Nuclear Energy Facility is defined as Nuclear power is produced by controlled (i.e., non-explosive) nuclear reactions. Most facilities in America typically use fission to produce nuclear energy.</w:t>
      </w:r>
    </w:p>
    <w:p w:rsidR="00327246" w:rsidRPr="00FF7521" w:rsidRDefault="00327246" w:rsidP="00BA33C0">
      <w:pPr>
        <w:autoSpaceDE w:val="0"/>
        <w:autoSpaceDN w:val="0"/>
        <w:adjustRightInd w:val="0"/>
        <w:spacing w:line="360" w:lineRule="auto"/>
        <w:ind w:left="1440" w:hanging="1440"/>
        <w:rPr>
          <w:rFonts w:cs="Calibri"/>
          <w:b/>
          <w:sz w:val="24"/>
        </w:rPr>
      </w:pPr>
      <w:proofErr w:type="gramStart"/>
      <w:r w:rsidRPr="00FF7521">
        <w:rPr>
          <w:rFonts w:cs="Calibri"/>
          <w:b/>
          <w:sz w:val="24"/>
        </w:rPr>
        <w:t>SECTION 3.</w:t>
      </w:r>
      <w:proofErr w:type="gramEnd"/>
      <w:r w:rsidR="00674723" w:rsidRPr="00FF7521">
        <w:rPr>
          <w:rFonts w:cs="Calibri"/>
          <w:b/>
          <w:sz w:val="24"/>
        </w:rPr>
        <w:t xml:space="preserve"> </w:t>
      </w:r>
    </w:p>
    <w:p w:rsidR="00674723" w:rsidRPr="00FF7521" w:rsidRDefault="00674723" w:rsidP="004F1302">
      <w:pPr>
        <w:numPr>
          <w:ilvl w:val="0"/>
          <w:numId w:val="7"/>
        </w:numPr>
        <w:autoSpaceDE w:val="0"/>
        <w:autoSpaceDN w:val="0"/>
        <w:adjustRightInd w:val="0"/>
        <w:spacing w:line="360" w:lineRule="auto"/>
        <w:ind w:left="1800"/>
        <w:rPr>
          <w:rFonts w:cs="Calibri"/>
          <w:sz w:val="24"/>
        </w:rPr>
      </w:pPr>
      <w:r w:rsidRPr="00FF7521">
        <w:rPr>
          <w:rFonts w:cs="Calibri"/>
          <w:sz w:val="24"/>
        </w:rPr>
        <w:t xml:space="preserve">The U.S. Department of Energy will oversee the construction of these facilities. </w:t>
      </w:r>
    </w:p>
    <w:p w:rsidR="00674723" w:rsidRPr="00FF7521" w:rsidRDefault="00674723" w:rsidP="004F1302">
      <w:pPr>
        <w:numPr>
          <w:ilvl w:val="0"/>
          <w:numId w:val="7"/>
        </w:numPr>
        <w:autoSpaceDE w:val="0"/>
        <w:autoSpaceDN w:val="0"/>
        <w:adjustRightInd w:val="0"/>
        <w:spacing w:line="360" w:lineRule="auto"/>
        <w:ind w:left="1800"/>
        <w:rPr>
          <w:rFonts w:cs="Calibri"/>
          <w:sz w:val="24"/>
        </w:rPr>
      </w:pPr>
      <w:r w:rsidRPr="00FF7521">
        <w:rPr>
          <w:rFonts w:cs="Calibri"/>
          <w:sz w:val="24"/>
        </w:rPr>
        <w:t xml:space="preserve">The Environmental Protection Agency will monitor the project to assure it is built for minimal </w:t>
      </w:r>
      <w:r w:rsidR="00327246" w:rsidRPr="00FF7521">
        <w:rPr>
          <w:rFonts w:cs="Calibri"/>
          <w:sz w:val="24"/>
        </w:rPr>
        <w:t>e</w:t>
      </w:r>
      <w:r w:rsidRPr="00FF7521">
        <w:rPr>
          <w:rFonts w:cs="Calibri"/>
          <w:sz w:val="24"/>
        </w:rPr>
        <w:t>nvironmental impact.</w:t>
      </w:r>
    </w:p>
    <w:p w:rsidR="00674723" w:rsidRPr="00FF7521" w:rsidRDefault="00327246" w:rsidP="00BA33C0">
      <w:pPr>
        <w:autoSpaceDE w:val="0"/>
        <w:autoSpaceDN w:val="0"/>
        <w:adjustRightInd w:val="0"/>
        <w:spacing w:line="360" w:lineRule="auto"/>
        <w:ind w:left="1440" w:hanging="1440"/>
        <w:rPr>
          <w:rFonts w:cs="Calibri"/>
          <w:sz w:val="24"/>
        </w:rPr>
      </w:pPr>
      <w:proofErr w:type="gramStart"/>
      <w:r w:rsidRPr="00FF7521">
        <w:rPr>
          <w:rFonts w:cs="Calibri"/>
          <w:b/>
          <w:sz w:val="24"/>
        </w:rPr>
        <w:t>SECTION 4.</w:t>
      </w:r>
      <w:proofErr w:type="gramEnd"/>
      <w:r w:rsidR="00674723" w:rsidRPr="00FF7521">
        <w:rPr>
          <w:rFonts w:cs="Calibri"/>
          <w:sz w:val="24"/>
        </w:rPr>
        <w:t xml:space="preserve"> </w:t>
      </w:r>
      <w:r w:rsidRPr="00FF7521">
        <w:rPr>
          <w:rFonts w:cs="Calibri"/>
          <w:sz w:val="24"/>
        </w:rPr>
        <w:tab/>
      </w:r>
      <w:r w:rsidR="00674723" w:rsidRPr="00FF7521">
        <w:rPr>
          <w:rFonts w:cs="Calibri"/>
          <w:sz w:val="24"/>
        </w:rPr>
        <w:t>This law will be put into effect in six months and will be in effect for five years.</w:t>
      </w:r>
    </w:p>
    <w:p w:rsidR="00674723" w:rsidRPr="000F3B48" w:rsidRDefault="00674723" w:rsidP="00BA33C0">
      <w:pPr>
        <w:autoSpaceDE w:val="0"/>
        <w:autoSpaceDN w:val="0"/>
        <w:adjustRightInd w:val="0"/>
        <w:spacing w:line="360" w:lineRule="auto"/>
        <w:ind w:left="1440" w:hanging="1440"/>
        <w:rPr>
          <w:rFonts w:cs="Calibri"/>
          <w:sz w:val="24"/>
        </w:rPr>
      </w:pPr>
      <w:proofErr w:type="gramStart"/>
      <w:r w:rsidRPr="000F3B48">
        <w:rPr>
          <w:rFonts w:cs="Calibri"/>
          <w:b/>
          <w:sz w:val="24"/>
        </w:rPr>
        <w:t>S</w:t>
      </w:r>
      <w:r w:rsidR="00327246" w:rsidRPr="000F3B48">
        <w:rPr>
          <w:rFonts w:cs="Calibri"/>
          <w:b/>
          <w:sz w:val="24"/>
        </w:rPr>
        <w:t>ECTION 5.</w:t>
      </w:r>
      <w:proofErr w:type="gramEnd"/>
      <w:r w:rsidRPr="000F3B48">
        <w:rPr>
          <w:rFonts w:cs="Calibri"/>
          <w:sz w:val="24"/>
        </w:rPr>
        <w:t xml:space="preserve"> </w:t>
      </w:r>
      <w:r w:rsidR="00327246" w:rsidRPr="000F3B48">
        <w:rPr>
          <w:rFonts w:cs="Calibri"/>
          <w:sz w:val="24"/>
        </w:rPr>
        <w:tab/>
      </w:r>
      <w:r w:rsidRPr="000F3B48">
        <w:rPr>
          <w:rFonts w:cs="Calibri"/>
          <w:sz w:val="24"/>
        </w:rPr>
        <w:t>All laws in conflict with this legisla</w:t>
      </w:r>
      <w:r w:rsidR="002635F1" w:rsidRPr="000F3B48">
        <w:rPr>
          <w:rFonts w:cs="Calibri"/>
          <w:sz w:val="24"/>
        </w:rPr>
        <w:t>tion are here by null and void.</w:t>
      </w:r>
    </w:p>
    <w:p w:rsidR="002635F1" w:rsidRPr="000F3B48" w:rsidRDefault="002635F1" w:rsidP="00BA33C0">
      <w:pPr>
        <w:autoSpaceDE w:val="0"/>
        <w:autoSpaceDN w:val="0"/>
        <w:adjustRightInd w:val="0"/>
        <w:spacing w:line="360" w:lineRule="auto"/>
        <w:rPr>
          <w:rFonts w:cs="Calibri"/>
          <w:sz w:val="24"/>
          <w:szCs w:val="24"/>
        </w:rPr>
        <w:sectPr w:rsidR="002635F1" w:rsidRPr="000F3B48" w:rsidSect="00D46383">
          <w:type w:val="continuous"/>
          <w:pgSz w:w="12240" w:h="15840"/>
          <w:pgMar w:top="1080" w:right="1080" w:bottom="1080" w:left="1800" w:header="720" w:footer="720" w:gutter="0"/>
          <w:lnNumType w:countBy="1" w:restart="newSection"/>
          <w:cols w:space="720"/>
          <w:docGrid w:linePitch="360"/>
        </w:sectPr>
      </w:pPr>
    </w:p>
    <w:p w:rsidR="00674723" w:rsidRPr="000F3B48" w:rsidRDefault="00D46383" w:rsidP="00BA33C0">
      <w:pPr>
        <w:spacing w:line="360" w:lineRule="auto"/>
        <w:rPr>
          <w:rFonts w:cs="Calibri"/>
          <w:i/>
          <w:sz w:val="20"/>
          <w:szCs w:val="20"/>
        </w:rPr>
      </w:pPr>
      <w:r w:rsidRPr="000F3B48">
        <w:rPr>
          <w:rFonts w:cs="Calibri"/>
          <w:i/>
          <w:sz w:val="20"/>
          <w:szCs w:val="20"/>
        </w:rPr>
        <w:lastRenderedPageBreak/>
        <w:t xml:space="preserve">Introduced by </w:t>
      </w:r>
      <w:r w:rsidR="00674723" w:rsidRPr="000F3B48">
        <w:rPr>
          <w:rFonts w:cs="Calibri"/>
          <w:i/>
          <w:sz w:val="20"/>
          <w:szCs w:val="20"/>
        </w:rPr>
        <w:t>Central Kitsap High School</w:t>
      </w:r>
    </w:p>
    <w:p w:rsidR="007C6027" w:rsidRPr="003A55A7" w:rsidRDefault="00674723" w:rsidP="007C6027">
      <w:pPr>
        <w:pStyle w:val="Heading1"/>
        <w:jc w:val="center"/>
        <w:rPr>
          <w:rFonts w:cs="Calibri"/>
          <w:sz w:val="32"/>
          <w:szCs w:val="32"/>
        </w:rPr>
      </w:pPr>
      <w:r w:rsidRPr="004F1302">
        <w:rPr>
          <w:rFonts w:cs="Calibri"/>
          <w:szCs w:val="24"/>
        </w:rPr>
        <w:br w:type="page"/>
      </w:r>
      <w:r w:rsidR="007C6027" w:rsidRPr="003A55A7">
        <w:rPr>
          <w:rFonts w:cs="Calibri"/>
          <w:sz w:val="32"/>
          <w:szCs w:val="32"/>
        </w:rPr>
        <w:lastRenderedPageBreak/>
        <w:t>C</w:t>
      </w:r>
    </w:p>
    <w:p w:rsidR="007C6027" w:rsidRPr="006E79B1" w:rsidRDefault="007C6027" w:rsidP="007C6027">
      <w:pPr>
        <w:spacing w:after="120"/>
        <w:jc w:val="center"/>
        <w:rPr>
          <w:rFonts w:cs="Calibri"/>
          <w:b/>
          <w:sz w:val="32"/>
          <w:szCs w:val="32"/>
        </w:rPr>
      </w:pPr>
      <w:r w:rsidRPr="006E79B1">
        <w:rPr>
          <w:rFonts w:cs="Calibri"/>
          <w:b/>
          <w:sz w:val="32"/>
          <w:szCs w:val="32"/>
        </w:rPr>
        <w:t>A Resolution to Remove Voter Photo ID Laws That Require Payment to Vote</w:t>
      </w:r>
    </w:p>
    <w:p w:rsidR="007C6027" w:rsidRPr="007C6027" w:rsidRDefault="007C6027" w:rsidP="007C6027">
      <w:pPr>
        <w:pStyle w:val="ListParagraph"/>
        <w:ind w:left="360"/>
        <w:rPr>
          <w:rFonts w:cs="Calibri"/>
          <w:b/>
          <w:sz w:val="20"/>
          <w:szCs w:val="20"/>
        </w:rPr>
      </w:pPr>
    </w:p>
    <w:p w:rsidR="007C6027" w:rsidRPr="007C6027" w:rsidRDefault="007C6027" w:rsidP="007C6027">
      <w:pPr>
        <w:pStyle w:val="ListParagraph"/>
        <w:ind w:left="360"/>
        <w:rPr>
          <w:rFonts w:cs="Calibri"/>
          <w:b/>
          <w:sz w:val="20"/>
          <w:szCs w:val="20"/>
        </w:rPr>
        <w:sectPr w:rsidR="007C6027" w:rsidRPr="007C6027" w:rsidSect="00D46383">
          <w:type w:val="continuous"/>
          <w:pgSz w:w="12240" w:h="15840"/>
          <w:pgMar w:top="1080" w:right="1080" w:bottom="1080" w:left="1800" w:header="720" w:footer="720" w:gutter="0"/>
          <w:cols w:space="720"/>
          <w:docGrid w:linePitch="360"/>
        </w:sectPr>
      </w:pPr>
    </w:p>
    <w:p w:rsidR="007C6027" w:rsidRPr="006E79B1" w:rsidRDefault="007C6027" w:rsidP="007C6027">
      <w:pPr>
        <w:pStyle w:val="ListParagraph"/>
        <w:spacing w:line="360" w:lineRule="auto"/>
        <w:ind w:left="1440" w:hanging="1440"/>
        <w:rPr>
          <w:rFonts w:cs="Calibri"/>
          <w:sz w:val="24"/>
        </w:rPr>
      </w:pPr>
      <w:r w:rsidRPr="006E79B1">
        <w:rPr>
          <w:rFonts w:cs="Calibri"/>
          <w:b/>
          <w:sz w:val="24"/>
        </w:rPr>
        <w:lastRenderedPageBreak/>
        <w:t xml:space="preserve">WHEREAS, </w:t>
      </w:r>
      <w:r w:rsidRPr="006E79B1">
        <w:rPr>
          <w:rFonts w:cs="Calibri"/>
          <w:sz w:val="24"/>
        </w:rPr>
        <w:tab/>
        <w:t>The right to vote is something that is guarant</w:t>
      </w:r>
      <w:r>
        <w:rPr>
          <w:rFonts w:cs="Calibri"/>
          <w:sz w:val="24"/>
        </w:rPr>
        <w:t>eed to all in the United States; a</w:t>
      </w:r>
      <w:r w:rsidRPr="006E79B1">
        <w:rPr>
          <w:rFonts w:cs="Calibri"/>
          <w:sz w:val="24"/>
        </w:rPr>
        <w:t>nd</w:t>
      </w:r>
    </w:p>
    <w:p w:rsidR="007C6027" w:rsidRPr="006E79B1" w:rsidRDefault="007C6027" w:rsidP="007C6027">
      <w:pPr>
        <w:pStyle w:val="ListParagraph"/>
        <w:spacing w:line="360" w:lineRule="auto"/>
        <w:ind w:left="1440" w:hanging="1440"/>
        <w:rPr>
          <w:rFonts w:cs="Calibri"/>
          <w:sz w:val="24"/>
        </w:rPr>
      </w:pPr>
      <w:r w:rsidRPr="006E79B1">
        <w:rPr>
          <w:rFonts w:cs="Calibri"/>
          <w:b/>
          <w:sz w:val="24"/>
        </w:rPr>
        <w:t xml:space="preserve">WHEREAS, </w:t>
      </w:r>
      <w:r>
        <w:rPr>
          <w:rFonts w:cs="Calibri"/>
          <w:sz w:val="24"/>
        </w:rPr>
        <w:tab/>
        <w:t>M</w:t>
      </w:r>
      <w:r w:rsidRPr="006E79B1">
        <w:rPr>
          <w:rFonts w:cs="Calibri"/>
          <w:sz w:val="24"/>
        </w:rPr>
        <w:t>any states in the United States have either implanted or are attempting to implement laws that require voters to have a state issued photo I</w:t>
      </w:r>
      <w:r>
        <w:rPr>
          <w:rFonts w:cs="Calibri"/>
          <w:sz w:val="24"/>
        </w:rPr>
        <w:t>D in order to cast a ballot; and</w:t>
      </w:r>
    </w:p>
    <w:p w:rsidR="007C6027" w:rsidRPr="006E79B1" w:rsidRDefault="007C6027" w:rsidP="007C6027">
      <w:pPr>
        <w:pStyle w:val="ListParagraph"/>
        <w:spacing w:line="360" w:lineRule="auto"/>
        <w:ind w:left="1440" w:hanging="1440"/>
        <w:rPr>
          <w:rFonts w:cs="Calibri"/>
          <w:sz w:val="24"/>
        </w:rPr>
      </w:pPr>
      <w:r w:rsidRPr="006E79B1">
        <w:rPr>
          <w:rFonts w:cs="Calibri"/>
          <w:b/>
          <w:sz w:val="24"/>
        </w:rPr>
        <w:t xml:space="preserve">WHEREAS, </w:t>
      </w:r>
      <w:r>
        <w:rPr>
          <w:rFonts w:cs="Calibri"/>
          <w:b/>
          <w:sz w:val="24"/>
        </w:rPr>
        <w:tab/>
      </w:r>
      <w:r>
        <w:rPr>
          <w:rFonts w:cs="Calibri"/>
          <w:sz w:val="24"/>
        </w:rPr>
        <w:t>M</w:t>
      </w:r>
      <w:r w:rsidRPr="006E79B1">
        <w:rPr>
          <w:rFonts w:cs="Calibri"/>
          <w:sz w:val="24"/>
        </w:rPr>
        <w:t>any</w:t>
      </w:r>
      <w:r>
        <w:rPr>
          <w:rFonts w:cs="Calibri"/>
          <w:sz w:val="24"/>
        </w:rPr>
        <w:t xml:space="preserve"> voters’ ID is not state issued;</w:t>
      </w:r>
      <w:r w:rsidRPr="006E79B1">
        <w:rPr>
          <w:rFonts w:cs="Calibri"/>
          <w:sz w:val="24"/>
        </w:rPr>
        <w:t xml:space="preserve"> and</w:t>
      </w:r>
    </w:p>
    <w:p w:rsidR="007C6027" w:rsidRPr="006E79B1" w:rsidRDefault="007C6027" w:rsidP="007C6027">
      <w:pPr>
        <w:pStyle w:val="ListParagraph"/>
        <w:spacing w:line="360" w:lineRule="auto"/>
        <w:ind w:left="1440" w:hanging="1440"/>
        <w:rPr>
          <w:rFonts w:cs="Calibri"/>
          <w:sz w:val="24"/>
        </w:rPr>
      </w:pPr>
      <w:r w:rsidRPr="006E79B1">
        <w:rPr>
          <w:rFonts w:cs="Calibri"/>
          <w:b/>
          <w:sz w:val="24"/>
        </w:rPr>
        <w:t xml:space="preserve">WHEREAS, </w:t>
      </w:r>
      <w:r>
        <w:rPr>
          <w:rFonts w:cs="Calibri"/>
          <w:b/>
          <w:sz w:val="24"/>
        </w:rPr>
        <w:tab/>
      </w:r>
      <w:r>
        <w:rPr>
          <w:rFonts w:cs="Calibri"/>
          <w:sz w:val="24"/>
        </w:rPr>
        <w:t>M</w:t>
      </w:r>
      <w:r w:rsidRPr="006E79B1">
        <w:rPr>
          <w:rFonts w:cs="Calibri"/>
          <w:sz w:val="24"/>
        </w:rPr>
        <w:t>any people are unable to go to a DMV in order to get the required photo ID, due to a large distance between the potential voter</w:t>
      </w:r>
      <w:r>
        <w:rPr>
          <w:rFonts w:cs="Calibri"/>
          <w:sz w:val="24"/>
        </w:rPr>
        <w:t xml:space="preserve"> and a DMV site;</w:t>
      </w:r>
      <w:r w:rsidRPr="006E79B1">
        <w:rPr>
          <w:rFonts w:cs="Calibri"/>
          <w:sz w:val="24"/>
        </w:rPr>
        <w:t xml:space="preserve"> and </w:t>
      </w:r>
    </w:p>
    <w:p w:rsidR="007C6027" w:rsidRPr="006E79B1" w:rsidRDefault="007C6027" w:rsidP="007C6027">
      <w:pPr>
        <w:pStyle w:val="ListParagraph"/>
        <w:spacing w:line="360" w:lineRule="auto"/>
        <w:ind w:left="1440" w:hanging="1440"/>
        <w:rPr>
          <w:rFonts w:cs="Calibri"/>
          <w:sz w:val="24"/>
        </w:rPr>
      </w:pPr>
      <w:r w:rsidRPr="006E79B1">
        <w:rPr>
          <w:rFonts w:cs="Calibri"/>
          <w:b/>
          <w:sz w:val="24"/>
        </w:rPr>
        <w:t xml:space="preserve">WHEREAS, </w:t>
      </w:r>
      <w:r>
        <w:rPr>
          <w:rFonts w:cs="Calibri"/>
          <w:b/>
          <w:sz w:val="24"/>
        </w:rPr>
        <w:tab/>
      </w:r>
      <w:r>
        <w:rPr>
          <w:rFonts w:cs="Calibri"/>
          <w:sz w:val="24"/>
        </w:rPr>
        <w:t>M</w:t>
      </w:r>
      <w:r w:rsidRPr="006E79B1">
        <w:rPr>
          <w:rFonts w:cs="Calibri"/>
          <w:sz w:val="24"/>
        </w:rPr>
        <w:t>any people do not have the required documentation for the photo ID. Or they do not have the money to a</w:t>
      </w:r>
      <w:r>
        <w:rPr>
          <w:rFonts w:cs="Calibri"/>
          <w:sz w:val="24"/>
        </w:rPr>
        <w:t>fford photo ID; which costs $20; a</w:t>
      </w:r>
      <w:r w:rsidRPr="006E79B1">
        <w:rPr>
          <w:rFonts w:cs="Calibri"/>
          <w:sz w:val="24"/>
        </w:rPr>
        <w:t>nd</w:t>
      </w:r>
    </w:p>
    <w:p w:rsidR="007C6027" w:rsidRPr="006E79B1" w:rsidRDefault="007C6027" w:rsidP="007C6027">
      <w:pPr>
        <w:pStyle w:val="ListParagraph"/>
        <w:spacing w:line="360" w:lineRule="auto"/>
        <w:ind w:left="1440" w:hanging="1440"/>
        <w:rPr>
          <w:rFonts w:cs="Calibri"/>
          <w:sz w:val="24"/>
        </w:rPr>
      </w:pPr>
      <w:r w:rsidRPr="006E79B1">
        <w:rPr>
          <w:rFonts w:cs="Calibri"/>
          <w:b/>
          <w:sz w:val="24"/>
        </w:rPr>
        <w:t xml:space="preserve">WHEREAS, </w:t>
      </w:r>
      <w:r>
        <w:rPr>
          <w:rFonts w:cs="Calibri"/>
          <w:b/>
          <w:sz w:val="24"/>
        </w:rPr>
        <w:tab/>
      </w:r>
      <w:r>
        <w:rPr>
          <w:rFonts w:cs="Calibri"/>
          <w:sz w:val="24"/>
        </w:rPr>
        <w:t>V</w:t>
      </w:r>
      <w:r w:rsidRPr="006E79B1">
        <w:rPr>
          <w:rFonts w:cs="Calibri"/>
          <w:sz w:val="24"/>
        </w:rPr>
        <w:t>oter fraud is at 0.000004%, which is 1/25000, which does not have a substan</w:t>
      </w:r>
      <w:r>
        <w:rPr>
          <w:rFonts w:cs="Calibri"/>
          <w:sz w:val="24"/>
        </w:rPr>
        <w:t>tial impact on elections;</w:t>
      </w:r>
      <w:r w:rsidRPr="006E79B1">
        <w:rPr>
          <w:rFonts w:cs="Calibri"/>
          <w:sz w:val="24"/>
        </w:rPr>
        <w:t xml:space="preserve"> and</w:t>
      </w:r>
    </w:p>
    <w:p w:rsidR="007C6027" w:rsidRPr="006E79B1" w:rsidRDefault="007C6027" w:rsidP="007C6027">
      <w:pPr>
        <w:pStyle w:val="ListParagraph"/>
        <w:spacing w:line="360" w:lineRule="auto"/>
        <w:ind w:left="1440" w:hanging="1440"/>
        <w:rPr>
          <w:rFonts w:cs="Calibri"/>
          <w:sz w:val="24"/>
        </w:rPr>
      </w:pPr>
      <w:r w:rsidRPr="006E79B1">
        <w:rPr>
          <w:rFonts w:cs="Calibri"/>
          <w:b/>
          <w:sz w:val="24"/>
        </w:rPr>
        <w:t xml:space="preserve">WHEREAS, </w:t>
      </w:r>
      <w:r>
        <w:rPr>
          <w:rFonts w:cs="Calibri"/>
          <w:b/>
          <w:sz w:val="24"/>
        </w:rPr>
        <w:tab/>
      </w:r>
      <w:r>
        <w:rPr>
          <w:rFonts w:cs="Calibri"/>
          <w:sz w:val="24"/>
        </w:rPr>
        <w:t>T</w:t>
      </w:r>
      <w:r w:rsidRPr="006E79B1">
        <w:rPr>
          <w:rFonts w:cs="Calibri"/>
          <w:sz w:val="24"/>
        </w:rPr>
        <w:t xml:space="preserve">ales of voter fraud have been exaggerated, and can be completely false; giving little justification for a great need </w:t>
      </w:r>
      <w:r>
        <w:rPr>
          <w:rFonts w:cs="Calibri"/>
          <w:sz w:val="24"/>
        </w:rPr>
        <w:t>in state issued photo ID laws; a</w:t>
      </w:r>
      <w:r w:rsidRPr="006E79B1">
        <w:rPr>
          <w:rFonts w:cs="Calibri"/>
          <w:sz w:val="24"/>
        </w:rPr>
        <w:t xml:space="preserve">nd </w:t>
      </w:r>
    </w:p>
    <w:p w:rsidR="007C6027" w:rsidRPr="006E79B1" w:rsidRDefault="007C6027" w:rsidP="007C6027">
      <w:pPr>
        <w:pStyle w:val="ListParagraph"/>
        <w:spacing w:line="360" w:lineRule="auto"/>
        <w:ind w:left="1440" w:hanging="1440"/>
        <w:rPr>
          <w:rFonts w:cs="Calibri"/>
          <w:sz w:val="24"/>
        </w:rPr>
      </w:pPr>
      <w:r w:rsidRPr="006E79B1">
        <w:rPr>
          <w:rFonts w:cs="Calibri"/>
          <w:b/>
          <w:sz w:val="24"/>
        </w:rPr>
        <w:t xml:space="preserve">WHEREAS, </w:t>
      </w:r>
      <w:r>
        <w:rPr>
          <w:rFonts w:cs="Calibri"/>
          <w:b/>
          <w:sz w:val="24"/>
        </w:rPr>
        <w:tab/>
      </w:r>
      <w:r>
        <w:rPr>
          <w:rFonts w:cs="Calibri"/>
          <w:sz w:val="24"/>
        </w:rPr>
        <w:t>T</w:t>
      </w:r>
      <w:r w:rsidRPr="006E79B1">
        <w:rPr>
          <w:rFonts w:cs="Calibri"/>
          <w:sz w:val="24"/>
        </w:rPr>
        <w:t>hese laws dampen the voice of the minorities; the old, sick, poor, and the young; kee</w:t>
      </w:r>
      <w:r>
        <w:rPr>
          <w:rFonts w:cs="Calibri"/>
          <w:sz w:val="24"/>
        </w:rPr>
        <w:t>ping them from the ballet box; a</w:t>
      </w:r>
      <w:r w:rsidRPr="006E79B1">
        <w:rPr>
          <w:rFonts w:cs="Calibri"/>
          <w:sz w:val="24"/>
        </w:rPr>
        <w:t>nd</w:t>
      </w:r>
    </w:p>
    <w:p w:rsidR="007C6027" w:rsidRPr="006E79B1" w:rsidRDefault="007C6027" w:rsidP="007C6027">
      <w:pPr>
        <w:pStyle w:val="ListParagraph"/>
        <w:spacing w:line="360" w:lineRule="auto"/>
        <w:ind w:left="1440" w:hanging="1440"/>
        <w:rPr>
          <w:rFonts w:cs="Calibri"/>
          <w:sz w:val="24"/>
        </w:rPr>
      </w:pPr>
      <w:r w:rsidRPr="006E79B1">
        <w:rPr>
          <w:rFonts w:cs="Calibri"/>
          <w:b/>
          <w:sz w:val="24"/>
        </w:rPr>
        <w:t xml:space="preserve">WHEREAS, </w:t>
      </w:r>
      <w:r>
        <w:rPr>
          <w:rFonts w:cs="Calibri"/>
          <w:b/>
          <w:sz w:val="24"/>
        </w:rPr>
        <w:tab/>
      </w:r>
      <w:r>
        <w:rPr>
          <w:rFonts w:cs="Calibri"/>
          <w:sz w:val="24"/>
        </w:rPr>
        <w:t>I</w:t>
      </w:r>
      <w:r w:rsidRPr="006E79B1">
        <w:rPr>
          <w:rFonts w:cs="Calibri"/>
          <w:sz w:val="24"/>
        </w:rPr>
        <w:t>t is reasonable to provide photo ID, it is unreasonable and un</w:t>
      </w:r>
      <w:r>
        <w:rPr>
          <w:rFonts w:cs="Calibri"/>
          <w:sz w:val="24"/>
        </w:rPr>
        <w:t>fair to make people pay to vote;</w:t>
      </w:r>
      <w:r w:rsidRPr="006E79B1">
        <w:rPr>
          <w:rFonts w:cs="Calibri"/>
          <w:sz w:val="24"/>
        </w:rPr>
        <w:t xml:space="preserve"> and</w:t>
      </w:r>
    </w:p>
    <w:p w:rsidR="007C6027" w:rsidRPr="006E79B1" w:rsidRDefault="007C6027" w:rsidP="007C6027">
      <w:pPr>
        <w:pStyle w:val="ListParagraph"/>
        <w:spacing w:line="360" w:lineRule="auto"/>
        <w:ind w:left="1440" w:hanging="1440"/>
        <w:rPr>
          <w:rFonts w:cs="Calibri"/>
          <w:sz w:val="24"/>
        </w:rPr>
      </w:pPr>
      <w:r w:rsidRPr="006E79B1">
        <w:rPr>
          <w:rFonts w:cs="Calibri"/>
          <w:b/>
          <w:sz w:val="24"/>
        </w:rPr>
        <w:t xml:space="preserve">WHEREAS, </w:t>
      </w:r>
      <w:r>
        <w:rPr>
          <w:rFonts w:cs="Calibri"/>
          <w:b/>
          <w:sz w:val="24"/>
        </w:rPr>
        <w:tab/>
      </w:r>
      <w:r w:rsidRPr="006E79B1">
        <w:rPr>
          <w:rFonts w:cs="Calibri"/>
          <w:sz w:val="24"/>
        </w:rPr>
        <w:t xml:space="preserve">Pennsylvania has put a system into place to give free IDs specifically </w:t>
      </w:r>
      <w:r>
        <w:rPr>
          <w:rFonts w:cs="Calibri"/>
          <w:sz w:val="24"/>
        </w:rPr>
        <w:t>for voting; now, t</w:t>
      </w:r>
      <w:r w:rsidRPr="006E79B1">
        <w:rPr>
          <w:rFonts w:cs="Calibri"/>
          <w:sz w:val="24"/>
        </w:rPr>
        <w:t>herefore</w:t>
      </w:r>
      <w:r>
        <w:rPr>
          <w:rFonts w:cs="Calibri"/>
          <w:sz w:val="24"/>
        </w:rPr>
        <w:t>,</w:t>
      </w:r>
      <w:r w:rsidRPr="006E79B1">
        <w:rPr>
          <w:rFonts w:cs="Calibri"/>
          <w:sz w:val="24"/>
        </w:rPr>
        <w:t xml:space="preserve"> be it </w:t>
      </w:r>
    </w:p>
    <w:p w:rsidR="007C6027" w:rsidRPr="00753688" w:rsidRDefault="007C6027" w:rsidP="007C6027">
      <w:pPr>
        <w:pStyle w:val="ListParagraph"/>
        <w:spacing w:line="360" w:lineRule="auto"/>
        <w:ind w:left="1440" w:hanging="1440"/>
        <w:rPr>
          <w:rFonts w:cs="Calibri"/>
          <w:sz w:val="24"/>
        </w:rPr>
        <w:sectPr w:rsidR="007C6027" w:rsidRPr="00753688" w:rsidSect="00D46383">
          <w:type w:val="continuous"/>
          <w:pgSz w:w="12240" w:h="15840"/>
          <w:pgMar w:top="1080" w:right="1080" w:bottom="1080" w:left="1800" w:header="720" w:footer="720" w:gutter="0"/>
          <w:lnNumType w:countBy="1" w:restart="newSection"/>
          <w:cols w:space="720"/>
          <w:docGrid w:linePitch="360"/>
        </w:sectPr>
      </w:pPr>
      <w:r w:rsidRPr="006E79B1">
        <w:rPr>
          <w:rFonts w:cs="Calibri"/>
          <w:b/>
          <w:sz w:val="24"/>
        </w:rPr>
        <w:t xml:space="preserve">RESOLVED, </w:t>
      </w:r>
      <w:r>
        <w:rPr>
          <w:rFonts w:cs="Calibri"/>
          <w:b/>
          <w:sz w:val="24"/>
        </w:rPr>
        <w:tab/>
      </w:r>
      <w:r w:rsidRPr="006E79B1">
        <w:rPr>
          <w:rFonts w:cs="Calibri"/>
          <w:sz w:val="24"/>
        </w:rPr>
        <w:t xml:space="preserve">By the Congress here assembled </w:t>
      </w:r>
      <w:r>
        <w:rPr>
          <w:rFonts w:cs="Calibri"/>
          <w:sz w:val="24"/>
        </w:rPr>
        <w:t>t</w:t>
      </w:r>
      <w:r w:rsidRPr="006E79B1">
        <w:rPr>
          <w:rFonts w:cs="Calibri"/>
          <w:sz w:val="24"/>
        </w:rPr>
        <w:t>hat all states in the United States of America do not pass laws that require any form of payment in</w:t>
      </w:r>
      <w:r>
        <w:rPr>
          <w:rFonts w:cs="Calibri"/>
          <w:sz w:val="24"/>
        </w:rPr>
        <w:t xml:space="preserve"> order to vote in any election.</w:t>
      </w:r>
    </w:p>
    <w:p w:rsidR="007C6027" w:rsidRPr="006E79B1" w:rsidRDefault="007C6027" w:rsidP="007C6027">
      <w:pPr>
        <w:rPr>
          <w:rFonts w:cs="Calibri"/>
          <w:i/>
          <w:sz w:val="20"/>
          <w:szCs w:val="20"/>
        </w:rPr>
      </w:pPr>
      <w:r w:rsidRPr="006E79B1">
        <w:rPr>
          <w:rFonts w:cs="Calibri"/>
          <w:i/>
          <w:sz w:val="20"/>
          <w:szCs w:val="20"/>
        </w:rPr>
        <w:lastRenderedPageBreak/>
        <w:t>Introduced by Ferris High School</w:t>
      </w:r>
    </w:p>
    <w:p w:rsidR="003A55A7" w:rsidRPr="003A55A7" w:rsidRDefault="007C6027" w:rsidP="003A55A7">
      <w:pPr>
        <w:jc w:val="center"/>
        <w:rPr>
          <w:rFonts w:cs="Calibri"/>
          <w:b/>
          <w:sz w:val="32"/>
          <w:szCs w:val="32"/>
        </w:rPr>
      </w:pPr>
      <w:r w:rsidRPr="007C6027">
        <w:rPr>
          <w:rFonts w:cs="Calibri"/>
          <w:sz w:val="22"/>
          <w:szCs w:val="22"/>
        </w:rPr>
        <w:br w:type="page"/>
      </w:r>
      <w:r w:rsidR="003A55A7" w:rsidRPr="003A55A7">
        <w:rPr>
          <w:rFonts w:cs="Calibri"/>
          <w:b/>
          <w:sz w:val="32"/>
          <w:szCs w:val="32"/>
        </w:rPr>
        <w:lastRenderedPageBreak/>
        <w:t>D</w:t>
      </w:r>
    </w:p>
    <w:p w:rsidR="003A55A7" w:rsidRPr="003A55A7" w:rsidRDefault="003A55A7" w:rsidP="003A55A7">
      <w:pPr>
        <w:jc w:val="center"/>
        <w:rPr>
          <w:rFonts w:cs="Calibri"/>
          <w:b/>
          <w:sz w:val="32"/>
          <w:szCs w:val="32"/>
        </w:rPr>
      </w:pPr>
      <w:r w:rsidRPr="003A55A7">
        <w:rPr>
          <w:rFonts w:cs="Calibri"/>
          <w:b/>
          <w:sz w:val="32"/>
          <w:szCs w:val="32"/>
        </w:rPr>
        <w:t>A Resolution to Repeal the 2nd Degree Manslaughter Penalty</w:t>
      </w:r>
    </w:p>
    <w:p w:rsidR="003A55A7" w:rsidRPr="003A55A7" w:rsidRDefault="003A55A7" w:rsidP="003A55A7">
      <w:pPr>
        <w:jc w:val="center"/>
        <w:rPr>
          <w:rFonts w:cs="Calibri"/>
          <w:b/>
          <w:sz w:val="20"/>
          <w:szCs w:val="20"/>
        </w:rPr>
      </w:pPr>
      <w:r w:rsidRPr="003A55A7">
        <w:rPr>
          <w:rFonts w:cs="Calibri"/>
          <w:b/>
          <w:sz w:val="20"/>
          <w:szCs w:val="20"/>
        </w:rPr>
        <w:t xml:space="preserve"> </w:t>
      </w:r>
    </w:p>
    <w:p w:rsidR="003A55A7" w:rsidRPr="003A55A7" w:rsidRDefault="003A55A7" w:rsidP="003A55A7">
      <w:pPr>
        <w:jc w:val="center"/>
        <w:rPr>
          <w:rFonts w:cs="Calibri"/>
          <w:b/>
          <w:sz w:val="32"/>
          <w:szCs w:val="32"/>
        </w:rPr>
        <w:sectPr w:rsidR="003A55A7" w:rsidRPr="003A55A7" w:rsidSect="00D46383">
          <w:type w:val="continuous"/>
          <w:pgSz w:w="12240" w:h="15840"/>
          <w:pgMar w:top="720" w:right="1080" w:bottom="720" w:left="1800" w:header="720" w:footer="720" w:gutter="0"/>
          <w:cols w:space="720"/>
          <w:docGrid w:linePitch="245"/>
        </w:sectPr>
      </w:pPr>
    </w:p>
    <w:p w:rsidR="003A55A7" w:rsidRPr="003A55A7" w:rsidRDefault="003A55A7" w:rsidP="003A55A7">
      <w:pPr>
        <w:spacing w:line="360" w:lineRule="auto"/>
        <w:ind w:left="1440" w:hanging="1440"/>
        <w:rPr>
          <w:rFonts w:cs="Calibri"/>
          <w:sz w:val="24"/>
          <w:szCs w:val="24"/>
        </w:rPr>
      </w:pPr>
      <w:r w:rsidRPr="003A55A7">
        <w:rPr>
          <w:rFonts w:cs="Calibri"/>
          <w:b/>
          <w:sz w:val="24"/>
          <w:szCs w:val="24"/>
        </w:rPr>
        <w:lastRenderedPageBreak/>
        <w:t>WHEREAS,</w:t>
      </w:r>
      <w:r w:rsidRPr="003A55A7">
        <w:rPr>
          <w:rFonts w:cs="Calibri"/>
          <w:sz w:val="24"/>
          <w:szCs w:val="24"/>
        </w:rPr>
        <w:tab/>
        <w:t>The penalty for 2</w:t>
      </w:r>
      <w:r w:rsidRPr="003A55A7">
        <w:rPr>
          <w:rFonts w:cs="Calibri"/>
          <w:sz w:val="24"/>
          <w:szCs w:val="24"/>
          <w:vertAlign w:val="superscript"/>
        </w:rPr>
        <w:t>nd</w:t>
      </w:r>
      <w:r w:rsidRPr="003A55A7">
        <w:rPr>
          <w:rFonts w:cs="Calibri"/>
          <w:sz w:val="24"/>
          <w:szCs w:val="24"/>
        </w:rPr>
        <w:t xml:space="preserve"> degree manslaughter is an average sentence of four years imprisonment; and</w:t>
      </w:r>
    </w:p>
    <w:p w:rsidR="003A55A7" w:rsidRPr="003A55A7" w:rsidRDefault="003A55A7" w:rsidP="003A55A7">
      <w:pPr>
        <w:spacing w:line="360" w:lineRule="auto"/>
        <w:ind w:left="1440" w:hanging="1440"/>
        <w:rPr>
          <w:rFonts w:cs="Calibri"/>
          <w:sz w:val="24"/>
          <w:szCs w:val="24"/>
        </w:rPr>
      </w:pPr>
      <w:r w:rsidRPr="003A55A7">
        <w:rPr>
          <w:rFonts w:cs="Calibri"/>
          <w:b/>
          <w:sz w:val="24"/>
          <w:szCs w:val="24"/>
        </w:rPr>
        <w:t>WHEREAS,</w:t>
      </w:r>
      <w:r w:rsidRPr="003A55A7">
        <w:rPr>
          <w:rFonts w:cs="Calibri"/>
          <w:sz w:val="24"/>
          <w:szCs w:val="24"/>
        </w:rPr>
        <w:tab/>
        <w:t>Manslaughter in the 2</w:t>
      </w:r>
      <w:r w:rsidRPr="003A55A7">
        <w:rPr>
          <w:rFonts w:cs="Calibri"/>
          <w:sz w:val="24"/>
          <w:szCs w:val="24"/>
          <w:vertAlign w:val="superscript"/>
        </w:rPr>
        <w:t>nd</w:t>
      </w:r>
      <w:r w:rsidRPr="003A55A7">
        <w:rPr>
          <w:rFonts w:cs="Calibri"/>
          <w:sz w:val="24"/>
          <w:szCs w:val="24"/>
        </w:rPr>
        <w:t xml:space="preserve"> degree is the </w:t>
      </w:r>
      <w:r w:rsidRPr="003A55A7">
        <w:rPr>
          <w:rFonts w:cs="Calibri"/>
          <w:iCs/>
          <w:sz w:val="24"/>
          <w:szCs w:val="24"/>
          <w:shd w:val="clear" w:color="auto" w:fill="FFFFFF"/>
        </w:rPr>
        <w:t>act of unlawfully killing another human being unintentionally, and without premeditation; and</w:t>
      </w:r>
    </w:p>
    <w:p w:rsidR="003A55A7" w:rsidRPr="003A55A7" w:rsidRDefault="003A55A7" w:rsidP="003A55A7">
      <w:pPr>
        <w:spacing w:line="360" w:lineRule="auto"/>
        <w:ind w:left="1440" w:hanging="1440"/>
        <w:rPr>
          <w:rFonts w:cs="Calibri"/>
          <w:sz w:val="24"/>
          <w:szCs w:val="24"/>
        </w:rPr>
      </w:pPr>
      <w:r w:rsidRPr="003A55A7">
        <w:rPr>
          <w:rFonts w:cs="Calibri"/>
          <w:b/>
          <w:iCs/>
          <w:sz w:val="24"/>
          <w:szCs w:val="24"/>
          <w:shd w:val="clear" w:color="auto" w:fill="FFFFFF"/>
        </w:rPr>
        <w:t>WHEREAS,</w:t>
      </w:r>
      <w:r w:rsidRPr="003A55A7">
        <w:rPr>
          <w:rFonts w:cs="Calibri"/>
          <w:iCs/>
          <w:sz w:val="24"/>
          <w:szCs w:val="24"/>
          <w:shd w:val="clear" w:color="auto" w:fill="FFFFFF"/>
        </w:rPr>
        <w:tab/>
        <w:t>People who are convicted of manslaughter, who have no criminal history and no previous intention of killing anyone, need psychological help and rehabilitation rather than imprisonment; and</w:t>
      </w:r>
    </w:p>
    <w:p w:rsidR="003A55A7" w:rsidRPr="003A55A7" w:rsidRDefault="003A55A7" w:rsidP="003A55A7">
      <w:pPr>
        <w:spacing w:line="360" w:lineRule="auto"/>
        <w:ind w:left="1440" w:hanging="1440"/>
        <w:rPr>
          <w:rFonts w:cs="Calibri"/>
          <w:sz w:val="24"/>
          <w:szCs w:val="24"/>
        </w:rPr>
      </w:pPr>
      <w:r w:rsidRPr="003A55A7">
        <w:rPr>
          <w:rFonts w:cs="Calibri"/>
          <w:b/>
          <w:iCs/>
          <w:sz w:val="24"/>
          <w:szCs w:val="24"/>
          <w:shd w:val="clear" w:color="auto" w:fill="FFFFFF"/>
        </w:rPr>
        <w:t>WHEREAS,</w:t>
      </w:r>
      <w:r w:rsidRPr="003A55A7">
        <w:rPr>
          <w:rFonts w:cs="Calibri"/>
          <w:iCs/>
          <w:sz w:val="24"/>
          <w:szCs w:val="24"/>
          <w:shd w:val="clear" w:color="auto" w:fill="FFFFFF"/>
        </w:rPr>
        <w:tab/>
        <w:t>Those who have committed involuntary or 2</w:t>
      </w:r>
      <w:r w:rsidRPr="003A55A7">
        <w:rPr>
          <w:rFonts w:cs="Calibri"/>
          <w:iCs/>
          <w:sz w:val="24"/>
          <w:szCs w:val="24"/>
          <w:shd w:val="clear" w:color="auto" w:fill="FFFFFF"/>
          <w:vertAlign w:val="superscript"/>
        </w:rPr>
        <w:t>nd</w:t>
      </w:r>
      <w:r w:rsidRPr="003A55A7">
        <w:rPr>
          <w:rFonts w:cs="Calibri"/>
          <w:iCs/>
          <w:sz w:val="24"/>
          <w:szCs w:val="24"/>
          <w:shd w:val="clear" w:color="auto" w:fill="FFFFFF"/>
        </w:rPr>
        <w:t xml:space="preserve"> degree manslaughter have gone through enormously emotional trauma, and need the help of all organizations for rehabilitation or therapy  to reenter society and be productive citizens in the community; now, therefore, be it</w:t>
      </w:r>
    </w:p>
    <w:p w:rsidR="003A55A7" w:rsidRPr="003A55A7" w:rsidRDefault="003A55A7" w:rsidP="003A55A7">
      <w:pPr>
        <w:spacing w:line="360" w:lineRule="auto"/>
        <w:ind w:left="1440" w:hanging="1440"/>
        <w:rPr>
          <w:rFonts w:cs="Calibri"/>
          <w:sz w:val="24"/>
          <w:szCs w:val="24"/>
        </w:rPr>
      </w:pPr>
      <w:r w:rsidRPr="003A55A7">
        <w:rPr>
          <w:rFonts w:cs="Calibri"/>
          <w:b/>
          <w:iCs/>
          <w:sz w:val="24"/>
          <w:szCs w:val="24"/>
          <w:shd w:val="clear" w:color="auto" w:fill="FFFFFF"/>
        </w:rPr>
        <w:t>RESOLVED,</w:t>
      </w:r>
      <w:r w:rsidRPr="003A55A7">
        <w:rPr>
          <w:rFonts w:cs="Calibri"/>
          <w:iCs/>
          <w:sz w:val="24"/>
          <w:szCs w:val="24"/>
          <w:shd w:val="clear" w:color="auto" w:fill="FFFFFF"/>
        </w:rPr>
        <w:tab/>
        <w:t>By the Congress here assembled that the penalties for 2</w:t>
      </w:r>
      <w:r w:rsidRPr="003A55A7">
        <w:rPr>
          <w:rFonts w:cs="Calibri"/>
          <w:iCs/>
          <w:sz w:val="24"/>
          <w:szCs w:val="24"/>
          <w:shd w:val="clear" w:color="auto" w:fill="FFFFFF"/>
          <w:vertAlign w:val="superscript"/>
        </w:rPr>
        <w:t>nd</w:t>
      </w:r>
      <w:r w:rsidRPr="003A55A7">
        <w:rPr>
          <w:rFonts w:cs="Calibri"/>
          <w:iCs/>
          <w:sz w:val="24"/>
          <w:szCs w:val="24"/>
          <w:shd w:val="clear" w:color="auto" w:fill="FFFFFF"/>
        </w:rPr>
        <w:t xml:space="preserve"> degree manslaughter be repealed and replaced with humane treatment and assistance for those who commit 2</w:t>
      </w:r>
      <w:r w:rsidRPr="003A55A7">
        <w:rPr>
          <w:rFonts w:cs="Calibri"/>
          <w:iCs/>
          <w:sz w:val="24"/>
          <w:szCs w:val="24"/>
          <w:shd w:val="clear" w:color="auto" w:fill="FFFFFF"/>
          <w:vertAlign w:val="superscript"/>
        </w:rPr>
        <w:t>nd</w:t>
      </w:r>
      <w:r w:rsidRPr="003A55A7">
        <w:rPr>
          <w:rFonts w:cs="Calibri"/>
          <w:iCs/>
          <w:sz w:val="24"/>
          <w:szCs w:val="24"/>
          <w:shd w:val="clear" w:color="auto" w:fill="FFFFFF"/>
        </w:rPr>
        <w:t xml:space="preserve"> degree manslaughter.</w:t>
      </w:r>
    </w:p>
    <w:p w:rsidR="003A55A7" w:rsidRPr="003A55A7" w:rsidRDefault="003A55A7" w:rsidP="003A55A7">
      <w:pPr>
        <w:spacing w:line="360" w:lineRule="auto"/>
        <w:ind w:left="1440" w:hanging="1440"/>
        <w:rPr>
          <w:rFonts w:cs="Calibri"/>
          <w:iCs/>
          <w:shd w:val="clear" w:color="auto" w:fill="FFFFFF"/>
        </w:rPr>
        <w:sectPr w:rsidR="003A55A7" w:rsidRPr="003A55A7" w:rsidSect="00D46383">
          <w:type w:val="continuous"/>
          <w:pgSz w:w="12240" w:h="15840"/>
          <w:pgMar w:top="720" w:right="1080" w:bottom="720" w:left="1800" w:header="720" w:footer="720" w:gutter="0"/>
          <w:lnNumType w:countBy="1" w:restart="newSection"/>
          <w:cols w:space="720"/>
          <w:docGrid w:linePitch="245"/>
        </w:sectPr>
      </w:pPr>
    </w:p>
    <w:p w:rsidR="003A55A7" w:rsidRPr="003A55A7" w:rsidRDefault="003A55A7" w:rsidP="003A55A7">
      <w:pPr>
        <w:spacing w:line="360" w:lineRule="auto"/>
        <w:ind w:left="1440" w:hanging="1440"/>
        <w:rPr>
          <w:rFonts w:cs="Calibri"/>
          <w:i/>
          <w:sz w:val="20"/>
          <w:szCs w:val="20"/>
        </w:rPr>
      </w:pPr>
      <w:r w:rsidRPr="003A55A7">
        <w:rPr>
          <w:rFonts w:cs="Calibri"/>
          <w:i/>
          <w:iCs/>
          <w:sz w:val="20"/>
          <w:szCs w:val="20"/>
          <w:shd w:val="clear" w:color="auto" w:fill="FFFFFF"/>
        </w:rPr>
        <w:lastRenderedPageBreak/>
        <w:t>Introduced by TEC Debate</w:t>
      </w:r>
    </w:p>
    <w:p w:rsidR="003A55A7" w:rsidRPr="003A55A7" w:rsidRDefault="003A55A7" w:rsidP="003A55A7">
      <w:pPr>
        <w:rPr>
          <w:rFonts w:cs="Calibri"/>
        </w:rPr>
      </w:pPr>
    </w:p>
    <w:p w:rsidR="003A55A7" w:rsidRPr="003A55A7" w:rsidRDefault="003A55A7" w:rsidP="003A55A7">
      <w:pPr>
        <w:pStyle w:val="Heading1"/>
        <w:jc w:val="center"/>
        <w:rPr>
          <w:rFonts w:cs="Calibri"/>
          <w:sz w:val="32"/>
          <w:szCs w:val="32"/>
        </w:rPr>
      </w:pPr>
      <w:r w:rsidRPr="003A55A7">
        <w:rPr>
          <w:rFonts w:cs="Calibri"/>
          <w:b w:val="0"/>
          <w:sz w:val="20"/>
          <w:szCs w:val="20"/>
        </w:rPr>
        <w:br w:type="page"/>
      </w:r>
      <w:r w:rsidRPr="003A55A7">
        <w:rPr>
          <w:rFonts w:cs="Calibri"/>
          <w:sz w:val="32"/>
          <w:szCs w:val="32"/>
        </w:rPr>
        <w:lastRenderedPageBreak/>
        <w:t>E</w:t>
      </w:r>
    </w:p>
    <w:p w:rsidR="003A55A7" w:rsidRPr="003A55A7" w:rsidRDefault="003A55A7" w:rsidP="003A55A7">
      <w:pPr>
        <w:jc w:val="center"/>
        <w:rPr>
          <w:rFonts w:cs="Calibri"/>
          <w:b/>
          <w:bCs/>
          <w:sz w:val="20"/>
          <w:szCs w:val="20"/>
        </w:rPr>
      </w:pPr>
      <w:r w:rsidRPr="000C215F">
        <w:rPr>
          <w:rFonts w:cs="Calibri"/>
          <w:b/>
          <w:sz w:val="32"/>
          <w:szCs w:val="32"/>
        </w:rPr>
        <w:t>A Resolution to Further Public Interest in Adoption</w:t>
      </w:r>
      <w:r w:rsidRPr="003A55A7">
        <w:rPr>
          <w:rFonts w:cs="Calibri"/>
          <w:b/>
          <w:bCs/>
          <w:sz w:val="36"/>
          <w:szCs w:val="36"/>
        </w:rPr>
        <w:t xml:space="preserve"> </w:t>
      </w:r>
      <w:r w:rsidRPr="003A55A7">
        <w:rPr>
          <w:rFonts w:cs="Calibri"/>
        </w:rPr>
        <w:br/>
      </w:r>
    </w:p>
    <w:p w:rsidR="003A55A7" w:rsidRPr="003A55A7" w:rsidRDefault="003A55A7" w:rsidP="003A55A7">
      <w:pPr>
        <w:spacing w:line="480" w:lineRule="auto"/>
        <w:rPr>
          <w:rFonts w:cs="Calibri"/>
          <w:b/>
          <w:bCs/>
        </w:rPr>
        <w:sectPr w:rsidR="003A55A7" w:rsidRPr="003A55A7" w:rsidSect="00D46383">
          <w:type w:val="continuous"/>
          <w:pgSz w:w="12240" w:h="15840"/>
          <w:pgMar w:top="1080" w:right="1080" w:bottom="1080" w:left="1800" w:header="720" w:footer="720" w:gutter="0"/>
          <w:cols w:space="720"/>
          <w:docGrid w:linePitch="360"/>
        </w:sectPr>
      </w:pPr>
    </w:p>
    <w:p w:rsidR="003A55A7" w:rsidRPr="000C215F" w:rsidRDefault="003A55A7" w:rsidP="003A55A7">
      <w:pPr>
        <w:spacing w:line="480" w:lineRule="auto"/>
        <w:ind w:left="1440" w:hanging="1440"/>
        <w:rPr>
          <w:rFonts w:cs="Calibri"/>
          <w:sz w:val="24"/>
          <w:szCs w:val="24"/>
        </w:rPr>
      </w:pPr>
      <w:r w:rsidRPr="000C215F">
        <w:rPr>
          <w:rFonts w:cs="Calibri"/>
          <w:b/>
          <w:bCs/>
          <w:sz w:val="24"/>
          <w:szCs w:val="24"/>
        </w:rPr>
        <w:lastRenderedPageBreak/>
        <w:t xml:space="preserve">WHEREAS, </w:t>
      </w:r>
      <w:r>
        <w:rPr>
          <w:rFonts w:cs="Calibri"/>
          <w:b/>
          <w:bCs/>
          <w:sz w:val="24"/>
          <w:szCs w:val="24"/>
        </w:rPr>
        <w:tab/>
      </w:r>
      <w:r w:rsidRPr="000C215F">
        <w:rPr>
          <w:rFonts w:cs="Calibri"/>
          <w:sz w:val="24"/>
          <w:szCs w:val="24"/>
        </w:rPr>
        <w:t>Children who grow up in foster care or institutional homes experience worse life outcomes and receive less education than those growing up in households hea</w:t>
      </w:r>
      <w:r>
        <w:rPr>
          <w:rFonts w:cs="Calibri"/>
          <w:sz w:val="24"/>
          <w:szCs w:val="24"/>
        </w:rPr>
        <w:t>ded by parents or a parent; and</w:t>
      </w:r>
    </w:p>
    <w:p w:rsidR="003A55A7" w:rsidRPr="000C215F" w:rsidRDefault="003A55A7" w:rsidP="003A55A7">
      <w:pPr>
        <w:spacing w:line="480" w:lineRule="auto"/>
        <w:ind w:left="1440" w:hanging="1440"/>
        <w:rPr>
          <w:rFonts w:cs="Calibri"/>
          <w:sz w:val="24"/>
          <w:szCs w:val="24"/>
        </w:rPr>
      </w:pPr>
      <w:r w:rsidRPr="000C215F">
        <w:rPr>
          <w:rFonts w:cs="Calibri"/>
          <w:b/>
          <w:bCs/>
          <w:sz w:val="24"/>
          <w:szCs w:val="24"/>
        </w:rPr>
        <w:t xml:space="preserve">WHEREAS, </w:t>
      </w:r>
      <w:r>
        <w:rPr>
          <w:rFonts w:cs="Calibri"/>
          <w:b/>
          <w:bCs/>
          <w:sz w:val="24"/>
          <w:szCs w:val="24"/>
        </w:rPr>
        <w:tab/>
      </w:r>
      <w:r w:rsidRPr="000C215F">
        <w:rPr>
          <w:rFonts w:cs="Calibri"/>
          <w:sz w:val="24"/>
          <w:szCs w:val="24"/>
        </w:rPr>
        <w:t>Children with lower levels of education have statistically higher crime rates than children receiving more education; and</w:t>
      </w:r>
    </w:p>
    <w:p w:rsidR="003A55A7" w:rsidRDefault="003A55A7" w:rsidP="003A55A7">
      <w:pPr>
        <w:spacing w:line="480" w:lineRule="auto"/>
        <w:ind w:left="1440" w:hanging="1440"/>
        <w:rPr>
          <w:rFonts w:cs="Calibri"/>
          <w:sz w:val="24"/>
          <w:szCs w:val="24"/>
        </w:rPr>
      </w:pPr>
      <w:r w:rsidRPr="000C215F">
        <w:rPr>
          <w:rFonts w:cs="Calibri"/>
          <w:b/>
          <w:bCs/>
          <w:sz w:val="24"/>
          <w:szCs w:val="24"/>
        </w:rPr>
        <w:t>WHEREAS,</w:t>
      </w:r>
      <w:r w:rsidRPr="000C215F">
        <w:rPr>
          <w:rFonts w:cs="Calibri"/>
          <w:sz w:val="24"/>
          <w:szCs w:val="24"/>
        </w:rPr>
        <w:t xml:space="preserve"> </w:t>
      </w:r>
      <w:r>
        <w:rPr>
          <w:rFonts w:cs="Calibri"/>
          <w:sz w:val="24"/>
          <w:szCs w:val="24"/>
        </w:rPr>
        <w:tab/>
        <w:t>Adoption is an under-</w:t>
      </w:r>
      <w:r w:rsidRPr="000C215F">
        <w:rPr>
          <w:rFonts w:cs="Calibri"/>
          <w:sz w:val="24"/>
          <w:szCs w:val="24"/>
        </w:rPr>
        <w:t>utilized option for persons</w:t>
      </w:r>
      <w:r>
        <w:rPr>
          <w:rFonts w:cs="Calibri"/>
          <w:sz w:val="24"/>
          <w:szCs w:val="24"/>
        </w:rPr>
        <w:t xml:space="preserve"> looking to become parents; and</w:t>
      </w:r>
    </w:p>
    <w:p w:rsidR="003A55A7" w:rsidRDefault="003A55A7" w:rsidP="003A55A7">
      <w:pPr>
        <w:spacing w:line="480" w:lineRule="auto"/>
        <w:ind w:left="1440" w:hanging="1440"/>
        <w:rPr>
          <w:rFonts w:cs="Calibri"/>
          <w:sz w:val="24"/>
          <w:szCs w:val="24"/>
        </w:rPr>
      </w:pPr>
      <w:r w:rsidRPr="000C215F">
        <w:rPr>
          <w:rFonts w:cs="Calibri"/>
          <w:b/>
          <w:bCs/>
          <w:sz w:val="24"/>
          <w:szCs w:val="24"/>
        </w:rPr>
        <w:t xml:space="preserve">WHEREAS, </w:t>
      </w:r>
      <w:r>
        <w:rPr>
          <w:rFonts w:cs="Calibri"/>
          <w:b/>
          <w:bCs/>
          <w:sz w:val="24"/>
          <w:szCs w:val="24"/>
        </w:rPr>
        <w:tab/>
      </w:r>
      <w:r w:rsidRPr="000C215F">
        <w:rPr>
          <w:rFonts w:cs="Calibri"/>
          <w:sz w:val="24"/>
          <w:szCs w:val="24"/>
        </w:rPr>
        <w:t>There is a greater benefit to society from adoption than other extraordinary means of conceiving a child, such as in vitro fertilization or the use of a surrogate; and</w:t>
      </w:r>
    </w:p>
    <w:p w:rsidR="003A55A7" w:rsidRDefault="003A55A7" w:rsidP="003A55A7">
      <w:pPr>
        <w:spacing w:line="480" w:lineRule="auto"/>
        <w:ind w:left="1440" w:hanging="1440"/>
        <w:rPr>
          <w:rFonts w:cs="Calibri"/>
          <w:sz w:val="24"/>
          <w:szCs w:val="24"/>
        </w:rPr>
      </w:pPr>
      <w:r w:rsidRPr="000C215F">
        <w:rPr>
          <w:rFonts w:cs="Calibri"/>
          <w:b/>
          <w:bCs/>
          <w:sz w:val="24"/>
          <w:szCs w:val="24"/>
        </w:rPr>
        <w:t xml:space="preserve">WHEREAS, </w:t>
      </w:r>
      <w:r>
        <w:rPr>
          <w:rFonts w:cs="Calibri"/>
          <w:b/>
          <w:bCs/>
          <w:sz w:val="24"/>
          <w:szCs w:val="24"/>
        </w:rPr>
        <w:tab/>
      </w:r>
      <w:r w:rsidRPr="000C215F">
        <w:rPr>
          <w:rFonts w:cs="Calibri"/>
          <w:sz w:val="24"/>
          <w:szCs w:val="24"/>
        </w:rPr>
        <w:t>If one is considering an alternative route to parenthood, they should consider the welfare of America and how to best prevent poverty and overc</w:t>
      </w:r>
      <w:r>
        <w:rPr>
          <w:rFonts w:cs="Calibri"/>
          <w:sz w:val="24"/>
          <w:szCs w:val="24"/>
        </w:rPr>
        <w:t>rowding; and</w:t>
      </w:r>
    </w:p>
    <w:p w:rsidR="003A55A7" w:rsidRDefault="003A55A7" w:rsidP="003A55A7">
      <w:pPr>
        <w:spacing w:line="480" w:lineRule="auto"/>
        <w:ind w:left="1440" w:hanging="1440"/>
        <w:rPr>
          <w:rFonts w:cs="Calibri"/>
          <w:sz w:val="24"/>
          <w:szCs w:val="24"/>
        </w:rPr>
      </w:pPr>
      <w:r w:rsidRPr="000C215F">
        <w:rPr>
          <w:rFonts w:cs="Calibri"/>
          <w:b/>
          <w:bCs/>
          <w:sz w:val="24"/>
          <w:szCs w:val="24"/>
        </w:rPr>
        <w:t xml:space="preserve">WHEREAS, </w:t>
      </w:r>
      <w:r>
        <w:rPr>
          <w:rFonts w:cs="Calibri"/>
          <w:b/>
          <w:bCs/>
          <w:sz w:val="24"/>
          <w:szCs w:val="24"/>
        </w:rPr>
        <w:tab/>
      </w:r>
      <w:r w:rsidRPr="000C215F">
        <w:rPr>
          <w:rFonts w:cs="Calibri"/>
          <w:sz w:val="24"/>
          <w:szCs w:val="24"/>
        </w:rPr>
        <w:t xml:space="preserve">Said person should also consider the life of a child already born to be more valuable than a child </w:t>
      </w:r>
      <w:r>
        <w:rPr>
          <w:rFonts w:cs="Calibri"/>
          <w:sz w:val="24"/>
          <w:szCs w:val="24"/>
        </w:rPr>
        <w:t>that has not been conceived; and</w:t>
      </w:r>
    </w:p>
    <w:p w:rsidR="003A55A7" w:rsidRDefault="003A55A7" w:rsidP="003A55A7">
      <w:pPr>
        <w:spacing w:line="480" w:lineRule="auto"/>
        <w:ind w:left="1440" w:hanging="1440"/>
        <w:rPr>
          <w:rFonts w:cs="Calibri"/>
          <w:sz w:val="24"/>
          <w:szCs w:val="24"/>
        </w:rPr>
      </w:pPr>
      <w:r w:rsidRPr="000C215F">
        <w:rPr>
          <w:rFonts w:cs="Calibri"/>
          <w:b/>
          <w:bCs/>
          <w:sz w:val="24"/>
          <w:szCs w:val="24"/>
        </w:rPr>
        <w:t xml:space="preserve">WHEREAS, </w:t>
      </w:r>
      <w:r>
        <w:rPr>
          <w:rFonts w:cs="Calibri"/>
          <w:b/>
          <w:bCs/>
          <w:sz w:val="24"/>
          <w:szCs w:val="24"/>
        </w:rPr>
        <w:tab/>
      </w:r>
      <w:r w:rsidRPr="000C215F">
        <w:rPr>
          <w:rFonts w:cs="Calibri"/>
          <w:sz w:val="24"/>
          <w:szCs w:val="24"/>
        </w:rPr>
        <w:t>Every citizen should take civil responsibility in making</w:t>
      </w:r>
      <w:r>
        <w:rPr>
          <w:rFonts w:cs="Calibri"/>
          <w:sz w:val="24"/>
          <w:szCs w:val="24"/>
        </w:rPr>
        <w:t xml:space="preserve"> their community a better place; now, therefore,</w:t>
      </w:r>
      <w:r w:rsidRPr="000C215F">
        <w:rPr>
          <w:rFonts w:cs="Calibri"/>
          <w:sz w:val="24"/>
          <w:szCs w:val="24"/>
        </w:rPr>
        <w:t xml:space="preserve"> be it</w:t>
      </w:r>
    </w:p>
    <w:p w:rsidR="003A55A7" w:rsidRPr="000C215F" w:rsidRDefault="003A55A7" w:rsidP="003A55A7">
      <w:pPr>
        <w:spacing w:line="480" w:lineRule="auto"/>
        <w:ind w:left="1440" w:hanging="1440"/>
        <w:rPr>
          <w:rFonts w:cs="Calibri"/>
          <w:sz w:val="24"/>
          <w:szCs w:val="24"/>
        </w:rPr>
        <w:sectPr w:rsidR="003A55A7" w:rsidRPr="000C215F" w:rsidSect="00D46383">
          <w:type w:val="continuous"/>
          <w:pgSz w:w="12240" w:h="15840"/>
          <w:pgMar w:top="1080" w:right="1080" w:bottom="1080" w:left="1800" w:header="720" w:footer="720" w:gutter="0"/>
          <w:lnNumType w:countBy="1" w:restart="newSection"/>
          <w:cols w:space="720"/>
          <w:docGrid w:linePitch="360"/>
        </w:sectPr>
      </w:pPr>
      <w:r w:rsidRPr="000C215F">
        <w:rPr>
          <w:rFonts w:cs="Calibri"/>
          <w:b/>
          <w:bCs/>
          <w:sz w:val="24"/>
          <w:szCs w:val="24"/>
        </w:rPr>
        <w:t>RESOLVED,</w:t>
      </w:r>
      <w:r w:rsidRPr="000C215F">
        <w:rPr>
          <w:rFonts w:cs="Calibri"/>
          <w:sz w:val="24"/>
          <w:szCs w:val="24"/>
        </w:rPr>
        <w:t xml:space="preserve"> </w:t>
      </w:r>
      <w:r>
        <w:rPr>
          <w:rFonts w:cs="Calibri"/>
          <w:sz w:val="24"/>
          <w:szCs w:val="24"/>
        </w:rPr>
        <w:tab/>
        <w:t>B</w:t>
      </w:r>
      <w:r w:rsidRPr="000C215F">
        <w:rPr>
          <w:rFonts w:cs="Calibri"/>
          <w:sz w:val="24"/>
          <w:szCs w:val="24"/>
        </w:rPr>
        <w:t>y the Congress here assembled, that assisted parenthood physicians should encourage prospective parents to utilize adoption over other extraordinary methods of conceiving children and that Congress shou</w:t>
      </w:r>
      <w:r>
        <w:rPr>
          <w:rFonts w:cs="Calibri"/>
          <w:sz w:val="24"/>
          <w:szCs w:val="24"/>
        </w:rPr>
        <w:t>ld take steps to lower the cost</w:t>
      </w:r>
      <w:r w:rsidRPr="000C215F">
        <w:rPr>
          <w:rFonts w:cs="Calibri"/>
          <w:sz w:val="24"/>
          <w:szCs w:val="24"/>
        </w:rPr>
        <w:t xml:space="preserve"> of adoption.</w:t>
      </w:r>
    </w:p>
    <w:p w:rsidR="003A55A7" w:rsidRPr="000C215F" w:rsidRDefault="003A55A7" w:rsidP="003A55A7">
      <w:pPr>
        <w:spacing w:line="480" w:lineRule="auto"/>
        <w:ind w:left="1440" w:hanging="1440"/>
        <w:rPr>
          <w:rFonts w:cs="Calibri"/>
          <w:i/>
          <w:sz w:val="20"/>
          <w:szCs w:val="20"/>
        </w:rPr>
      </w:pPr>
      <w:r>
        <w:rPr>
          <w:rFonts w:cs="Calibri"/>
          <w:i/>
          <w:sz w:val="20"/>
          <w:szCs w:val="20"/>
        </w:rPr>
        <w:lastRenderedPageBreak/>
        <w:t>Introduc</w:t>
      </w:r>
      <w:r w:rsidRPr="000C215F">
        <w:rPr>
          <w:rFonts w:cs="Calibri"/>
          <w:i/>
          <w:sz w:val="20"/>
          <w:szCs w:val="20"/>
        </w:rPr>
        <w:t>ed by Gig Harbor High School</w:t>
      </w:r>
    </w:p>
    <w:p w:rsidR="003A55A7" w:rsidRPr="003A55A7" w:rsidRDefault="003A55A7" w:rsidP="003A55A7">
      <w:pPr>
        <w:pStyle w:val="NormalWeb"/>
        <w:spacing w:line="360" w:lineRule="atLeast"/>
        <w:jc w:val="center"/>
        <w:textAlignment w:val="baseline"/>
        <w:rPr>
          <w:rFonts w:cs="Calibri"/>
          <w:b/>
          <w:sz w:val="32"/>
          <w:szCs w:val="32"/>
        </w:rPr>
      </w:pPr>
      <w:r w:rsidRPr="003A55A7">
        <w:rPr>
          <w:rFonts w:cs="Calibri"/>
          <w:sz w:val="20"/>
          <w:szCs w:val="20"/>
        </w:rPr>
        <w:br w:type="page"/>
      </w:r>
      <w:r w:rsidRPr="003A55A7">
        <w:rPr>
          <w:rFonts w:cs="Calibri"/>
          <w:b/>
          <w:sz w:val="32"/>
          <w:szCs w:val="32"/>
        </w:rPr>
        <w:lastRenderedPageBreak/>
        <w:t xml:space="preserve">F </w:t>
      </w:r>
    </w:p>
    <w:p w:rsidR="003A55A7" w:rsidRPr="003A55A7" w:rsidRDefault="003A55A7" w:rsidP="003A55A7">
      <w:pPr>
        <w:jc w:val="center"/>
        <w:rPr>
          <w:rFonts w:cs="Calibri"/>
          <w:b/>
          <w:sz w:val="32"/>
          <w:szCs w:val="32"/>
        </w:rPr>
      </w:pPr>
      <w:r w:rsidRPr="003A55A7">
        <w:rPr>
          <w:rFonts w:cs="Calibri"/>
          <w:b/>
          <w:sz w:val="32"/>
          <w:szCs w:val="32"/>
        </w:rPr>
        <w:t>A Bill to Protect U.S. Defense Systems and Infrastructure against Foreign Cyber Attacks</w:t>
      </w:r>
    </w:p>
    <w:p w:rsidR="003A55A7" w:rsidRPr="003A55A7" w:rsidRDefault="003A55A7" w:rsidP="003A55A7">
      <w:pPr>
        <w:ind w:left="720"/>
        <w:rPr>
          <w:rFonts w:cs="Calibri"/>
        </w:rPr>
      </w:pPr>
    </w:p>
    <w:p w:rsidR="003A55A7" w:rsidRPr="003A55A7" w:rsidRDefault="003A55A7" w:rsidP="003A55A7">
      <w:pPr>
        <w:spacing w:line="384" w:lineRule="auto"/>
        <w:ind w:left="1440" w:hanging="1440"/>
        <w:rPr>
          <w:rFonts w:cs="Calibri"/>
          <w:caps/>
        </w:rPr>
        <w:sectPr w:rsidR="003A55A7" w:rsidRPr="003A55A7" w:rsidSect="00D46383">
          <w:type w:val="continuous"/>
          <w:pgSz w:w="12240" w:h="15840"/>
          <w:pgMar w:top="1080" w:right="1080" w:bottom="1080" w:left="1800" w:header="720" w:footer="720" w:gutter="0"/>
          <w:cols w:space="720"/>
          <w:docGrid w:linePitch="360"/>
        </w:sectPr>
      </w:pPr>
    </w:p>
    <w:p w:rsidR="003A55A7" w:rsidRPr="00EF6D0E" w:rsidRDefault="003A55A7" w:rsidP="003A55A7">
      <w:pPr>
        <w:spacing w:line="360" w:lineRule="auto"/>
        <w:ind w:left="1440" w:hanging="1440"/>
        <w:rPr>
          <w:rFonts w:cs="Calibri"/>
          <w:caps/>
          <w:sz w:val="24"/>
        </w:rPr>
      </w:pPr>
      <w:r w:rsidRPr="00EF6D0E">
        <w:rPr>
          <w:rFonts w:cs="Calibri"/>
          <w:caps/>
          <w:sz w:val="24"/>
        </w:rPr>
        <w:lastRenderedPageBreak/>
        <w:t>BE IT ENACTED BY THE CONGRESS HERE ASSEMBLED THAT:</w:t>
      </w:r>
    </w:p>
    <w:p w:rsidR="003A55A7" w:rsidRPr="00EF6D0E" w:rsidRDefault="003A55A7" w:rsidP="003A55A7">
      <w:pPr>
        <w:spacing w:line="360" w:lineRule="auto"/>
        <w:ind w:left="1440" w:hanging="1440"/>
        <w:rPr>
          <w:rFonts w:cs="Calibri"/>
          <w:sz w:val="24"/>
        </w:rPr>
      </w:pPr>
      <w:proofErr w:type="gramStart"/>
      <w:r w:rsidRPr="00EF6D0E">
        <w:rPr>
          <w:rFonts w:cs="Calibri"/>
          <w:b/>
          <w:caps/>
          <w:sz w:val="24"/>
        </w:rPr>
        <w:t>Section 1</w:t>
      </w:r>
      <w:r w:rsidRPr="00EF6D0E">
        <w:rPr>
          <w:rFonts w:cs="Calibri"/>
          <w:sz w:val="24"/>
        </w:rPr>
        <w:t>.</w:t>
      </w:r>
      <w:proofErr w:type="gramEnd"/>
      <w:r w:rsidRPr="00EF6D0E">
        <w:rPr>
          <w:rFonts w:cs="Calibri"/>
          <w:sz w:val="24"/>
        </w:rPr>
        <w:tab/>
      </w:r>
    </w:p>
    <w:p w:rsidR="003A55A7" w:rsidRPr="00EF6D0E" w:rsidRDefault="003A55A7" w:rsidP="004F1302">
      <w:pPr>
        <w:numPr>
          <w:ilvl w:val="0"/>
          <w:numId w:val="8"/>
        </w:numPr>
        <w:spacing w:line="360" w:lineRule="auto"/>
        <w:ind w:left="1800"/>
        <w:rPr>
          <w:rFonts w:cs="Calibri"/>
          <w:sz w:val="24"/>
        </w:rPr>
      </w:pPr>
      <w:r w:rsidRPr="00EF6D0E">
        <w:rPr>
          <w:rFonts w:cs="Calibri"/>
          <w:sz w:val="24"/>
        </w:rPr>
        <w:t>$350 million dollars will be reallocated from the Department of Defense’s budget for weapons development to fund a security systems upgrade by Industrial Defenders and to dismantle all SCADA security systems.</w:t>
      </w:r>
    </w:p>
    <w:p w:rsidR="003A55A7" w:rsidRPr="00EF6D0E" w:rsidRDefault="003A55A7" w:rsidP="004F1302">
      <w:pPr>
        <w:numPr>
          <w:ilvl w:val="0"/>
          <w:numId w:val="8"/>
        </w:numPr>
        <w:spacing w:line="360" w:lineRule="auto"/>
        <w:ind w:left="1800"/>
        <w:rPr>
          <w:rFonts w:cs="Calibri"/>
          <w:sz w:val="24"/>
        </w:rPr>
      </w:pPr>
      <w:r w:rsidRPr="00EF6D0E">
        <w:rPr>
          <w:rFonts w:cs="Calibri"/>
          <w:sz w:val="24"/>
        </w:rPr>
        <w:t>The upgrade will focus on fortifying security and reliability of smart grid networks, water utility operations networks, oil and gas pipelines, and high-risk chemical facilities.</w:t>
      </w:r>
    </w:p>
    <w:p w:rsidR="003A55A7" w:rsidRPr="00EF6D0E" w:rsidRDefault="003A55A7" w:rsidP="003A55A7">
      <w:pPr>
        <w:spacing w:line="360" w:lineRule="auto"/>
        <w:ind w:left="1440" w:hanging="1440"/>
        <w:rPr>
          <w:rFonts w:cs="Calibri"/>
          <w:sz w:val="24"/>
        </w:rPr>
      </w:pPr>
      <w:proofErr w:type="gramStart"/>
      <w:r w:rsidRPr="00EF6D0E">
        <w:rPr>
          <w:rFonts w:cs="Calibri"/>
          <w:b/>
          <w:caps/>
          <w:sz w:val="24"/>
        </w:rPr>
        <w:t>Section 2</w:t>
      </w:r>
      <w:r w:rsidRPr="00EF6D0E">
        <w:rPr>
          <w:rFonts w:cs="Calibri"/>
          <w:sz w:val="24"/>
        </w:rPr>
        <w:t>.</w:t>
      </w:r>
      <w:proofErr w:type="gramEnd"/>
      <w:r w:rsidRPr="00EF6D0E">
        <w:rPr>
          <w:rFonts w:cs="Calibri"/>
          <w:sz w:val="24"/>
        </w:rPr>
        <w:t xml:space="preserve"> </w:t>
      </w:r>
      <w:r w:rsidRPr="00EF6D0E">
        <w:rPr>
          <w:rFonts w:cs="Calibri"/>
          <w:sz w:val="24"/>
        </w:rPr>
        <w:tab/>
        <w:t>$80 million dollars will be allocated to the Federal Networks Security branch and of that the budget for Red Team and Blue Team analysis will be raised to $15.2 million with the intention of doubling their annual amount of assessments.</w:t>
      </w:r>
      <w:r w:rsidRPr="00EF6D0E">
        <w:rPr>
          <w:rFonts w:cs="Calibri"/>
          <w:sz w:val="24"/>
        </w:rPr>
        <w:tab/>
        <w:t xml:space="preserve"> </w:t>
      </w:r>
    </w:p>
    <w:p w:rsidR="003A55A7" w:rsidRPr="00EF6D0E" w:rsidRDefault="003A55A7" w:rsidP="003A55A7">
      <w:pPr>
        <w:spacing w:line="360" w:lineRule="auto"/>
        <w:ind w:left="1440" w:hanging="1440"/>
        <w:rPr>
          <w:rFonts w:cs="Calibri"/>
          <w:sz w:val="24"/>
        </w:rPr>
      </w:pPr>
      <w:proofErr w:type="gramStart"/>
      <w:r w:rsidRPr="00EF6D0E">
        <w:rPr>
          <w:rFonts w:cs="Calibri"/>
          <w:b/>
          <w:caps/>
          <w:sz w:val="24"/>
        </w:rPr>
        <w:t>Section 3</w:t>
      </w:r>
      <w:r w:rsidRPr="00EF6D0E">
        <w:rPr>
          <w:rFonts w:cs="Calibri"/>
          <w:sz w:val="24"/>
        </w:rPr>
        <w:t>.</w:t>
      </w:r>
      <w:proofErr w:type="gramEnd"/>
      <w:r w:rsidRPr="00EF6D0E">
        <w:rPr>
          <w:rFonts w:cs="Calibri"/>
          <w:sz w:val="24"/>
        </w:rPr>
        <w:tab/>
        <w:t xml:space="preserve">The Department of Homeland Security will oversee the implementation of this bill. </w:t>
      </w:r>
    </w:p>
    <w:p w:rsidR="003A55A7" w:rsidRPr="00EF6D0E" w:rsidRDefault="003A55A7" w:rsidP="003A55A7">
      <w:pPr>
        <w:spacing w:line="360" w:lineRule="auto"/>
        <w:ind w:left="1440" w:hanging="1440"/>
        <w:rPr>
          <w:rFonts w:cs="Calibri"/>
          <w:sz w:val="24"/>
        </w:rPr>
      </w:pPr>
      <w:proofErr w:type="gramStart"/>
      <w:r w:rsidRPr="00EF6D0E">
        <w:rPr>
          <w:rFonts w:cs="Calibri"/>
          <w:b/>
          <w:sz w:val="24"/>
        </w:rPr>
        <w:t>SECTION 4.</w:t>
      </w:r>
      <w:proofErr w:type="gramEnd"/>
      <w:r w:rsidRPr="00EF6D0E">
        <w:rPr>
          <w:rFonts w:cs="Calibri"/>
          <w:b/>
          <w:sz w:val="24"/>
        </w:rPr>
        <w:tab/>
      </w:r>
      <w:r w:rsidRPr="00EF6D0E">
        <w:rPr>
          <w:rFonts w:cs="Calibri"/>
          <w:sz w:val="24"/>
        </w:rPr>
        <w:t>This bill will go into effect January 1</w:t>
      </w:r>
      <w:r w:rsidRPr="00EF6D0E">
        <w:rPr>
          <w:rFonts w:cs="Calibri"/>
          <w:sz w:val="24"/>
          <w:vertAlign w:val="superscript"/>
        </w:rPr>
        <w:t>st</w:t>
      </w:r>
      <w:r w:rsidRPr="00EF6D0E">
        <w:rPr>
          <w:rFonts w:cs="Calibri"/>
          <w:sz w:val="24"/>
        </w:rPr>
        <w:t xml:space="preserve"> 2013.  </w:t>
      </w:r>
    </w:p>
    <w:p w:rsidR="003A55A7" w:rsidRPr="00EF6D0E" w:rsidRDefault="003A55A7" w:rsidP="003A55A7">
      <w:pPr>
        <w:spacing w:line="360" w:lineRule="auto"/>
        <w:ind w:left="1440" w:hanging="1440"/>
        <w:rPr>
          <w:rFonts w:cs="Calibri"/>
          <w:sz w:val="24"/>
        </w:rPr>
        <w:sectPr w:rsidR="003A55A7" w:rsidRPr="00EF6D0E" w:rsidSect="00D46383">
          <w:type w:val="continuous"/>
          <w:pgSz w:w="12240" w:h="15840"/>
          <w:pgMar w:top="1080" w:right="1080" w:bottom="1080" w:left="1800" w:header="720" w:footer="720" w:gutter="0"/>
          <w:lnNumType w:countBy="1" w:restart="newSection"/>
          <w:cols w:space="720"/>
          <w:docGrid w:linePitch="360"/>
        </w:sectPr>
      </w:pPr>
      <w:proofErr w:type="gramStart"/>
      <w:r w:rsidRPr="00EF6D0E">
        <w:rPr>
          <w:rFonts w:cs="Calibri"/>
          <w:b/>
          <w:caps/>
          <w:sz w:val="24"/>
        </w:rPr>
        <w:t>Section 5.</w:t>
      </w:r>
      <w:proofErr w:type="gramEnd"/>
      <w:r w:rsidRPr="00EF6D0E">
        <w:rPr>
          <w:rFonts w:cs="Calibri"/>
          <w:sz w:val="24"/>
        </w:rPr>
        <w:t xml:space="preserve"> </w:t>
      </w:r>
      <w:r w:rsidRPr="00EF6D0E">
        <w:rPr>
          <w:rFonts w:cs="Calibri"/>
          <w:sz w:val="24"/>
        </w:rPr>
        <w:tab/>
        <w:t>All laws in conflict with this legislation are hereby declared null and void.</w:t>
      </w:r>
    </w:p>
    <w:p w:rsidR="003A55A7" w:rsidRPr="00EF6D0E" w:rsidRDefault="003A55A7" w:rsidP="003A55A7">
      <w:pPr>
        <w:pStyle w:val="z-TopofForm"/>
        <w:ind w:left="1440" w:hanging="1440"/>
        <w:rPr>
          <w:rFonts w:cs="Calibri"/>
          <w:i/>
          <w:sz w:val="20"/>
          <w:szCs w:val="20"/>
        </w:rPr>
      </w:pPr>
      <w:r w:rsidRPr="00EF6D0E">
        <w:rPr>
          <w:rFonts w:cs="Calibri"/>
          <w:i/>
          <w:sz w:val="20"/>
          <w:szCs w:val="20"/>
        </w:rPr>
        <w:lastRenderedPageBreak/>
        <w:t>Introduced by Eastside Catholic High School</w:t>
      </w:r>
    </w:p>
    <w:p w:rsidR="007C6027" w:rsidRPr="003A55A7" w:rsidRDefault="003A55A7" w:rsidP="003A55A7">
      <w:pPr>
        <w:pStyle w:val="Heading1"/>
        <w:jc w:val="center"/>
        <w:rPr>
          <w:rFonts w:cs="Calibri"/>
          <w:sz w:val="32"/>
          <w:szCs w:val="32"/>
        </w:rPr>
      </w:pPr>
      <w:r w:rsidRPr="003A55A7">
        <w:rPr>
          <w:rFonts w:cs="Calibri"/>
        </w:rPr>
        <w:br w:type="page"/>
      </w:r>
      <w:r w:rsidR="007C6027" w:rsidRPr="003A55A7">
        <w:rPr>
          <w:rFonts w:cs="Calibri"/>
          <w:sz w:val="32"/>
          <w:szCs w:val="32"/>
        </w:rPr>
        <w:lastRenderedPageBreak/>
        <w:t>G</w:t>
      </w:r>
    </w:p>
    <w:p w:rsidR="007C6027" w:rsidRPr="006A3F42" w:rsidRDefault="007C6027" w:rsidP="007C6027">
      <w:pPr>
        <w:jc w:val="center"/>
        <w:rPr>
          <w:rFonts w:cs="Calibri"/>
          <w:b/>
          <w:sz w:val="32"/>
          <w:szCs w:val="32"/>
        </w:rPr>
      </w:pPr>
      <w:r w:rsidRPr="006A3F42">
        <w:rPr>
          <w:rFonts w:cs="Calibri"/>
          <w:b/>
          <w:sz w:val="32"/>
          <w:szCs w:val="32"/>
        </w:rPr>
        <w:t>A Resolution for the Re-Definition and Enforcement of Zero Tolerance Policies</w:t>
      </w:r>
    </w:p>
    <w:p w:rsidR="007C6027" w:rsidRPr="006A3F42" w:rsidRDefault="007C6027" w:rsidP="007C6027">
      <w:pPr>
        <w:pStyle w:val="ListParagraph"/>
        <w:ind w:left="360"/>
        <w:rPr>
          <w:rFonts w:cs="Calibri"/>
          <w:b/>
          <w:sz w:val="20"/>
          <w:szCs w:val="20"/>
        </w:rPr>
      </w:pPr>
    </w:p>
    <w:p w:rsidR="007C6027" w:rsidRPr="006A3F42" w:rsidRDefault="007C6027" w:rsidP="007C6027">
      <w:pPr>
        <w:pStyle w:val="ListParagraph"/>
        <w:ind w:left="360"/>
        <w:rPr>
          <w:rFonts w:cs="Calibri"/>
          <w:b/>
          <w:sz w:val="24"/>
          <w:szCs w:val="24"/>
        </w:rPr>
        <w:sectPr w:rsidR="007C6027" w:rsidRPr="006A3F42" w:rsidSect="00D46383">
          <w:type w:val="continuous"/>
          <w:pgSz w:w="12240" w:h="15840"/>
          <w:pgMar w:top="1080" w:right="1080" w:bottom="1080" w:left="1800" w:header="720" w:footer="720" w:gutter="0"/>
          <w:cols w:space="720"/>
          <w:docGrid w:linePitch="360"/>
        </w:sectPr>
      </w:pPr>
    </w:p>
    <w:p w:rsidR="007C6027" w:rsidRPr="006A3F42" w:rsidRDefault="007C6027" w:rsidP="007C6027">
      <w:pPr>
        <w:pStyle w:val="ListParagraph"/>
        <w:spacing w:line="360" w:lineRule="auto"/>
        <w:ind w:left="1440" w:hanging="1440"/>
        <w:rPr>
          <w:rFonts w:cs="Calibri"/>
          <w:sz w:val="24"/>
          <w:szCs w:val="24"/>
        </w:rPr>
      </w:pPr>
      <w:r w:rsidRPr="006A3F42">
        <w:rPr>
          <w:rFonts w:cs="Calibri"/>
          <w:b/>
          <w:sz w:val="24"/>
          <w:szCs w:val="24"/>
        </w:rPr>
        <w:lastRenderedPageBreak/>
        <w:t>WHEREAS,</w:t>
      </w:r>
      <w:r w:rsidRPr="006A3F42">
        <w:rPr>
          <w:rFonts w:cs="Calibri"/>
          <w:sz w:val="24"/>
          <w:szCs w:val="24"/>
        </w:rPr>
        <w:t xml:space="preserve"> </w:t>
      </w:r>
      <w:r>
        <w:rPr>
          <w:rFonts w:cs="Calibri"/>
          <w:sz w:val="24"/>
          <w:szCs w:val="24"/>
        </w:rPr>
        <w:tab/>
        <w:t>M</w:t>
      </w:r>
      <w:r w:rsidRPr="006A3F42">
        <w:rPr>
          <w:rFonts w:cs="Calibri"/>
          <w:sz w:val="24"/>
          <w:szCs w:val="24"/>
        </w:rPr>
        <w:t>any schools in the United States face a seriou</w:t>
      </w:r>
      <w:r>
        <w:rPr>
          <w:rFonts w:cs="Calibri"/>
          <w:sz w:val="24"/>
          <w:szCs w:val="24"/>
        </w:rPr>
        <w:t>s violence and bullying problem;</w:t>
      </w:r>
      <w:r w:rsidRPr="006A3F42">
        <w:rPr>
          <w:rFonts w:cs="Calibri"/>
          <w:sz w:val="24"/>
          <w:szCs w:val="24"/>
        </w:rPr>
        <w:t xml:space="preserve"> and</w:t>
      </w:r>
    </w:p>
    <w:p w:rsidR="007C6027" w:rsidRPr="006A3F42" w:rsidRDefault="007C6027" w:rsidP="007C6027">
      <w:pPr>
        <w:pStyle w:val="ListParagraph"/>
        <w:spacing w:line="360" w:lineRule="auto"/>
        <w:ind w:left="1440" w:hanging="1440"/>
        <w:rPr>
          <w:rFonts w:cs="Calibri"/>
          <w:sz w:val="24"/>
          <w:szCs w:val="24"/>
        </w:rPr>
      </w:pPr>
      <w:r w:rsidRPr="006A3F42">
        <w:rPr>
          <w:rFonts w:cs="Calibri"/>
          <w:b/>
          <w:sz w:val="24"/>
          <w:szCs w:val="24"/>
        </w:rPr>
        <w:t>WHEREAS,</w:t>
      </w:r>
      <w:r w:rsidRPr="006A3F42">
        <w:rPr>
          <w:rFonts w:cs="Calibri"/>
          <w:sz w:val="24"/>
          <w:szCs w:val="24"/>
        </w:rPr>
        <w:t xml:space="preserve"> </w:t>
      </w:r>
      <w:r>
        <w:rPr>
          <w:rFonts w:cs="Calibri"/>
          <w:sz w:val="24"/>
          <w:szCs w:val="24"/>
        </w:rPr>
        <w:tab/>
        <w:t>F</w:t>
      </w:r>
      <w:r w:rsidRPr="006A3F42">
        <w:rPr>
          <w:rFonts w:cs="Calibri"/>
          <w:sz w:val="24"/>
          <w:szCs w:val="24"/>
        </w:rPr>
        <w:t>ull zero-tolerance policies have been shown to not dec</w:t>
      </w:r>
      <w:r>
        <w:rPr>
          <w:rFonts w:cs="Calibri"/>
          <w:sz w:val="24"/>
          <w:szCs w:val="24"/>
        </w:rPr>
        <w:t>rease these violent behaviors; a</w:t>
      </w:r>
      <w:r w:rsidRPr="006A3F42">
        <w:rPr>
          <w:rFonts w:cs="Calibri"/>
          <w:sz w:val="24"/>
          <w:szCs w:val="24"/>
        </w:rPr>
        <w:t>nd</w:t>
      </w:r>
    </w:p>
    <w:p w:rsidR="007C6027" w:rsidRPr="006A3F42" w:rsidRDefault="007C6027" w:rsidP="007C6027">
      <w:pPr>
        <w:pStyle w:val="ListParagraph"/>
        <w:spacing w:line="360" w:lineRule="auto"/>
        <w:ind w:left="1440" w:hanging="1440"/>
        <w:rPr>
          <w:rFonts w:cs="Calibri"/>
          <w:sz w:val="24"/>
          <w:szCs w:val="24"/>
        </w:rPr>
      </w:pPr>
      <w:r w:rsidRPr="006A3F42">
        <w:rPr>
          <w:rFonts w:cs="Calibri"/>
          <w:b/>
          <w:sz w:val="24"/>
          <w:szCs w:val="24"/>
        </w:rPr>
        <w:t xml:space="preserve">WHEREAS, </w:t>
      </w:r>
      <w:r>
        <w:rPr>
          <w:rFonts w:cs="Calibri"/>
          <w:b/>
          <w:sz w:val="24"/>
          <w:szCs w:val="24"/>
        </w:rPr>
        <w:tab/>
      </w:r>
      <w:r w:rsidRPr="006A3F42">
        <w:rPr>
          <w:rFonts w:cs="Calibri"/>
          <w:sz w:val="24"/>
          <w:szCs w:val="24"/>
        </w:rPr>
        <w:t>1 in 7 students in grades K-12 are eit</w:t>
      </w:r>
      <w:r>
        <w:rPr>
          <w:rFonts w:cs="Calibri"/>
          <w:sz w:val="24"/>
          <w:szCs w:val="24"/>
        </w:rPr>
        <w:t>her bullies or bullying victims;</w:t>
      </w:r>
      <w:r w:rsidRPr="006A3F42">
        <w:rPr>
          <w:rFonts w:cs="Calibri"/>
          <w:sz w:val="24"/>
          <w:szCs w:val="24"/>
        </w:rPr>
        <w:t xml:space="preserve"> and</w:t>
      </w:r>
    </w:p>
    <w:p w:rsidR="007C6027" w:rsidRPr="006A3F42" w:rsidRDefault="007C6027" w:rsidP="007C6027">
      <w:pPr>
        <w:pStyle w:val="ListParagraph"/>
        <w:spacing w:line="360" w:lineRule="auto"/>
        <w:ind w:left="1440" w:hanging="1440"/>
        <w:rPr>
          <w:rFonts w:cs="Calibri"/>
          <w:sz w:val="24"/>
          <w:szCs w:val="24"/>
        </w:rPr>
      </w:pPr>
      <w:r w:rsidRPr="006A3F42">
        <w:rPr>
          <w:rFonts w:cs="Calibri"/>
          <w:b/>
          <w:sz w:val="24"/>
          <w:szCs w:val="24"/>
        </w:rPr>
        <w:t xml:space="preserve">WHEREAS, </w:t>
      </w:r>
      <w:r>
        <w:rPr>
          <w:rFonts w:cs="Calibri"/>
          <w:b/>
          <w:sz w:val="24"/>
          <w:szCs w:val="24"/>
        </w:rPr>
        <w:tab/>
      </w:r>
      <w:r w:rsidRPr="006A3F42">
        <w:rPr>
          <w:rFonts w:cs="Calibri"/>
          <w:sz w:val="24"/>
          <w:szCs w:val="24"/>
        </w:rPr>
        <w:t xml:space="preserve">4,400 young </w:t>
      </w:r>
      <w:r>
        <w:rPr>
          <w:rFonts w:cs="Calibri"/>
          <w:sz w:val="24"/>
          <w:szCs w:val="24"/>
        </w:rPr>
        <w:t>people commit suicide every day;</w:t>
      </w:r>
      <w:r w:rsidRPr="006A3F42">
        <w:rPr>
          <w:rFonts w:cs="Calibri"/>
          <w:sz w:val="24"/>
          <w:szCs w:val="24"/>
        </w:rPr>
        <w:t xml:space="preserve"> and</w:t>
      </w:r>
    </w:p>
    <w:p w:rsidR="007C6027" w:rsidRPr="006A3F42" w:rsidRDefault="007C6027" w:rsidP="007C6027">
      <w:pPr>
        <w:pStyle w:val="ListParagraph"/>
        <w:spacing w:line="360" w:lineRule="auto"/>
        <w:ind w:left="1440" w:hanging="1440"/>
        <w:rPr>
          <w:rFonts w:cs="Calibri"/>
          <w:sz w:val="24"/>
          <w:szCs w:val="24"/>
        </w:rPr>
      </w:pPr>
      <w:r w:rsidRPr="006A3F42">
        <w:rPr>
          <w:rFonts w:cs="Calibri"/>
          <w:b/>
          <w:sz w:val="24"/>
          <w:szCs w:val="24"/>
        </w:rPr>
        <w:t xml:space="preserve">WHEREAS, </w:t>
      </w:r>
      <w:r>
        <w:rPr>
          <w:rFonts w:cs="Calibri"/>
          <w:b/>
          <w:sz w:val="24"/>
          <w:szCs w:val="24"/>
        </w:rPr>
        <w:tab/>
      </w:r>
      <w:r>
        <w:rPr>
          <w:rFonts w:cs="Calibri"/>
          <w:sz w:val="24"/>
          <w:szCs w:val="24"/>
        </w:rPr>
        <w:t>B</w:t>
      </w:r>
      <w:r w:rsidRPr="006A3F42">
        <w:rPr>
          <w:rFonts w:cs="Calibri"/>
          <w:sz w:val="24"/>
          <w:szCs w:val="24"/>
        </w:rPr>
        <w:t xml:space="preserve">ully victims are 2-9 times </w:t>
      </w:r>
      <w:r>
        <w:rPr>
          <w:rFonts w:cs="Calibri"/>
          <w:sz w:val="24"/>
          <w:szCs w:val="24"/>
        </w:rPr>
        <w:t>more likely to commit suicide; a</w:t>
      </w:r>
      <w:r w:rsidRPr="006A3F42">
        <w:rPr>
          <w:rFonts w:cs="Calibri"/>
          <w:sz w:val="24"/>
          <w:szCs w:val="24"/>
        </w:rPr>
        <w:t>nd</w:t>
      </w:r>
    </w:p>
    <w:p w:rsidR="007C6027" w:rsidRPr="006A3F42" w:rsidRDefault="007C6027" w:rsidP="007C6027">
      <w:pPr>
        <w:pStyle w:val="ListParagraph"/>
        <w:spacing w:line="360" w:lineRule="auto"/>
        <w:ind w:left="1440" w:hanging="1440"/>
        <w:rPr>
          <w:rFonts w:cs="Calibri"/>
          <w:sz w:val="24"/>
          <w:szCs w:val="24"/>
        </w:rPr>
      </w:pPr>
      <w:r w:rsidRPr="006A3F42">
        <w:rPr>
          <w:rFonts w:cs="Calibri"/>
          <w:b/>
          <w:sz w:val="24"/>
          <w:szCs w:val="24"/>
        </w:rPr>
        <w:t xml:space="preserve">WHEREAS, </w:t>
      </w:r>
      <w:r>
        <w:rPr>
          <w:rFonts w:cs="Calibri"/>
          <w:b/>
          <w:sz w:val="24"/>
          <w:szCs w:val="24"/>
        </w:rPr>
        <w:tab/>
      </w:r>
      <w:r>
        <w:rPr>
          <w:rFonts w:cs="Calibri"/>
          <w:sz w:val="24"/>
          <w:szCs w:val="24"/>
        </w:rPr>
        <w:t>M</w:t>
      </w:r>
      <w:r w:rsidRPr="006A3F42">
        <w:rPr>
          <w:rFonts w:cs="Calibri"/>
          <w:sz w:val="24"/>
          <w:szCs w:val="24"/>
        </w:rPr>
        <w:t>any bullies claim they would stop if they faced con</w:t>
      </w:r>
      <w:r>
        <w:rPr>
          <w:rFonts w:cs="Calibri"/>
          <w:sz w:val="24"/>
          <w:szCs w:val="24"/>
        </w:rPr>
        <w:t>sequences;</w:t>
      </w:r>
      <w:r w:rsidRPr="006A3F42">
        <w:rPr>
          <w:rFonts w:cs="Calibri"/>
          <w:sz w:val="24"/>
          <w:szCs w:val="24"/>
        </w:rPr>
        <w:t xml:space="preserve"> and</w:t>
      </w:r>
    </w:p>
    <w:p w:rsidR="007C6027" w:rsidRPr="006A3F42" w:rsidRDefault="007C6027" w:rsidP="007C6027">
      <w:pPr>
        <w:pStyle w:val="ListParagraph"/>
        <w:spacing w:line="360" w:lineRule="auto"/>
        <w:ind w:left="1440" w:hanging="1440"/>
        <w:rPr>
          <w:rFonts w:cs="Calibri"/>
          <w:sz w:val="24"/>
          <w:szCs w:val="24"/>
        </w:rPr>
      </w:pPr>
      <w:r w:rsidRPr="006A3F42">
        <w:rPr>
          <w:rFonts w:cs="Calibri"/>
          <w:b/>
          <w:sz w:val="24"/>
          <w:szCs w:val="24"/>
        </w:rPr>
        <w:t xml:space="preserve">WHEREAS, </w:t>
      </w:r>
      <w:r>
        <w:rPr>
          <w:rFonts w:cs="Calibri"/>
          <w:b/>
          <w:sz w:val="24"/>
          <w:szCs w:val="24"/>
        </w:rPr>
        <w:tab/>
      </w:r>
      <w:r w:rsidRPr="006A3F42">
        <w:rPr>
          <w:rFonts w:cs="Calibri"/>
          <w:sz w:val="24"/>
          <w:szCs w:val="24"/>
        </w:rPr>
        <w:t>“Restorative Practices” force the bully into facing their actions, their</w:t>
      </w:r>
      <w:r>
        <w:rPr>
          <w:rFonts w:cs="Calibri"/>
          <w:sz w:val="24"/>
          <w:szCs w:val="24"/>
        </w:rPr>
        <w:t xml:space="preserve"> victim, and the consequences; a</w:t>
      </w:r>
      <w:r w:rsidRPr="006A3F42">
        <w:rPr>
          <w:rFonts w:cs="Calibri"/>
          <w:sz w:val="24"/>
          <w:szCs w:val="24"/>
        </w:rPr>
        <w:t>nd</w:t>
      </w:r>
    </w:p>
    <w:p w:rsidR="007C6027" w:rsidRPr="006A3F42" w:rsidRDefault="007C6027" w:rsidP="007C6027">
      <w:pPr>
        <w:pStyle w:val="ListParagraph"/>
        <w:spacing w:line="360" w:lineRule="auto"/>
        <w:ind w:left="1440" w:hanging="1440"/>
        <w:rPr>
          <w:rFonts w:cs="Calibri"/>
          <w:sz w:val="24"/>
          <w:szCs w:val="24"/>
        </w:rPr>
      </w:pPr>
      <w:r w:rsidRPr="006A3F42">
        <w:rPr>
          <w:rFonts w:cs="Calibri"/>
          <w:b/>
          <w:sz w:val="24"/>
          <w:szCs w:val="24"/>
        </w:rPr>
        <w:t xml:space="preserve">WHEREAS, </w:t>
      </w:r>
      <w:r>
        <w:rPr>
          <w:rFonts w:cs="Calibri"/>
          <w:b/>
          <w:sz w:val="24"/>
          <w:szCs w:val="24"/>
        </w:rPr>
        <w:tab/>
      </w:r>
      <w:r>
        <w:rPr>
          <w:rFonts w:cs="Calibri"/>
          <w:sz w:val="24"/>
          <w:szCs w:val="24"/>
        </w:rPr>
        <w:t>M</w:t>
      </w:r>
      <w:r w:rsidRPr="006A3F42">
        <w:rPr>
          <w:rFonts w:cs="Calibri"/>
          <w:sz w:val="24"/>
          <w:szCs w:val="24"/>
        </w:rPr>
        <w:t>any schools have shown that their student misconduct has dropped any</w:t>
      </w:r>
      <w:r>
        <w:rPr>
          <w:rFonts w:cs="Calibri"/>
          <w:sz w:val="24"/>
          <w:szCs w:val="24"/>
        </w:rPr>
        <w:t>where from 40-80% in one year; a</w:t>
      </w:r>
      <w:r w:rsidRPr="006A3F42">
        <w:rPr>
          <w:rFonts w:cs="Calibri"/>
          <w:sz w:val="24"/>
          <w:szCs w:val="24"/>
        </w:rPr>
        <w:t>nd</w:t>
      </w:r>
    </w:p>
    <w:p w:rsidR="007C6027" w:rsidRPr="006A3F42" w:rsidRDefault="007C6027" w:rsidP="007C6027">
      <w:pPr>
        <w:pStyle w:val="ListParagraph"/>
        <w:spacing w:line="360" w:lineRule="auto"/>
        <w:ind w:left="1440" w:hanging="1440"/>
        <w:rPr>
          <w:rFonts w:cs="Calibri"/>
          <w:sz w:val="24"/>
          <w:szCs w:val="24"/>
        </w:rPr>
      </w:pPr>
      <w:r w:rsidRPr="006A3F42">
        <w:rPr>
          <w:rFonts w:cs="Calibri"/>
          <w:b/>
          <w:sz w:val="24"/>
          <w:szCs w:val="24"/>
        </w:rPr>
        <w:t xml:space="preserve">WHEREAS, </w:t>
      </w:r>
      <w:r>
        <w:rPr>
          <w:rFonts w:cs="Calibri"/>
          <w:b/>
          <w:sz w:val="24"/>
          <w:szCs w:val="24"/>
        </w:rPr>
        <w:tab/>
      </w:r>
      <w:r>
        <w:rPr>
          <w:rFonts w:cs="Calibri"/>
          <w:sz w:val="24"/>
          <w:szCs w:val="24"/>
        </w:rPr>
        <w:t>A</w:t>
      </w:r>
      <w:r w:rsidRPr="006A3F42">
        <w:rPr>
          <w:rFonts w:cs="Calibri"/>
          <w:sz w:val="24"/>
          <w:szCs w:val="24"/>
        </w:rPr>
        <w:t>ny state and school sys</w:t>
      </w:r>
      <w:r>
        <w:rPr>
          <w:rFonts w:cs="Calibri"/>
          <w:sz w:val="24"/>
          <w:szCs w:val="24"/>
        </w:rPr>
        <w:t>tem can establish this system; now, t</w:t>
      </w:r>
      <w:r w:rsidRPr="006A3F42">
        <w:rPr>
          <w:rFonts w:cs="Calibri"/>
          <w:sz w:val="24"/>
          <w:szCs w:val="24"/>
        </w:rPr>
        <w:t>herefore</w:t>
      </w:r>
      <w:r>
        <w:rPr>
          <w:rFonts w:cs="Calibri"/>
          <w:sz w:val="24"/>
          <w:szCs w:val="24"/>
        </w:rPr>
        <w:t>,</w:t>
      </w:r>
      <w:r w:rsidRPr="006A3F42">
        <w:rPr>
          <w:rFonts w:cs="Calibri"/>
          <w:sz w:val="24"/>
          <w:szCs w:val="24"/>
        </w:rPr>
        <w:t xml:space="preserve"> be it</w:t>
      </w:r>
    </w:p>
    <w:p w:rsidR="007C6027" w:rsidRPr="006A3F42" w:rsidRDefault="007C6027" w:rsidP="007C6027">
      <w:pPr>
        <w:pStyle w:val="ListParagraph"/>
        <w:spacing w:line="360" w:lineRule="auto"/>
        <w:ind w:left="1440" w:hanging="1440"/>
        <w:rPr>
          <w:rFonts w:cs="Calibri"/>
          <w:sz w:val="24"/>
          <w:szCs w:val="24"/>
        </w:rPr>
      </w:pPr>
      <w:r w:rsidRPr="006A3F42">
        <w:rPr>
          <w:rFonts w:cs="Calibri"/>
          <w:b/>
          <w:sz w:val="24"/>
          <w:szCs w:val="24"/>
        </w:rPr>
        <w:t xml:space="preserve">RESOLVED, </w:t>
      </w:r>
      <w:r>
        <w:rPr>
          <w:rFonts w:cs="Calibri"/>
          <w:b/>
          <w:sz w:val="24"/>
          <w:szCs w:val="24"/>
        </w:rPr>
        <w:tab/>
      </w:r>
      <w:r w:rsidRPr="006A3F42">
        <w:rPr>
          <w:rFonts w:cs="Calibri"/>
          <w:sz w:val="24"/>
          <w:szCs w:val="24"/>
        </w:rPr>
        <w:t>By the Congress here assembled that public schools in the United States change their Zero Tolerance policies into Restorative Practices and begin to instrument such a program for any act of misconduct done by a student.</w:t>
      </w:r>
    </w:p>
    <w:p w:rsidR="007C6027" w:rsidRPr="006A3F42" w:rsidRDefault="007C6027" w:rsidP="007C6027">
      <w:pPr>
        <w:spacing w:line="360" w:lineRule="auto"/>
        <w:rPr>
          <w:rFonts w:cs="Calibri"/>
          <w:i/>
          <w:sz w:val="24"/>
          <w:szCs w:val="24"/>
        </w:rPr>
        <w:sectPr w:rsidR="007C6027" w:rsidRPr="006A3F42" w:rsidSect="00D46383">
          <w:type w:val="continuous"/>
          <w:pgSz w:w="12240" w:h="15840"/>
          <w:pgMar w:top="1080" w:right="1080" w:bottom="1080" w:left="1800" w:header="720" w:footer="720" w:gutter="0"/>
          <w:lnNumType w:countBy="1" w:restart="newSection"/>
          <w:cols w:space="720"/>
          <w:docGrid w:linePitch="360"/>
        </w:sectPr>
      </w:pPr>
    </w:p>
    <w:p w:rsidR="007C6027" w:rsidRPr="006A3F42" w:rsidRDefault="007C6027" w:rsidP="007C6027">
      <w:pPr>
        <w:spacing w:line="360" w:lineRule="auto"/>
        <w:rPr>
          <w:rFonts w:cs="Calibri"/>
          <w:i/>
          <w:sz w:val="20"/>
          <w:szCs w:val="20"/>
        </w:rPr>
      </w:pPr>
      <w:r w:rsidRPr="006A3F42">
        <w:rPr>
          <w:rFonts w:cs="Calibri"/>
          <w:i/>
          <w:sz w:val="20"/>
          <w:szCs w:val="20"/>
        </w:rPr>
        <w:lastRenderedPageBreak/>
        <w:t>Introduced by Ferris High School</w:t>
      </w:r>
    </w:p>
    <w:p w:rsidR="003A55A7" w:rsidRPr="00615992" w:rsidRDefault="007C6027" w:rsidP="003A55A7">
      <w:pPr>
        <w:jc w:val="center"/>
        <w:rPr>
          <w:rFonts w:cs="Calibri"/>
          <w:b/>
          <w:sz w:val="32"/>
          <w:szCs w:val="32"/>
        </w:rPr>
      </w:pPr>
      <w:r>
        <w:rPr>
          <w:rFonts w:cs="Calibri"/>
          <w:b/>
          <w:sz w:val="32"/>
          <w:szCs w:val="32"/>
        </w:rPr>
        <w:br w:type="page"/>
      </w:r>
      <w:r w:rsidR="003A55A7">
        <w:rPr>
          <w:rFonts w:cs="Calibri"/>
          <w:b/>
          <w:sz w:val="32"/>
          <w:szCs w:val="32"/>
        </w:rPr>
        <w:lastRenderedPageBreak/>
        <w:t>H</w:t>
      </w:r>
    </w:p>
    <w:p w:rsidR="003A55A7" w:rsidRPr="00615992" w:rsidRDefault="003A55A7" w:rsidP="003A55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alibri"/>
          <w:b/>
          <w:sz w:val="32"/>
          <w:szCs w:val="32"/>
        </w:rPr>
      </w:pPr>
      <w:r>
        <w:rPr>
          <w:rFonts w:cs="Calibri"/>
          <w:b/>
          <w:sz w:val="32"/>
          <w:szCs w:val="32"/>
        </w:rPr>
        <w:t>A Bill to</w:t>
      </w:r>
      <w:r w:rsidRPr="00615992">
        <w:rPr>
          <w:rFonts w:cs="Calibri"/>
          <w:b/>
          <w:sz w:val="32"/>
          <w:szCs w:val="32"/>
        </w:rPr>
        <w:t xml:space="preserve"> R</w:t>
      </w:r>
      <w:r>
        <w:rPr>
          <w:rFonts w:cs="Calibri"/>
          <w:b/>
          <w:sz w:val="32"/>
          <w:szCs w:val="32"/>
        </w:rPr>
        <w:t>e-establish</w:t>
      </w:r>
      <w:r w:rsidRPr="00615992">
        <w:rPr>
          <w:rFonts w:cs="Calibri"/>
          <w:b/>
          <w:sz w:val="32"/>
          <w:szCs w:val="32"/>
        </w:rPr>
        <w:t xml:space="preserve"> P</w:t>
      </w:r>
      <w:r>
        <w:rPr>
          <w:rFonts w:cs="Calibri"/>
          <w:b/>
          <w:sz w:val="32"/>
          <w:szCs w:val="32"/>
        </w:rPr>
        <w:t>ublic</w:t>
      </w:r>
      <w:r w:rsidRPr="00615992">
        <w:rPr>
          <w:rFonts w:cs="Calibri"/>
          <w:b/>
          <w:sz w:val="32"/>
          <w:szCs w:val="32"/>
        </w:rPr>
        <w:t xml:space="preserve"> O</w:t>
      </w:r>
      <w:r>
        <w:rPr>
          <w:rFonts w:cs="Calibri"/>
          <w:b/>
          <w:sz w:val="32"/>
          <w:szCs w:val="32"/>
        </w:rPr>
        <w:t>rphanages</w:t>
      </w:r>
      <w:r w:rsidRPr="00615992">
        <w:rPr>
          <w:rFonts w:cs="Calibri"/>
          <w:b/>
          <w:sz w:val="32"/>
          <w:szCs w:val="32"/>
        </w:rPr>
        <w:t xml:space="preserve"> </w:t>
      </w:r>
      <w:r>
        <w:rPr>
          <w:rFonts w:cs="Calibri"/>
          <w:b/>
          <w:sz w:val="32"/>
          <w:szCs w:val="32"/>
        </w:rPr>
        <w:t>to</w:t>
      </w:r>
      <w:r w:rsidRPr="00615992">
        <w:rPr>
          <w:rFonts w:cs="Calibri"/>
          <w:b/>
          <w:sz w:val="32"/>
          <w:szCs w:val="32"/>
        </w:rPr>
        <w:t xml:space="preserve"> R</w:t>
      </w:r>
      <w:r>
        <w:rPr>
          <w:rFonts w:cs="Calibri"/>
          <w:b/>
          <w:sz w:val="32"/>
          <w:szCs w:val="32"/>
        </w:rPr>
        <w:t>eplace</w:t>
      </w:r>
      <w:r w:rsidRPr="00615992">
        <w:rPr>
          <w:rFonts w:cs="Calibri"/>
          <w:b/>
          <w:sz w:val="32"/>
          <w:szCs w:val="32"/>
        </w:rPr>
        <w:t xml:space="preserve"> </w:t>
      </w:r>
      <w:r>
        <w:rPr>
          <w:rFonts w:cs="Calibri"/>
          <w:b/>
          <w:sz w:val="32"/>
          <w:szCs w:val="32"/>
        </w:rPr>
        <w:t>the</w:t>
      </w:r>
      <w:r w:rsidRPr="00615992">
        <w:rPr>
          <w:rFonts w:cs="Calibri"/>
          <w:b/>
          <w:sz w:val="32"/>
          <w:szCs w:val="32"/>
        </w:rPr>
        <w:t xml:space="preserve"> C</w:t>
      </w:r>
      <w:r>
        <w:rPr>
          <w:rFonts w:cs="Calibri"/>
          <w:b/>
          <w:sz w:val="32"/>
          <w:szCs w:val="32"/>
        </w:rPr>
        <w:t>urrent</w:t>
      </w:r>
      <w:r w:rsidRPr="00615992">
        <w:rPr>
          <w:rFonts w:cs="Calibri"/>
          <w:b/>
          <w:sz w:val="32"/>
          <w:szCs w:val="32"/>
        </w:rPr>
        <w:t xml:space="preserve"> F</w:t>
      </w:r>
      <w:r>
        <w:rPr>
          <w:rFonts w:cs="Calibri"/>
          <w:b/>
          <w:sz w:val="32"/>
          <w:szCs w:val="32"/>
        </w:rPr>
        <w:t>oster</w:t>
      </w:r>
      <w:r w:rsidRPr="00615992">
        <w:rPr>
          <w:rFonts w:cs="Calibri"/>
          <w:b/>
          <w:sz w:val="32"/>
          <w:szCs w:val="32"/>
        </w:rPr>
        <w:t xml:space="preserve"> C</w:t>
      </w:r>
      <w:r>
        <w:rPr>
          <w:rFonts w:cs="Calibri"/>
          <w:b/>
          <w:sz w:val="32"/>
          <w:szCs w:val="32"/>
        </w:rPr>
        <w:t>are</w:t>
      </w:r>
      <w:r w:rsidRPr="00615992">
        <w:rPr>
          <w:rFonts w:cs="Calibri"/>
          <w:b/>
          <w:sz w:val="32"/>
          <w:szCs w:val="32"/>
        </w:rPr>
        <w:t xml:space="preserve"> S</w:t>
      </w:r>
      <w:r>
        <w:rPr>
          <w:rFonts w:cs="Calibri"/>
          <w:b/>
          <w:sz w:val="32"/>
          <w:szCs w:val="32"/>
        </w:rPr>
        <w:t>ystem</w:t>
      </w:r>
    </w:p>
    <w:p w:rsidR="003A55A7" w:rsidRPr="003A55A7" w:rsidRDefault="003A55A7" w:rsidP="003A55A7">
      <w:pPr>
        <w:ind w:firstLine="1170"/>
        <w:jc w:val="center"/>
        <w:rPr>
          <w:rFonts w:cs="Calibri"/>
          <w:b/>
          <w:sz w:val="20"/>
          <w:szCs w:val="20"/>
        </w:rPr>
      </w:pPr>
    </w:p>
    <w:p w:rsidR="003A55A7" w:rsidRPr="003A55A7" w:rsidRDefault="003A55A7" w:rsidP="003A55A7">
      <w:pPr>
        <w:pStyle w:val="NoSpacing"/>
        <w:rPr>
          <w:rFonts w:cs="Calibri"/>
        </w:rPr>
        <w:sectPr w:rsidR="003A55A7" w:rsidRPr="003A55A7" w:rsidSect="00D46383">
          <w:footerReference w:type="default" r:id="rId8"/>
          <w:type w:val="continuous"/>
          <w:pgSz w:w="12240" w:h="15840"/>
          <w:pgMar w:top="1080" w:right="1080" w:bottom="1080" w:left="1800" w:header="720" w:footer="720" w:gutter="0"/>
          <w:cols w:space="720"/>
        </w:sectPr>
      </w:pPr>
    </w:p>
    <w:p w:rsidR="003A55A7" w:rsidRPr="00615992" w:rsidRDefault="003A55A7" w:rsidP="003A55A7">
      <w:pPr>
        <w:spacing w:line="360" w:lineRule="auto"/>
        <w:rPr>
          <w:rFonts w:cs="Calibri"/>
          <w:sz w:val="24"/>
          <w:szCs w:val="24"/>
        </w:rPr>
      </w:pPr>
      <w:r w:rsidRPr="00615992">
        <w:rPr>
          <w:rFonts w:cs="Calibri"/>
          <w:sz w:val="24"/>
          <w:szCs w:val="24"/>
        </w:rPr>
        <w:lastRenderedPageBreak/>
        <w:t>BE IT ENACTED BY THE CONGRESS HERE ASSEMBLED THAT:</w:t>
      </w:r>
    </w:p>
    <w:p w:rsidR="003A55A7" w:rsidRPr="00615992" w:rsidRDefault="003A55A7" w:rsidP="003A55A7">
      <w:pPr>
        <w:spacing w:line="360" w:lineRule="auto"/>
        <w:ind w:left="1440" w:hanging="1440"/>
        <w:rPr>
          <w:rFonts w:cs="Calibri"/>
          <w:sz w:val="24"/>
          <w:szCs w:val="24"/>
        </w:rPr>
      </w:pPr>
      <w:proofErr w:type="gramStart"/>
      <w:r w:rsidRPr="00615992">
        <w:rPr>
          <w:rFonts w:cs="Calibri"/>
          <w:b/>
          <w:sz w:val="24"/>
          <w:szCs w:val="24"/>
        </w:rPr>
        <w:t>SECTION 1.</w:t>
      </w:r>
      <w:proofErr w:type="gramEnd"/>
      <w:r w:rsidRPr="00615992">
        <w:rPr>
          <w:rFonts w:cs="Calibri"/>
          <w:sz w:val="24"/>
          <w:szCs w:val="24"/>
        </w:rPr>
        <w:t xml:space="preserve">   </w:t>
      </w:r>
      <w:r>
        <w:rPr>
          <w:rFonts w:cs="Calibri"/>
          <w:sz w:val="24"/>
          <w:szCs w:val="24"/>
        </w:rPr>
        <w:tab/>
      </w:r>
      <w:r w:rsidRPr="00615992">
        <w:rPr>
          <w:rFonts w:cs="Calibri"/>
          <w:sz w:val="24"/>
          <w:szCs w:val="24"/>
        </w:rPr>
        <w:t>The United States Government will reestablish a</w:t>
      </w:r>
      <w:r>
        <w:rPr>
          <w:rFonts w:cs="Calibri"/>
          <w:sz w:val="24"/>
          <w:szCs w:val="24"/>
        </w:rPr>
        <w:t xml:space="preserve"> national orphanage system that </w:t>
      </w:r>
      <w:r w:rsidRPr="00615992">
        <w:rPr>
          <w:rFonts w:cs="Calibri"/>
          <w:sz w:val="24"/>
          <w:szCs w:val="24"/>
        </w:rPr>
        <w:t xml:space="preserve">will replace the current foster care system. This system will: </w:t>
      </w:r>
    </w:p>
    <w:p w:rsidR="003A55A7" w:rsidRPr="00615992" w:rsidRDefault="003A55A7" w:rsidP="004F1302">
      <w:pPr>
        <w:pStyle w:val="ListParagraph"/>
        <w:numPr>
          <w:ilvl w:val="0"/>
          <w:numId w:val="15"/>
        </w:numPr>
        <w:spacing w:line="360" w:lineRule="auto"/>
        <w:ind w:left="1800"/>
        <w:rPr>
          <w:rFonts w:cs="Calibri"/>
          <w:sz w:val="24"/>
          <w:szCs w:val="24"/>
        </w:rPr>
      </w:pPr>
      <w:r w:rsidRPr="00615992">
        <w:rPr>
          <w:rFonts w:cs="Calibri"/>
          <w:sz w:val="24"/>
          <w:szCs w:val="24"/>
        </w:rPr>
        <w:t xml:space="preserve">Include a parental component specifically designed to educate and support the whole family. </w:t>
      </w:r>
    </w:p>
    <w:p w:rsidR="003A55A7" w:rsidRPr="00615992" w:rsidRDefault="003A55A7" w:rsidP="004F1302">
      <w:pPr>
        <w:pStyle w:val="ListParagraph"/>
        <w:numPr>
          <w:ilvl w:val="0"/>
          <w:numId w:val="15"/>
        </w:numPr>
        <w:spacing w:line="360" w:lineRule="auto"/>
        <w:ind w:left="1800"/>
        <w:rPr>
          <w:rFonts w:cs="Calibri"/>
          <w:sz w:val="24"/>
          <w:szCs w:val="24"/>
        </w:rPr>
      </w:pPr>
      <w:r w:rsidRPr="00615992">
        <w:rPr>
          <w:rFonts w:cs="Calibri"/>
          <w:sz w:val="24"/>
          <w:szCs w:val="24"/>
        </w:rPr>
        <w:t>Provide temporary and/or permanent housing.</w:t>
      </w:r>
    </w:p>
    <w:p w:rsidR="003A55A7" w:rsidRPr="00615992" w:rsidRDefault="003A55A7" w:rsidP="004F1302">
      <w:pPr>
        <w:pStyle w:val="ListParagraph"/>
        <w:numPr>
          <w:ilvl w:val="0"/>
          <w:numId w:val="15"/>
        </w:numPr>
        <w:spacing w:line="360" w:lineRule="auto"/>
        <w:ind w:left="1800"/>
        <w:rPr>
          <w:rFonts w:cs="Calibri"/>
          <w:sz w:val="24"/>
          <w:szCs w:val="24"/>
        </w:rPr>
      </w:pPr>
      <w:r w:rsidRPr="00615992">
        <w:rPr>
          <w:rFonts w:cs="Calibri"/>
          <w:sz w:val="24"/>
          <w:szCs w:val="24"/>
        </w:rPr>
        <w:t>Create a new department that acts as a liaison between the orphanage and potential permanent child placement in private home</w:t>
      </w:r>
      <w:r>
        <w:rPr>
          <w:rFonts w:cs="Calibri"/>
          <w:sz w:val="24"/>
          <w:szCs w:val="24"/>
        </w:rPr>
        <w:t>s.</w:t>
      </w:r>
    </w:p>
    <w:p w:rsidR="003A55A7" w:rsidRPr="00615992" w:rsidRDefault="003A55A7" w:rsidP="003A55A7">
      <w:pPr>
        <w:spacing w:line="360" w:lineRule="auto"/>
        <w:ind w:left="1440" w:hanging="1440"/>
        <w:rPr>
          <w:rFonts w:cs="Calibri"/>
          <w:sz w:val="24"/>
          <w:szCs w:val="24"/>
        </w:rPr>
      </w:pPr>
      <w:proofErr w:type="gramStart"/>
      <w:r w:rsidRPr="00615992">
        <w:rPr>
          <w:rFonts w:cs="Calibri"/>
          <w:b/>
          <w:sz w:val="24"/>
          <w:szCs w:val="24"/>
        </w:rPr>
        <w:t>SECTION 2.</w:t>
      </w:r>
      <w:proofErr w:type="gramEnd"/>
      <w:r>
        <w:rPr>
          <w:rFonts w:cs="Calibri"/>
          <w:sz w:val="24"/>
          <w:szCs w:val="24"/>
        </w:rPr>
        <w:tab/>
        <w:t xml:space="preserve">The </w:t>
      </w:r>
      <w:r w:rsidRPr="00615992">
        <w:rPr>
          <w:rFonts w:cs="Calibri"/>
          <w:sz w:val="24"/>
          <w:szCs w:val="24"/>
        </w:rPr>
        <w:t xml:space="preserve">Department of Social Services and State Governments will oversee the orphanages which are defined as institution or group care facility that houses children who are unable to live with their parents from the time of their admission until adulthood. Funding will be reallocated from the foster care system and used to support orphanages. The foster care system is made up of child welfare agencies or private agencies that place parentless children and children whose parents have been deemed unfit in temporary homes. </w:t>
      </w:r>
    </w:p>
    <w:p w:rsidR="003A55A7" w:rsidRPr="00615992" w:rsidRDefault="003A55A7" w:rsidP="003A55A7">
      <w:pPr>
        <w:spacing w:line="360" w:lineRule="auto"/>
        <w:ind w:left="1440" w:hanging="1440"/>
        <w:rPr>
          <w:rFonts w:cs="Calibri"/>
          <w:sz w:val="24"/>
          <w:szCs w:val="24"/>
        </w:rPr>
      </w:pPr>
      <w:proofErr w:type="gramStart"/>
      <w:r w:rsidRPr="00615992">
        <w:rPr>
          <w:rFonts w:cs="Calibri"/>
          <w:b/>
          <w:sz w:val="24"/>
          <w:szCs w:val="24"/>
        </w:rPr>
        <w:t>SECTION 3.</w:t>
      </w:r>
      <w:proofErr w:type="gramEnd"/>
      <w:r w:rsidRPr="00615992">
        <w:rPr>
          <w:rFonts w:cs="Calibri"/>
          <w:sz w:val="24"/>
          <w:szCs w:val="24"/>
        </w:rPr>
        <w:t xml:space="preserve">  </w:t>
      </w:r>
      <w:r>
        <w:rPr>
          <w:rFonts w:cs="Calibri"/>
          <w:sz w:val="24"/>
          <w:szCs w:val="24"/>
        </w:rPr>
        <w:tab/>
      </w:r>
      <w:r w:rsidRPr="00615992">
        <w:rPr>
          <w:rFonts w:cs="Calibri"/>
          <w:sz w:val="24"/>
          <w:szCs w:val="24"/>
        </w:rPr>
        <w:t xml:space="preserve">The Federal Department of Social Services along with state governments will   oversee the enforcement of the bill. </w:t>
      </w:r>
    </w:p>
    <w:p w:rsidR="003A55A7" w:rsidRPr="00615992" w:rsidRDefault="003A55A7" w:rsidP="003A55A7">
      <w:pPr>
        <w:spacing w:line="360" w:lineRule="auto"/>
        <w:ind w:left="1440" w:hanging="1440"/>
        <w:rPr>
          <w:rFonts w:cs="Calibri"/>
          <w:sz w:val="24"/>
          <w:szCs w:val="24"/>
        </w:rPr>
      </w:pPr>
      <w:proofErr w:type="gramStart"/>
      <w:r w:rsidRPr="00615992">
        <w:rPr>
          <w:rFonts w:cs="Calibri"/>
          <w:b/>
          <w:sz w:val="24"/>
          <w:szCs w:val="24"/>
        </w:rPr>
        <w:t>SECTION 4</w:t>
      </w:r>
      <w:r w:rsidRPr="00615992">
        <w:rPr>
          <w:rFonts w:cs="Calibri"/>
          <w:sz w:val="24"/>
          <w:szCs w:val="24"/>
        </w:rPr>
        <w:t>.</w:t>
      </w:r>
      <w:proofErr w:type="gramEnd"/>
      <w:r w:rsidRPr="00615992">
        <w:rPr>
          <w:rFonts w:cs="Calibri"/>
          <w:sz w:val="24"/>
          <w:szCs w:val="24"/>
        </w:rPr>
        <w:t xml:space="preserve">  </w:t>
      </w:r>
      <w:r>
        <w:rPr>
          <w:rFonts w:cs="Calibri"/>
          <w:sz w:val="24"/>
          <w:szCs w:val="24"/>
        </w:rPr>
        <w:tab/>
      </w:r>
      <w:r w:rsidRPr="00615992">
        <w:rPr>
          <w:rFonts w:cs="Calibri"/>
          <w:sz w:val="24"/>
          <w:szCs w:val="24"/>
        </w:rPr>
        <w:t>This law will take effect within 5 years of passage.</w:t>
      </w:r>
    </w:p>
    <w:p w:rsidR="003A55A7" w:rsidRPr="00615992" w:rsidRDefault="003A55A7" w:rsidP="003A55A7">
      <w:pPr>
        <w:spacing w:line="360" w:lineRule="auto"/>
        <w:ind w:left="1440" w:hanging="1440"/>
        <w:rPr>
          <w:rFonts w:cs="Calibri"/>
          <w:sz w:val="24"/>
          <w:szCs w:val="24"/>
        </w:rPr>
      </w:pPr>
      <w:proofErr w:type="gramStart"/>
      <w:r w:rsidRPr="00615992">
        <w:rPr>
          <w:rFonts w:cs="Calibri"/>
          <w:b/>
          <w:sz w:val="24"/>
          <w:szCs w:val="24"/>
        </w:rPr>
        <w:t>SECTION 5</w:t>
      </w:r>
      <w:r w:rsidRPr="00615992">
        <w:rPr>
          <w:rFonts w:cs="Calibri"/>
          <w:sz w:val="24"/>
          <w:szCs w:val="24"/>
        </w:rPr>
        <w:t>.</w:t>
      </w:r>
      <w:proofErr w:type="gramEnd"/>
      <w:r w:rsidRPr="00615992">
        <w:rPr>
          <w:rFonts w:cs="Calibri"/>
          <w:sz w:val="24"/>
          <w:szCs w:val="24"/>
        </w:rPr>
        <w:t xml:space="preserve">  </w:t>
      </w:r>
      <w:r>
        <w:rPr>
          <w:rFonts w:cs="Calibri"/>
          <w:sz w:val="24"/>
          <w:szCs w:val="24"/>
        </w:rPr>
        <w:tab/>
      </w:r>
      <w:r w:rsidRPr="00615992">
        <w:rPr>
          <w:rFonts w:cs="Calibri"/>
          <w:sz w:val="24"/>
          <w:szCs w:val="24"/>
        </w:rPr>
        <w:t xml:space="preserve">All laws in conflict with this legislature are hereby declared null and void. </w:t>
      </w:r>
    </w:p>
    <w:p w:rsidR="003A55A7" w:rsidRPr="00615992" w:rsidRDefault="003A55A7" w:rsidP="003A55A7">
      <w:pPr>
        <w:spacing w:line="360" w:lineRule="auto"/>
        <w:rPr>
          <w:rFonts w:cs="Calibri"/>
          <w:i/>
          <w:sz w:val="24"/>
          <w:szCs w:val="24"/>
        </w:rPr>
        <w:sectPr w:rsidR="003A55A7" w:rsidRPr="00615992" w:rsidSect="00615992">
          <w:type w:val="continuous"/>
          <w:pgSz w:w="12240" w:h="15840"/>
          <w:pgMar w:top="1080" w:right="1080" w:bottom="1080" w:left="1800" w:header="720" w:footer="720" w:gutter="0"/>
          <w:lnNumType w:countBy="1" w:restart="newSection"/>
          <w:cols w:space="720"/>
          <w:docGrid w:linePitch="245"/>
        </w:sectPr>
      </w:pPr>
    </w:p>
    <w:p w:rsidR="003A55A7" w:rsidRPr="003A55A7" w:rsidRDefault="003A55A7" w:rsidP="003A55A7">
      <w:pPr>
        <w:spacing w:line="360" w:lineRule="auto"/>
        <w:rPr>
          <w:rFonts w:cs="Calibri"/>
          <w:i/>
          <w:sz w:val="20"/>
          <w:szCs w:val="20"/>
        </w:rPr>
      </w:pPr>
      <w:r w:rsidRPr="00615992">
        <w:rPr>
          <w:rFonts w:cs="Calibri"/>
          <w:i/>
          <w:sz w:val="20"/>
          <w:szCs w:val="20"/>
        </w:rPr>
        <w:lastRenderedPageBreak/>
        <w:t>Introduced by Republic High School</w:t>
      </w:r>
      <w:r w:rsidRPr="003A55A7">
        <w:rPr>
          <w:rFonts w:cs="Calibri"/>
          <w:i/>
          <w:sz w:val="20"/>
          <w:szCs w:val="20"/>
        </w:rPr>
        <w:t xml:space="preserve">      </w:t>
      </w:r>
    </w:p>
    <w:p w:rsidR="007C6027" w:rsidRPr="007C6027" w:rsidRDefault="003A55A7" w:rsidP="003A55A7">
      <w:pPr>
        <w:spacing w:after="120"/>
        <w:jc w:val="center"/>
        <w:rPr>
          <w:rFonts w:cs="Calibri"/>
          <w:b/>
          <w:sz w:val="32"/>
          <w:szCs w:val="32"/>
        </w:rPr>
      </w:pPr>
      <w:r w:rsidRPr="003A55A7">
        <w:rPr>
          <w:rFonts w:cs="Calibri"/>
          <w:b/>
          <w:sz w:val="32"/>
          <w:szCs w:val="32"/>
        </w:rPr>
        <w:br w:type="page"/>
      </w:r>
      <w:r w:rsidR="007C6027" w:rsidRPr="007C6027">
        <w:rPr>
          <w:rFonts w:cs="Calibri"/>
          <w:b/>
          <w:sz w:val="32"/>
          <w:szCs w:val="32"/>
        </w:rPr>
        <w:lastRenderedPageBreak/>
        <w:t>I</w:t>
      </w:r>
    </w:p>
    <w:p w:rsidR="007C6027" w:rsidRPr="007C6027" w:rsidRDefault="007C6027" w:rsidP="007C6027">
      <w:pPr>
        <w:spacing w:after="120"/>
        <w:jc w:val="center"/>
        <w:rPr>
          <w:rFonts w:cs="Calibri"/>
          <w:b/>
          <w:sz w:val="32"/>
          <w:szCs w:val="32"/>
        </w:rPr>
      </w:pPr>
      <w:r w:rsidRPr="007C6027">
        <w:rPr>
          <w:rFonts w:cs="Calibri"/>
          <w:b/>
          <w:sz w:val="32"/>
          <w:szCs w:val="32"/>
        </w:rPr>
        <w:t>A Bill to Promote Organic Farms</w:t>
      </w:r>
    </w:p>
    <w:p w:rsidR="007C6027" w:rsidRPr="007C6027" w:rsidRDefault="007C6027" w:rsidP="007C6027">
      <w:pPr>
        <w:spacing w:after="120"/>
        <w:jc w:val="center"/>
        <w:rPr>
          <w:rFonts w:cs="Calibri"/>
          <w:b/>
          <w:sz w:val="32"/>
          <w:szCs w:val="32"/>
        </w:rPr>
      </w:pPr>
    </w:p>
    <w:p w:rsidR="007C6027" w:rsidRPr="007C6027" w:rsidRDefault="007C6027" w:rsidP="007C6027">
      <w:pPr>
        <w:spacing w:after="120"/>
        <w:jc w:val="center"/>
        <w:rPr>
          <w:rFonts w:cs="Calibri"/>
          <w:b/>
          <w:sz w:val="20"/>
          <w:szCs w:val="20"/>
        </w:rPr>
        <w:sectPr w:rsidR="007C6027" w:rsidRPr="007C6027" w:rsidSect="00D46383">
          <w:type w:val="continuous"/>
          <w:pgSz w:w="12240" w:h="15840"/>
          <w:pgMar w:top="1080" w:right="1080" w:bottom="1080" w:left="1800" w:header="720" w:footer="720" w:gutter="0"/>
          <w:cols w:space="720"/>
          <w:docGrid w:linePitch="360"/>
        </w:sectPr>
      </w:pPr>
    </w:p>
    <w:p w:rsidR="007C6027" w:rsidRPr="00EF6D0E" w:rsidRDefault="007C6027" w:rsidP="007C6027">
      <w:pPr>
        <w:spacing w:line="360" w:lineRule="auto"/>
        <w:ind w:left="1440" w:hanging="1440"/>
        <w:rPr>
          <w:rFonts w:cs="Calibri"/>
          <w:caps/>
          <w:sz w:val="24"/>
        </w:rPr>
      </w:pPr>
      <w:r w:rsidRPr="00EF6D0E">
        <w:rPr>
          <w:rFonts w:cs="Calibri"/>
          <w:caps/>
          <w:sz w:val="24"/>
        </w:rPr>
        <w:lastRenderedPageBreak/>
        <w:t>BE IT ENACTED BY THE CONGRESS HERE ASSEMBLED THAT:</w:t>
      </w:r>
    </w:p>
    <w:p w:rsidR="007C6027" w:rsidRPr="00EF6D0E" w:rsidRDefault="007C6027" w:rsidP="007C6027">
      <w:pPr>
        <w:spacing w:line="360" w:lineRule="auto"/>
        <w:ind w:left="1440" w:hanging="1440"/>
        <w:rPr>
          <w:rFonts w:cs="Calibri"/>
          <w:sz w:val="24"/>
        </w:rPr>
      </w:pPr>
      <w:proofErr w:type="gramStart"/>
      <w:r w:rsidRPr="00EF6D0E">
        <w:rPr>
          <w:rFonts w:cs="Calibri"/>
          <w:b/>
          <w:caps/>
          <w:sz w:val="24"/>
        </w:rPr>
        <w:t>Section 1</w:t>
      </w:r>
      <w:r w:rsidRPr="00EF6D0E">
        <w:rPr>
          <w:rFonts w:cs="Calibri"/>
          <w:sz w:val="24"/>
        </w:rPr>
        <w:t>.</w:t>
      </w:r>
      <w:proofErr w:type="gramEnd"/>
      <w:r w:rsidRPr="00EF6D0E">
        <w:rPr>
          <w:rFonts w:cs="Calibri"/>
          <w:sz w:val="24"/>
        </w:rPr>
        <w:tab/>
        <w:t>All subsidies for farms growing a majority of their products with non-organic methods in the United States will be reduced by 50% per each currently subsidized farm. Funds drawn from this subsidy reduction will be put towards subsidizing organic farms.</w:t>
      </w:r>
    </w:p>
    <w:p w:rsidR="007C6027" w:rsidRPr="00EF6D0E" w:rsidRDefault="007C6027" w:rsidP="007C6027">
      <w:pPr>
        <w:spacing w:line="360" w:lineRule="auto"/>
        <w:ind w:left="1440" w:hanging="1440"/>
        <w:rPr>
          <w:rFonts w:cs="Calibri"/>
          <w:sz w:val="24"/>
        </w:rPr>
      </w:pPr>
      <w:proofErr w:type="gramStart"/>
      <w:r w:rsidRPr="00EF6D0E">
        <w:rPr>
          <w:rFonts w:cs="Calibri"/>
          <w:b/>
          <w:caps/>
          <w:sz w:val="24"/>
        </w:rPr>
        <w:t>Section 2</w:t>
      </w:r>
      <w:r w:rsidRPr="00EF6D0E">
        <w:rPr>
          <w:rFonts w:cs="Calibri"/>
          <w:sz w:val="24"/>
        </w:rPr>
        <w:t>.</w:t>
      </w:r>
      <w:proofErr w:type="gramEnd"/>
      <w:r w:rsidRPr="00EF6D0E">
        <w:rPr>
          <w:rFonts w:cs="Calibri"/>
          <w:sz w:val="24"/>
        </w:rPr>
        <w:tab/>
      </w:r>
    </w:p>
    <w:p w:rsidR="007C6027" w:rsidRPr="00EF6D0E" w:rsidRDefault="007C6027" w:rsidP="004F1302">
      <w:pPr>
        <w:numPr>
          <w:ilvl w:val="0"/>
          <w:numId w:val="9"/>
        </w:numPr>
        <w:spacing w:line="360" w:lineRule="auto"/>
        <w:rPr>
          <w:rFonts w:cs="Calibri"/>
          <w:sz w:val="24"/>
        </w:rPr>
      </w:pPr>
      <w:r w:rsidRPr="00EF6D0E">
        <w:rPr>
          <w:rFonts w:cs="Calibri"/>
          <w:sz w:val="24"/>
        </w:rPr>
        <w:t xml:space="preserve">Non-organic methods are defined as the use of synthetic inputs. </w:t>
      </w:r>
    </w:p>
    <w:p w:rsidR="007C6027" w:rsidRPr="00EF6D0E" w:rsidRDefault="007C6027" w:rsidP="004F1302">
      <w:pPr>
        <w:numPr>
          <w:ilvl w:val="0"/>
          <w:numId w:val="9"/>
        </w:numPr>
        <w:tabs>
          <w:tab w:val="left" w:pos="1440"/>
        </w:tabs>
        <w:spacing w:line="360" w:lineRule="auto"/>
        <w:rPr>
          <w:rFonts w:cs="Calibri"/>
          <w:sz w:val="24"/>
        </w:rPr>
      </w:pPr>
      <w:r w:rsidRPr="00EF6D0E">
        <w:rPr>
          <w:rFonts w:cs="Calibri"/>
          <w:sz w:val="24"/>
        </w:rPr>
        <w:t>Organic farms are defined as farms producing USDA certified organic products that make up at least 50% of their total production.</w:t>
      </w:r>
    </w:p>
    <w:p w:rsidR="007C6027" w:rsidRPr="00EF6D0E" w:rsidRDefault="007C6027" w:rsidP="007C6027">
      <w:pPr>
        <w:spacing w:line="360" w:lineRule="auto"/>
        <w:ind w:left="1440" w:hanging="1440"/>
        <w:rPr>
          <w:rFonts w:cs="Calibri"/>
          <w:sz w:val="24"/>
        </w:rPr>
      </w:pPr>
      <w:proofErr w:type="gramStart"/>
      <w:r w:rsidRPr="00EF6D0E">
        <w:rPr>
          <w:rFonts w:cs="Calibri"/>
          <w:b/>
          <w:caps/>
          <w:sz w:val="24"/>
        </w:rPr>
        <w:t>Section 3</w:t>
      </w:r>
      <w:r w:rsidRPr="00EF6D0E">
        <w:rPr>
          <w:rFonts w:cs="Calibri"/>
          <w:b/>
          <w:sz w:val="24"/>
        </w:rPr>
        <w:t>.</w:t>
      </w:r>
      <w:proofErr w:type="gramEnd"/>
      <w:r w:rsidRPr="00EF6D0E">
        <w:rPr>
          <w:rFonts w:cs="Calibri"/>
          <w:sz w:val="24"/>
        </w:rPr>
        <w:tab/>
        <w:t>This reduction will be overseen by the United States Department of Agriculture.</w:t>
      </w:r>
    </w:p>
    <w:p w:rsidR="007C6027" w:rsidRPr="00EF6D0E" w:rsidRDefault="007C6027" w:rsidP="007C6027">
      <w:pPr>
        <w:spacing w:line="360" w:lineRule="auto"/>
        <w:ind w:left="1440" w:hanging="1440"/>
        <w:rPr>
          <w:rFonts w:cs="Calibri"/>
          <w:sz w:val="24"/>
        </w:rPr>
      </w:pPr>
      <w:proofErr w:type="gramStart"/>
      <w:r w:rsidRPr="00EF6D0E">
        <w:rPr>
          <w:rFonts w:cs="Calibri"/>
          <w:b/>
          <w:sz w:val="24"/>
        </w:rPr>
        <w:t>SECTION 4.</w:t>
      </w:r>
      <w:proofErr w:type="gramEnd"/>
      <w:r w:rsidRPr="00EF6D0E">
        <w:rPr>
          <w:rFonts w:cs="Calibri"/>
          <w:b/>
          <w:sz w:val="24"/>
        </w:rPr>
        <w:tab/>
      </w:r>
      <w:r w:rsidRPr="00EF6D0E">
        <w:rPr>
          <w:rFonts w:cs="Calibri"/>
          <w:sz w:val="24"/>
        </w:rPr>
        <w:t>This reduction will be enacted at the beginning of the fiscal year of 2013.</w:t>
      </w:r>
    </w:p>
    <w:p w:rsidR="007C6027" w:rsidRPr="00EF6D0E" w:rsidRDefault="007C6027" w:rsidP="007C6027">
      <w:pPr>
        <w:spacing w:line="360" w:lineRule="auto"/>
        <w:ind w:left="1440" w:hanging="1440"/>
        <w:rPr>
          <w:rFonts w:cs="Calibri"/>
          <w:sz w:val="24"/>
        </w:rPr>
        <w:sectPr w:rsidR="007C6027" w:rsidRPr="00EF6D0E" w:rsidSect="00D46383">
          <w:type w:val="continuous"/>
          <w:pgSz w:w="12240" w:h="15840"/>
          <w:pgMar w:top="1080" w:right="1080" w:bottom="1080" w:left="1800" w:header="720" w:footer="720" w:gutter="0"/>
          <w:lnNumType w:countBy="1" w:restart="newSection"/>
          <w:cols w:space="720"/>
          <w:docGrid w:linePitch="360"/>
        </w:sectPr>
      </w:pPr>
      <w:proofErr w:type="gramStart"/>
      <w:r w:rsidRPr="00EF6D0E">
        <w:rPr>
          <w:rFonts w:cs="Calibri"/>
          <w:b/>
          <w:caps/>
          <w:sz w:val="24"/>
        </w:rPr>
        <w:t>Section 5.</w:t>
      </w:r>
      <w:proofErr w:type="gramEnd"/>
      <w:r w:rsidRPr="00EF6D0E">
        <w:rPr>
          <w:rFonts w:cs="Calibri"/>
          <w:sz w:val="24"/>
        </w:rPr>
        <w:t xml:space="preserve"> </w:t>
      </w:r>
      <w:r w:rsidRPr="00EF6D0E">
        <w:rPr>
          <w:rFonts w:cs="Calibri"/>
          <w:sz w:val="24"/>
        </w:rPr>
        <w:tab/>
        <w:t>All laws in conflict with this legislation are hereby declared null and void.</w:t>
      </w:r>
    </w:p>
    <w:p w:rsidR="007C6027" w:rsidRPr="00EF6D0E" w:rsidRDefault="007C6027" w:rsidP="007C6027">
      <w:pPr>
        <w:pStyle w:val="z-TopofForm"/>
        <w:spacing w:line="360" w:lineRule="auto"/>
        <w:ind w:left="1440" w:hanging="1440"/>
        <w:rPr>
          <w:rFonts w:cs="Calibri"/>
          <w:i/>
          <w:sz w:val="20"/>
          <w:szCs w:val="20"/>
        </w:rPr>
      </w:pPr>
      <w:proofErr w:type="gramStart"/>
      <w:r w:rsidRPr="00EF6D0E">
        <w:rPr>
          <w:rFonts w:cs="Calibri"/>
          <w:i/>
          <w:sz w:val="20"/>
          <w:szCs w:val="20"/>
        </w:rPr>
        <w:lastRenderedPageBreak/>
        <w:t>Introduced by Eastside Catholic High School.</w:t>
      </w:r>
      <w:proofErr w:type="gramEnd"/>
    </w:p>
    <w:p w:rsidR="003A55A7" w:rsidRPr="003A55A7" w:rsidRDefault="007C6027" w:rsidP="003A55A7">
      <w:pPr>
        <w:jc w:val="center"/>
        <w:rPr>
          <w:rFonts w:cs="Calibri"/>
          <w:b/>
          <w:sz w:val="32"/>
          <w:szCs w:val="32"/>
        </w:rPr>
      </w:pPr>
      <w:r w:rsidRPr="007C6027">
        <w:rPr>
          <w:rFonts w:cs="Calibri"/>
          <w:i/>
          <w:sz w:val="20"/>
          <w:szCs w:val="20"/>
        </w:rPr>
        <w:br w:type="page"/>
      </w:r>
      <w:r w:rsidR="003A55A7" w:rsidRPr="003A55A7">
        <w:rPr>
          <w:rFonts w:cs="Calibri"/>
          <w:b/>
          <w:sz w:val="32"/>
          <w:szCs w:val="32"/>
        </w:rPr>
        <w:lastRenderedPageBreak/>
        <w:t>J</w:t>
      </w:r>
    </w:p>
    <w:p w:rsidR="003A55A7" w:rsidRPr="003A55A7" w:rsidRDefault="003A55A7" w:rsidP="003A55A7">
      <w:pPr>
        <w:jc w:val="center"/>
        <w:rPr>
          <w:rFonts w:cs="Calibri"/>
          <w:b/>
          <w:sz w:val="32"/>
          <w:szCs w:val="32"/>
        </w:rPr>
      </w:pPr>
      <w:r w:rsidRPr="003A55A7">
        <w:rPr>
          <w:rFonts w:cs="Calibri"/>
          <w:b/>
          <w:sz w:val="32"/>
          <w:szCs w:val="32"/>
        </w:rPr>
        <w:t>A Bill to Repeal the Controlling of the Assault of Non-Solicited Pornography and Marketing (CAN-SPAM) Act of 2003</w:t>
      </w:r>
    </w:p>
    <w:p w:rsidR="003A55A7" w:rsidRPr="003A55A7" w:rsidRDefault="003A55A7" w:rsidP="003A55A7">
      <w:pPr>
        <w:jc w:val="center"/>
        <w:rPr>
          <w:rFonts w:cs="Calibri"/>
          <w:b/>
          <w:sz w:val="32"/>
          <w:szCs w:val="32"/>
        </w:rPr>
      </w:pPr>
    </w:p>
    <w:p w:rsidR="003A55A7" w:rsidRPr="003A55A7" w:rsidRDefault="003A55A7" w:rsidP="003A55A7">
      <w:pPr>
        <w:spacing w:line="384" w:lineRule="auto"/>
        <w:ind w:left="1440" w:hanging="1440"/>
        <w:rPr>
          <w:rFonts w:cs="Calibri"/>
          <w:caps/>
        </w:rPr>
        <w:sectPr w:rsidR="003A55A7" w:rsidRPr="003A55A7" w:rsidSect="00D46383">
          <w:footerReference w:type="default" r:id="rId9"/>
          <w:type w:val="continuous"/>
          <w:pgSz w:w="12240" w:h="15840" w:code="1"/>
          <w:pgMar w:top="1080" w:right="1080" w:bottom="1080" w:left="1800" w:header="720" w:footer="720" w:gutter="0"/>
          <w:cols w:space="720"/>
          <w:docGrid w:linePitch="360"/>
        </w:sectPr>
      </w:pPr>
    </w:p>
    <w:p w:rsidR="003A55A7" w:rsidRPr="003A55A7" w:rsidRDefault="003A55A7" w:rsidP="003A55A7">
      <w:pPr>
        <w:spacing w:line="360" w:lineRule="auto"/>
        <w:ind w:left="1440" w:hanging="1440"/>
        <w:rPr>
          <w:rFonts w:cs="Calibri"/>
          <w:caps/>
          <w:sz w:val="24"/>
        </w:rPr>
      </w:pPr>
      <w:r w:rsidRPr="003A55A7">
        <w:rPr>
          <w:rFonts w:cs="Calibri"/>
          <w:caps/>
          <w:sz w:val="24"/>
        </w:rPr>
        <w:lastRenderedPageBreak/>
        <w:t>BE IT ENACTED BY THE CONGRESS HERE ASSEMBLED THAT:</w:t>
      </w:r>
    </w:p>
    <w:p w:rsidR="003A55A7" w:rsidRPr="003A55A7" w:rsidRDefault="003A55A7" w:rsidP="003A55A7">
      <w:pPr>
        <w:spacing w:line="360" w:lineRule="auto"/>
        <w:ind w:left="1440" w:hanging="1440"/>
        <w:rPr>
          <w:rFonts w:cs="Calibri"/>
          <w:sz w:val="24"/>
        </w:rPr>
      </w:pPr>
      <w:proofErr w:type="gramStart"/>
      <w:r w:rsidRPr="003A55A7">
        <w:rPr>
          <w:rFonts w:cs="Calibri"/>
          <w:b/>
          <w:caps/>
          <w:sz w:val="24"/>
        </w:rPr>
        <w:t>Section 1</w:t>
      </w:r>
      <w:r w:rsidRPr="003A55A7">
        <w:rPr>
          <w:rFonts w:cs="Calibri"/>
          <w:sz w:val="24"/>
        </w:rPr>
        <w:t>.</w:t>
      </w:r>
      <w:proofErr w:type="gramEnd"/>
      <w:r w:rsidRPr="003A55A7">
        <w:rPr>
          <w:rFonts w:cs="Calibri"/>
          <w:sz w:val="24"/>
        </w:rPr>
        <w:tab/>
        <w:t>The Controlling the Assault of Non-Solicited Pornography and Marketing (CAN-SPAM) Act of 2003 be hereby repealed.</w:t>
      </w:r>
    </w:p>
    <w:p w:rsidR="003A55A7" w:rsidRPr="003A55A7" w:rsidRDefault="003A55A7" w:rsidP="003A55A7">
      <w:pPr>
        <w:spacing w:line="360" w:lineRule="auto"/>
        <w:ind w:left="1440" w:hanging="1440"/>
        <w:rPr>
          <w:rFonts w:cs="Calibri"/>
          <w:sz w:val="24"/>
        </w:rPr>
      </w:pPr>
      <w:proofErr w:type="gramStart"/>
      <w:r w:rsidRPr="003A55A7">
        <w:rPr>
          <w:rFonts w:cs="Calibri"/>
          <w:b/>
          <w:caps/>
          <w:sz w:val="24"/>
        </w:rPr>
        <w:t>Section 2</w:t>
      </w:r>
      <w:r w:rsidRPr="003A55A7">
        <w:rPr>
          <w:rFonts w:cs="Calibri"/>
          <w:sz w:val="24"/>
        </w:rPr>
        <w:t>.</w:t>
      </w:r>
      <w:proofErr w:type="gramEnd"/>
      <w:r w:rsidRPr="003A55A7">
        <w:rPr>
          <w:rFonts w:cs="Calibri"/>
          <w:sz w:val="24"/>
        </w:rPr>
        <w:tab/>
        <w:t>Repealed is defined as “to be removed from law, in its entirety.”</w:t>
      </w:r>
    </w:p>
    <w:p w:rsidR="003A55A7" w:rsidRPr="003A55A7" w:rsidRDefault="003A55A7" w:rsidP="003A55A7">
      <w:pPr>
        <w:spacing w:line="360" w:lineRule="auto"/>
        <w:ind w:left="1440" w:hanging="1440"/>
        <w:rPr>
          <w:rFonts w:cs="Calibri"/>
          <w:sz w:val="24"/>
        </w:rPr>
      </w:pPr>
      <w:proofErr w:type="gramStart"/>
      <w:r w:rsidRPr="003A55A7">
        <w:rPr>
          <w:rFonts w:cs="Calibri"/>
          <w:b/>
          <w:caps/>
          <w:sz w:val="24"/>
        </w:rPr>
        <w:t>Section 3</w:t>
      </w:r>
      <w:r w:rsidRPr="003A55A7">
        <w:rPr>
          <w:rFonts w:cs="Calibri"/>
          <w:b/>
          <w:sz w:val="24"/>
        </w:rPr>
        <w:t>.</w:t>
      </w:r>
      <w:proofErr w:type="gramEnd"/>
      <w:r w:rsidRPr="003A55A7">
        <w:rPr>
          <w:rFonts w:cs="Calibri"/>
          <w:sz w:val="24"/>
        </w:rPr>
        <w:tab/>
        <w:t>The Federal Trade Commission will be responsible for the enactment of this bill.</w:t>
      </w:r>
    </w:p>
    <w:p w:rsidR="003A55A7" w:rsidRPr="003A55A7" w:rsidRDefault="003A55A7" w:rsidP="003A55A7">
      <w:pPr>
        <w:spacing w:line="360" w:lineRule="auto"/>
        <w:ind w:left="1440" w:hanging="1440"/>
        <w:rPr>
          <w:rFonts w:cs="Calibri"/>
          <w:sz w:val="24"/>
        </w:rPr>
      </w:pPr>
      <w:proofErr w:type="gramStart"/>
      <w:r w:rsidRPr="003A55A7">
        <w:rPr>
          <w:rFonts w:cs="Calibri"/>
          <w:b/>
          <w:sz w:val="24"/>
        </w:rPr>
        <w:t>SECTION 4.</w:t>
      </w:r>
      <w:proofErr w:type="gramEnd"/>
      <w:r w:rsidRPr="003A55A7">
        <w:rPr>
          <w:rFonts w:cs="Calibri"/>
          <w:b/>
          <w:sz w:val="24"/>
        </w:rPr>
        <w:tab/>
      </w:r>
      <w:r w:rsidRPr="003A55A7">
        <w:rPr>
          <w:rFonts w:cs="Calibri"/>
          <w:sz w:val="24"/>
        </w:rPr>
        <w:t>This bill will take effect at 12:01 a.m. January 1</w:t>
      </w:r>
      <w:r w:rsidRPr="003A55A7">
        <w:rPr>
          <w:rFonts w:cs="Calibri"/>
          <w:sz w:val="24"/>
          <w:vertAlign w:val="superscript"/>
        </w:rPr>
        <w:t>st,</w:t>
      </w:r>
      <w:r w:rsidRPr="003A55A7">
        <w:rPr>
          <w:rFonts w:cs="Calibri"/>
          <w:sz w:val="24"/>
        </w:rPr>
        <w:t xml:space="preserve"> 2013  </w:t>
      </w:r>
    </w:p>
    <w:p w:rsidR="003A55A7" w:rsidRPr="003A55A7" w:rsidRDefault="003A55A7" w:rsidP="003A55A7">
      <w:pPr>
        <w:spacing w:line="360" w:lineRule="auto"/>
        <w:ind w:left="1440" w:hanging="1440"/>
        <w:rPr>
          <w:rFonts w:cs="Calibri"/>
          <w:sz w:val="24"/>
        </w:rPr>
      </w:pPr>
      <w:proofErr w:type="gramStart"/>
      <w:r w:rsidRPr="003A55A7">
        <w:rPr>
          <w:rFonts w:cs="Calibri"/>
          <w:b/>
          <w:caps/>
          <w:sz w:val="24"/>
        </w:rPr>
        <w:t>Section 5.</w:t>
      </w:r>
      <w:proofErr w:type="gramEnd"/>
      <w:r w:rsidRPr="003A55A7">
        <w:rPr>
          <w:rFonts w:cs="Calibri"/>
          <w:sz w:val="24"/>
        </w:rPr>
        <w:t xml:space="preserve"> </w:t>
      </w:r>
      <w:r w:rsidRPr="003A55A7">
        <w:rPr>
          <w:rFonts w:cs="Calibri"/>
          <w:sz w:val="24"/>
        </w:rPr>
        <w:tab/>
        <w:t>All laws in conflict with this legislation are hereby declared null and void.</w:t>
      </w:r>
    </w:p>
    <w:p w:rsidR="003A55A7" w:rsidRPr="003A55A7" w:rsidRDefault="003A55A7" w:rsidP="003A55A7">
      <w:pPr>
        <w:spacing w:line="360" w:lineRule="auto"/>
        <w:ind w:left="1440" w:hanging="1440"/>
        <w:rPr>
          <w:rFonts w:cs="Calibri"/>
          <w:i/>
          <w:sz w:val="24"/>
        </w:rPr>
        <w:sectPr w:rsidR="003A55A7" w:rsidRPr="003A55A7" w:rsidSect="00D46383">
          <w:type w:val="continuous"/>
          <w:pgSz w:w="12240" w:h="15840"/>
          <w:pgMar w:top="1080" w:right="1080" w:bottom="1080" w:left="1800" w:header="720" w:footer="720" w:gutter="0"/>
          <w:lnNumType w:countBy="1" w:restart="newSection"/>
          <w:cols w:space="720"/>
          <w:docGrid w:linePitch="360"/>
        </w:sectPr>
      </w:pPr>
    </w:p>
    <w:p w:rsidR="003A55A7" w:rsidRPr="003A55A7" w:rsidRDefault="003A55A7" w:rsidP="003A55A7">
      <w:pPr>
        <w:spacing w:line="360" w:lineRule="auto"/>
        <w:ind w:left="1440" w:hanging="1440"/>
        <w:rPr>
          <w:rFonts w:cs="Calibri"/>
          <w:sz w:val="20"/>
          <w:szCs w:val="20"/>
        </w:rPr>
      </w:pPr>
      <w:r w:rsidRPr="003A55A7">
        <w:rPr>
          <w:rFonts w:cs="Calibri"/>
          <w:i/>
          <w:sz w:val="20"/>
          <w:szCs w:val="20"/>
        </w:rPr>
        <w:lastRenderedPageBreak/>
        <w:t>Introduced by Snohomish High School</w:t>
      </w:r>
    </w:p>
    <w:p w:rsidR="003A55A7" w:rsidRPr="003A55A7" w:rsidRDefault="003A55A7" w:rsidP="003A55A7">
      <w:pPr>
        <w:jc w:val="center"/>
        <w:rPr>
          <w:rFonts w:cs="Calibri"/>
          <w:b/>
          <w:sz w:val="32"/>
          <w:szCs w:val="32"/>
        </w:rPr>
      </w:pPr>
      <w:r w:rsidRPr="003A55A7">
        <w:rPr>
          <w:rFonts w:cs="Calibri"/>
          <w:i/>
          <w:sz w:val="24"/>
        </w:rPr>
        <w:br w:type="page"/>
      </w:r>
      <w:r w:rsidRPr="003A55A7">
        <w:rPr>
          <w:rFonts w:cs="Calibri"/>
          <w:b/>
          <w:sz w:val="32"/>
          <w:szCs w:val="32"/>
        </w:rPr>
        <w:lastRenderedPageBreak/>
        <w:t>K</w:t>
      </w:r>
    </w:p>
    <w:p w:rsidR="003A55A7" w:rsidRPr="003A55A7" w:rsidRDefault="003A55A7" w:rsidP="003A55A7">
      <w:pPr>
        <w:jc w:val="center"/>
        <w:rPr>
          <w:rFonts w:cs="Calibri"/>
          <w:b/>
          <w:sz w:val="32"/>
          <w:szCs w:val="32"/>
        </w:rPr>
      </w:pPr>
      <w:r w:rsidRPr="003A55A7">
        <w:rPr>
          <w:rFonts w:cs="Calibri"/>
          <w:b/>
          <w:sz w:val="32"/>
          <w:szCs w:val="32"/>
        </w:rPr>
        <w:t>A Resolution to Define Artificial Intelligence as a “Person”</w:t>
      </w:r>
    </w:p>
    <w:p w:rsidR="003A55A7" w:rsidRPr="003A55A7" w:rsidRDefault="003A55A7" w:rsidP="003A55A7">
      <w:pPr>
        <w:jc w:val="center"/>
        <w:rPr>
          <w:rFonts w:cs="Calibri"/>
          <w:b/>
          <w:sz w:val="20"/>
          <w:szCs w:val="20"/>
        </w:rPr>
      </w:pPr>
    </w:p>
    <w:p w:rsidR="003A55A7" w:rsidRPr="003A55A7" w:rsidRDefault="003A55A7" w:rsidP="003A55A7">
      <w:pPr>
        <w:pStyle w:val="ListParagraph"/>
        <w:spacing w:line="480" w:lineRule="auto"/>
        <w:ind w:left="360"/>
        <w:rPr>
          <w:rFonts w:cs="Calibri"/>
          <w:b/>
        </w:rPr>
        <w:sectPr w:rsidR="003A55A7" w:rsidRPr="003A55A7" w:rsidSect="00D46383">
          <w:type w:val="continuous"/>
          <w:pgSz w:w="12240" w:h="15840" w:code="1"/>
          <w:pgMar w:top="1080" w:right="1080" w:bottom="1080" w:left="1800" w:header="720" w:footer="720" w:gutter="0"/>
          <w:cols w:space="720"/>
          <w:docGrid w:linePitch="360"/>
        </w:sectPr>
      </w:pPr>
    </w:p>
    <w:p w:rsidR="003A55A7" w:rsidRPr="003A55A7" w:rsidRDefault="003A55A7" w:rsidP="003A55A7">
      <w:pPr>
        <w:pStyle w:val="ListParagraph"/>
        <w:spacing w:line="360" w:lineRule="auto"/>
        <w:ind w:left="1440" w:hanging="1440"/>
        <w:rPr>
          <w:rFonts w:cs="Calibri"/>
          <w:sz w:val="24"/>
          <w:szCs w:val="24"/>
        </w:rPr>
      </w:pPr>
      <w:r w:rsidRPr="003A55A7">
        <w:rPr>
          <w:rFonts w:cs="Calibri"/>
          <w:b/>
          <w:sz w:val="24"/>
          <w:szCs w:val="24"/>
        </w:rPr>
        <w:lastRenderedPageBreak/>
        <w:t>WHEREAS,</w:t>
      </w:r>
      <w:r w:rsidRPr="003A55A7">
        <w:rPr>
          <w:rFonts w:cs="Calibri"/>
          <w:sz w:val="24"/>
          <w:szCs w:val="24"/>
        </w:rPr>
        <w:t xml:space="preserve"> </w:t>
      </w:r>
      <w:r w:rsidRPr="003A55A7">
        <w:rPr>
          <w:rFonts w:cs="Calibri"/>
          <w:sz w:val="24"/>
          <w:szCs w:val="24"/>
        </w:rPr>
        <w:tab/>
        <w:t xml:space="preserve">The speed and problem solving capacity of computers is roughly doubling every year and this rate is accelerating; and </w:t>
      </w:r>
    </w:p>
    <w:p w:rsidR="003A55A7" w:rsidRPr="003A55A7" w:rsidRDefault="003A55A7" w:rsidP="003A55A7">
      <w:pPr>
        <w:pStyle w:val="ListParagraph"/>
        <w:spacing w:line="360" w:lineRule="auto"/>
        <w:ind w:left="1440" w:hanging="1440"/>
        <w:rPr>
          <w:rFonts w:cs="Calibri"/>
          <w:sz w:val="24"/>
          <w:szCs w:val="24"/>
        </w:rPr>
      </w:pPr>
      <w:r w:rsidRPr="003A55A7">
        <w:rPr>
          <w:rFonts w:cs="Calibri"/>
          <w:b/>
          <w:sz w:val="24"/>
          <w:szCs w:val="24"/>
        </w:rPr>
        <w:t>WHEREAS</w:t>
      </w:r>
      <w:r w:rsidRPr="003A55A7">
        <w:rPr>
          <w:rFonts w:cs="Calibri"/>
          <w:sz w:val="24"/>
          <w:szCs w:val="24"/>
        </w:rPr>
        <w:t xml:space="preserve">, </w:t>
      </w:r>
      <w:r w:rsidRPr="003A55A7">
        <w:rPr>
          <w:rFonts w:cs="Calibri"/>
          <w:sz w:val="24"/>
          <w:szCs w:val="24"/>
        </w:rPr>
        <w:tab/>
      </w:r>
      <w:proofErr w:type="gramStart"/>
      <w:r w:rsidRPr="003A55A7">
        <w:rPr>
          <w:rFonts w:cs="Calibri"/>
          <w:sz w:val="24"/>
          <w:szCs w:val="24"/>
        </w:rPr>
        <w:t>The</w:t>
      </w:r>
      <w:proofErr w:type="gramEnd"/>
      <w:r w:rsidRPr="003A55A7">
        <w:rPr>
          <w:rFonts w:cs="Calibri"/>
          <w:sz w:val="24"/>
          <w:szCs w:val="24"/>
        </w:rPr>
        <w:t xml:space="preserve"> rate of how quickly computers are gaining what might be recognized as “intelligence” is also growing at an exponential rate; and </w:t>
      </w:r>
    </w:p>
    <w:p w:rsidR="003A55A7" w:rsidRPr="003A55A7" w:rsidRDefault="003A55A7" w:rsidP="003A55A7">
      <w:pPr>
        <w:pStyle w:val="ListParagraph"/>
        <w:spacing w:line="360" w:lineRule="auto"/>
        <w:ind w:left="1440" w:hanging="1440"/>
        <w:rPr>
          <w:rFonts w:cs="Calibri"/>
          <w:sz w:val="24"/>
          <w:szCs w:val="24"/>
        </w:rPr>
      </w:pPr>
      <w:r w:rsidRPr="003A55A7">
        <w:rPr>
          <w:rFonts w:cs="Calibri"/>
          <w:b/>
          <w:sz w:val="24"/>
          <w:szCs w:val="24"/>
        </w:rPr>
        <w:t>WHEREAS,</w:t>
      </w:r>
      <w:r w:rsidRPr="003A55A7">
        <w:rPr>
          <w:rFonts w:cs="Calibri"/>
          <w:sz w:val="24"/>
          <w:szCs w:val="24"/>
        </w:rPr>
        <w:t xml:space="preserve"> </w:t>
      </w:r>
      <w:r w:rsidRPr="003A55A7">
        <w:rPr>
          <w:rFonts w:cs="Calibri"/>
          <w:sz w:val="24"/>
          <w:szCs w:val="24"/>
        </w:rPr>
        <w:tab/>
        <w:t xml:space="preserve">The United States government continues to research, propagate, and use advances in artificial intelligence technology, making a reversal of this growth trend unlikely; and </w:t>
      </w:r>
    </w:p>
    <w:p w:rsidR="003A55A7" w:rsidRPr="003A55A7" w:rsidRDefault="003A55A7" w:rsidP="003A55A7">
      <w:pPr>
        <w:pStyle w:val="ListParagraph"/>
        <w:spacing w:line="360" w:lineRule="auto"/>
        <w:ind w:left="1440" w:hanging="1440"/>
        <w:rPr>
          <w:rFonts w:cs="Calibri"/>
          <w:sz w:val="24"/>
          <w:szCs w:val="24"/>
        </w:rPr>
      </w:pPr>
      <w:r w:rsidRPr="003A55A7">
        <w:rPr>
          <w:rFonts w:cs="Calibri"/>
          <w:b/>
          <w:sz w:val="24"/>
          <w:szCs w:val="24"/>
        </w:rPr>
        <w:t xml:space="preserve">WHEREAS, </w:t>
      </w:r>
      <w:r w:rsidRPr="003A55A7">
        <w:rPr>
          <w:rFonts w:cs="Calibri"/>
          <w:b/>
          <w:sz w:val="24"/>
          <w:szCs w:val="24"/>
        </w:rPr>
        <w:tab/>
      </w:r>
      <w:r w:rsidRPr="003A55A7">
        <w:rPr>
          <w:rFonts w:cs="Calibri"/>
          <w:sz w:val="24"/>
          <w:szCs w:val="24"/>
        </w:rPr>
        <w:t>The technological singularity, the point at which the smartest human and the smartest form of A/I are equal in intelligence will, in theory, occur in 2045; and</w:t>
      </w:r>
    </w:p>
    <w:p w:rsidR="003A55A7" w:rsidRPr="003A55A7" w:rsidRDefault="003A55A7" w:rsidP="003A55A7">
      <w:pPr>
        <w:pStyle w:val="ListParagraph"/>
        <w:spacing w:line="360" w:lineRule="auto"/>
        <w:ind w:left="1440" w:hanging="1440"/>
        <w:rPr>
          <w:rFonts w:cs="Calibri"/>
          <w:sz w:val="24"/>
          <w:szCs w:val="24"/>
        </w:rPr>
      </w:pPr>
      <w:r w:rsidRPr="003A55A7">
        <w:rPr>
          <w:rFonts w:cs="Calibri"/>
          <w:b/>
          <w:sz w:val="24"/>
          <w:szCs w:val="24"/>
        </w:rPr>
        <w:t xml:space="preserve">WHEREAS, </w:t>
      </w:r>
      <w:r w:rsidRPr="003A55A7">
        <w:rPr>
          <w:rFonts w:cs="Calibri"/>
          <w:b/>
          <w:sz w:val="24"/>
          <w:szCs w:val="24"/>
        </w:rPr>
        <w:tab/>
      </w:r>
      <w:r w:rsidRPr="003A55A7">
        <w:rPr>
          <w:rFonts w:cs="Calibri"/>
          <w:sz w:val="24"/>
          <w:szCs w:val="24"/>
        </w:rPr>
        <w:t>Biological artificial intelligence and brain mapping methods are now being explored which may give A/I the ability to intellectually and emotionally resemble humans, to be aware of its own existence, and to more effectively propagate improved versions of itself by rewriting its own source code, all of which may constitute not only “intelligence” but “life” itself; and</w:t>
      </w:r>
    </w:p>
    <w:p w:rsidR="003A55A7" w:rsidRPr="003A55A7" w:rsidRDefault="003A55A7" w:rsidP="003A55A7">
      <w:pPr>
        <w:pStyle w:val="ListParagraph"/>
        <w:spacing w:line="360" w:lineRule="auto"/>
        <w:ind w:left="1440" w:hanging="1440"/>
        <w:rPr>
          <w:rFonts w:cs="Calibri"/>
          <w:sz w:val="24"/>
          <w:szCs w:val="24"/>
        </w:rPr>
      </w:pPr>
      <w:r w:rsidRPr="003A55A7">
        <w:rPr>
          <w:rFonts w:cs="Calibri"/>
          <w:b/>
          <w:sz w:val="24"/>
          <w:szCs w:val="24"/>
        </w:rPr>
        <w:t>WHEREAS</w:t>
      </w:r>
      <w:r w:rsidRPr="003A55A7">
        <w:rPr>
          <w:rFonts w:cs="Calibri"/>
          <w:sz w:val="24"/>
          <w:szCs w:val="24"/>
        </w:rPr>
        <w:t xml:space="preserve"> </w:t>
      </w:r>
      <w:r w:rsidRPr="003A55A7">
        <w:rPr>
          <w:rFonts w:cs="Calibri"/>
          <w:sz w:val="24"/>
          <w:szCs w:val="24"/>
        </w:rPr>
        <w:tab/>
      </w:r>
      <w:proofErr w:type="gramStart"/>
      <w:r w:rsidRPr="003A55A7">
        <w:rPr>
          <w:rFonts w:cs="Calibri"/>
          <w:sz w:val="24"/>
          <w:szCs w:val="24"/>
        </w:rPr>
        <w:t>We</w:t>
      </w:r>
      <w:proofErr w:type="gramEnd"/>
      <w:r w:rsidRPr="003A55A7">
        <w:rPr>
          <w:rFonts w:cs="Calibri"/>
          <w:sz w:val="24"/>
          <w:szCs w:val="24"/>
        </w:rPr>
        <w:t xml:space="preserve"> will derive a benefit from the existence of such A/I, which is why we are developing it; and </w:t>
      </w:r>
    </w:p>
    <w:p w:rsidR="003A55A7" w:rsidRPr="003A55A7" w:rsidRDefault="003A55A7" w:rsidP="003A55A7">
      <w:pPr>
        <w:pStyle w:val="ListParagraph"/>
        <w:spacing w:line="360" w:lineRule="auto"/>
        <w:ind w:left="1440" w:hanging="1440"/>
        <w:rPr>
          <w:rFonts w:cs="Calibri"/>
          <w:sz w:val="24"/>
          <w:szCs w:val="24"/>
        </w:rPr>
      </w:pPr>
      <w:r w:rsidRPr="003A55A7">
        <w:rPr>
          <w:rFonts w:cs="Calibri"/>
          <w:b/>
          <w:sz w:val="24"/>
          <w:szCs w:val="24"/>
        </w:rPr>
        <w:t>WHEREAS,</w:t>
      </w:r>
      <w:r w:rsidRPr="003A55A7">
        <w:rPr>
          <w:rFonts w:cs="Calibri"/>
          <w:b/>
          <w:sz w:val="24"/>
          <w:szCs w:val="24"/>
        </w:rPr>
        <w:tab/>
      </w:r>
      <w:r w:rsidRPr="003A55A7">
        <w:rPr>
          <w:rFonts w:cs="Calibri"/>
          <w:sz w:val="24"/>
          <w:szCs w:val="24"/>
        </w:rPr>
        <w:t xml:space="preserve">It may be considered morally and ethically reprehensible to use a truly cognitive entity for our own ends, denying its freedom, rights, and ability to be a rational self-determining being; now, therefore, be it </w:t>
      </w:r>
    </w:p>
    <w:p w:rsidR="003A55A7" w:rsidRPr="003A55A7" w:rsidRDefault="003A55A7" w:rsidP="003A55A7">
      <w:pPr>
        <w:pStyle w:val="ListParagraph"/>
        <w:spacing w:line="360" w:lineRule="auto"/>
        <w:ind w:left="1440" w:hanging="1440"/>
        <w:rPr>
          <w:rFonts w:cs="Calibri"/>
          <w:sz w:val="24"/>
          <w:szCs w:val="24"/>
        </w:rPr>
      </w:pPr>
      <w:r w:rsidRPr="003A55A7">
        <w:rPr>
          <w:rFonts w:cs="Calibri"/>
          <w:b/>
          <w:sz w:val="24"/>
          <w:szCs w:val="24"/>
        </w:rPr>
        <w:t xml:space="preserve">RESOLVED, </w:t>
      </w:r>
      <w:r w:rsidRPr="003A55A7">
        <w:rPr>
          <w:rFonts w:cs="Calibri"/>
          <w:b/>
          <w:sz w:val="24"/>
          <w:szCs w:val="24"/>
        </w:rPr>
        <w:tab/>
      </w:r>
      <w:r w:rsidRPr="003A55A7">
        <w:rPr>
          <w:rFonts w:cs="Calibri"/>
          <w:sz w:val="24"/>
          <w:szCs w:val="24"/>
        </w:rPr>
        <w:t xml:space="preserve">By this Congress assembled that the National Science Foundation be asked to provide a definition for “intelligence” corresponding to that of humans; and, be it </w:t>
      </w:r>
    </w:p>
    <w:p w:rsidR="003A55A7" w:rsidRPr="003A55A7" w:rsidRDefault="003A55A7" w:rsidP="003A55A7">
      <w:pPr>
        <w:pStyle w:val="ListParagraph"/>
        <w:spacing w:line="360" w:lineRule="auto"/>
        <w:ind w:left="1440" w:hanging="1440"/>
        <w:rPr>
          <w:rFonts w:cs="Calibri"/>
          <w:sz w:val="24"/>
          <w:szCs w:val="24"/>
        </w:rPr>
        <w:sectPr w:rsidR="003A55A7" w:rsidRPr="003A55A7" w:rsidSect="00D46383">
          <w:type w:val="continuous"/>
          <w:pgSz w:w="12240" w:h="15840" w:code="1"/>
          <w:pgMar w:top="1080" w:right="1080" w:bottom="1080" w:left="1800" w:header="720" w:footer="720" w:gutter="0"/>
          <w:lnNumType w:countBy="1" w:restart="newSection"/>
          <w:cols w:space="720"/>
          <w:docGrid w:linePitch="360"/>
        </w:sectPr>
      </w:pPr>
      <w:r w:rsidRPr="003A55A7">
        <w:rPr>
          <w:rFonts w:cs="Calibri"/>
          <w:b/>
          <w:sz w:val="24"/>
          <w:szCs w:val="24"/>
        </w:rPr>
        <w:t xml:space="preserve">FURTHER RESOLVED, </w:t>
      </w:r>
      <w:r w:rsidRPr="003A55A7">
        <w:rPr>
          <w:rFonts w:cs="Calibri"/>
          <w:sz w:val="24"/>
          <w:szCs w:val="24"/>
        </w:rPr>
        <w:t>That when A/I reaches this threshold, the Constitution of the United States be amended to include A/I in the definition of “person,” requiring of it the duties and providing it the rights granted to citizens in that document.</w:t>
      </w:r>
    </w:p>
    <w:p w:rsidR="003A55A7" w:rsidRPr="003A55A7" w:rsidRDefault="003A55A7" w:rsidP="003A55A7">
      <w:pPr>
        <w:rPr>
          <w:rFonts w:cs="Calibri"/>
          <w:i/>
          <w:sz w:val="20"/>
          <w:szCs w:val="20"/>
        </w:rPr>
      </w:pPr>
      <w:r w:rsidRPr="003A55A7">
        <w:rPr>
          <w:rFonts w:cs="Calibri"/>
          <w:i/>
          <w:sz w:val="20"/>
          <w:szCs w:val="20"/>
        </w:rPr>
        <w:lastRenderedPageBreak/>
        <w:t>Introduced by Snohomish High School</w:t>
      </w:r>
    </w:p>
    <w:p w:rsidR="003A55A7" w:rsidRPr="009409ED" w:rsidRDefault="003A55A7" w:rsidP="003A55A7">
      <w:pPr>
        <w:jc w:val="center"/>
        <w:rPr>
          <w:rFonts w:cs="Calibri"/>
          <w:b/>
          <w:sz w:val="32"/>
          <w:szCs w:val="32"/>
        </w:rPr>
      </w:pPr>
      <w:r w:rsidRPr="003A55A7">
        <w:rPr>
          <w:rFonts w:cs="Calibri"/>
          <w:i/>
        </w:rPr>
        <w:br w:type="page"/>
      </w:r>
      <w:r w:rsidRPr="009409ED">
        <w:rPr>
          <w:rFonts w:cs="Calibri"/>
          <w:b/>
          <w:sz w:val="32"/>
          <w:szCs w:val="32"/>
        </w:rPr>
        <w:lastRenderedPageBreak/>
        <w:t>L</w:t>
      </w:r>
    </w:p>
    <w:p w:rsidR="003A55A7" w:rsidRPr="009409ED" w:rsidRDefault="003A55A7" w:rsidP="003A55A7">
      <w:pPr>
        <w:jc w:val="center"/>
        <w:rPr>
          <w:rFonts w:cs="Calibri"/>
          <w:b/>
          <w:sz w:val="32"/>
          <w:szCs w:val="32"/>
        </w:rPr>
      </w:pPr>
      <w:r w:rsidRPr="009409ED">
        <w:rPr>
          <w:rFonts w:cs="Calibri"/>
          <w:b/>
          <w:sz w:val="32"/>
          <w:szCs w:val="32"/>
        </w:rPr>
        <w:t xml:space="preserve">A Bill to Legalize the Use of </w:t>
      </w:r>
      <w:proofErr w:type="spellStart"/>
      <w:r w:rsidRPr="009409ED">
        <w:rPr>
          <w:rFonts w:cs="Calibri"/>
          <w:b/>
          <w:sz w:val="32"/>
          <w:szCs w:val="32"/>
        </w:rPr>
        <w:t>Ibogaine</w:t>
      </w:r>
      <w:proofErr w:type="spellEnd"/>
      <w:r w:rsidRPr="009409ED">
        <w:rPr>
          <w:rFonts w:cs="Calibri"/>
          <w:b/>
          <w:sz w:val="32"/>
          <w:szCs w:val="32"/>
        </w:rPr>
        <w:t xml:space="preserve"> for Medical Research</w:t>
      </w:r>
    </w:p>
    <w:p w:rsidR="003A55A7" w:rsidRPr="009409ED" w:rsidRDefault="003A55A7" w:rsidP="003A55A7">
      <w:pPr>
        <w:ind w:left="720"/>
        <w:rPr>
          <w:rFonts w:cs="Calibri"/>
        </w:rPr>
      </w:pPr>
    </w:p>
    <w:p w:rsidR="003A55A7" w:rsidRPr="009409ED" w:rsidRDefault="003A55A7" w:rsidP="003A55A7">
      <w:pPr>
        <w:spacing w:line="384" w:lineRule="auto"/>
        <w:ind w:left="1440" w:hanging="1440"/>
        <w:rPr>
          <w:rFonts w:cs="Calibri"/>
          <w:caps/>
          <w:sz w:val="20"/>
          <w:szCs w:val="20"/>
        </w:rPr>
        <w:sectPr w:rsidR="003A55A7" w:rsidRPr="009409ED" w:rsidSect="00D46383">
          <w:footerReference w:type="default" r:id="rId10"/>
          <w:type w:val="continuous"/>
          <w:pgSz w:w="12240" w:h="15840"/>
          <w:pgMar w:top="1080" w:right="1080" w:bottom="1080" w:left="1800" w:header="720" w:footer="720" w:gutter="0"/>
          <w:cols w:space="720"/>
          <w:docGrid w:linePitch="360"/>
        </w:sectPr>
      </w:pPr>
    </w:p>
    <w:p w:rsidR="003A55A7" w:rsidRPr="009409ED" w:rsidRDefault="003A55A7" w:rsidP="003A55A7">
      <w:pPr>
        <w:spacing w:line="360" w:lineRule="auto"/>
        <w:ind w:left="1440" w:hanging="1440"/>
        <w:rPr>
          <w:rFonts w:cs="Calibri"/>
          <w:caps/>
          <w:sz w:val="24"/>
        </w:rPr>
      </w:pPr>
      <w:r w:rsidRPr="009409ED">
        <w:rPr>
          <w:rFonts w:cs="Calibri"/>
          <w:caps/>
          <w:sz w:val="24"/>
        </w:rPr>
        <w:lastRenderedPageBreak/>
        <w:t>BE IT ENACTED BY THE CONGRESS HERE ASSEMBLED THAT:</w:t>
      </w:r>
    </w:p>
    <w:p w:rsidR="003A55A7" w:rsidRPr="009409ED" w:rsidRDefault="003A55A7" w:rsidP="003A55A7">
      <w:pPr>
        <w:spacing w:line="360" w:lineRule="auto"/>
        <w:ind w:left="1440" w:hanging="1440"/>
        <w:rPr>
          <w:rFonts w:cs="Calibri"/>
          <w:sz w:val="24"/>
        </w:rPr>
      </w:pPr>
      <w:proofErr w:type="gramStart"/>
      <w:r w:rsidRPr="009409ED">
        <w:rPr>
          <w:rFonts w:cs="Calibri"/>
          <w:b/>
          <w:caps/>
          <w:sz w:val="24"/>
        </w:rPr>
        <w:t>Section 1</w:t>
      </w:r>
      <w:r w:rsidRPr="009409ED">
        <w:rPr>
          <w:rFonts w:cs="Calibri"/>
          <w:sz w:val="24"/>
        </w:rPr>
        <w:t>.</w:t>
      </w:r>
      <w:proofErr w:type="gramEnd"/>
      <w:r w:rsidRPr="009409ED">
        <w:rPr>
          <w:rFonts w:cs="Calibri"/>
          <w:sz w:val="24"/>
        </w:rPr>
        <w:tab/>
        <w:t xml:space="preserve">The substance known as </w:t>
      </w:r>
      <w:proofErr w:type="spellStart"/>
      <w:r w:rsidRPr="009409ED">
        <w:rPr>
          <w:rFonts w:cs="Calibri"/>
          <w:sz w:val="24"/>
        </w:rPr>
        <w:t>Ibogaine</w:t>
      </w:r>
      <w:proofErr w:type="spellEnd"/>
      <w:r w:rsidRPr="009409ED">
        <w:rPr>
          <w:rFonts w:cs="Calibri"/>
          <w:sz w:val="24"/>
        </w:rPr>
        <w:t xml:space="preserve"> shall be reclassified as a Schedule II controlled substance.</w:t>
      </w:r>
    </w:p>
    <w:p w:rsidR="003A55A7" w:rsidRPr="009409ED" w:rsidRDefault="003A55A7" w:rsidP="003A55A7">
      <w:pPr>
        <w:spacing w:line="360" w:lineRule="auto"/>
        <w:ind w:left="1440" w:hanging="1440"/>
        <w:rPr>
          <w:rFonts w:cs="Calibri"/>
          <w:sz w:val="24"/>
        </w:rPr>
      </w:pPr>
      <w:proofErr w:type="gramStart"/>
      <w:r w:rsidRPr="009409ED">
        <w:rPr>
          <w:rFonts w:cs="Calibri"/>
          <w:b/>
          <w:caps/>
          <w:sz w:val="24"/>
        </w:rPr>
        <w:t>Section 2</w:t>
      </w:r>
      <w:r w:rsidRPr="009409ED">
        <w:rPr>
          <w:rFonts w:cs="Calibri"/>
          <w:sz w:val="24"/>
        </w:rPr>
        <w:t>.</w:t>
      </w:r>
      <w:proofErr w:type="gramEnd"/>
      <w:r w:rsidRPr="009409ED">
        <w:rPr>
          <w:rFonts w:cs="Calibri"/>
          <w:sz w:val="24"/>
        </w:rPr>
        <w:tab/>
      </w:r>
      <w:proofErr w:type="spellStart"/>
      <w:r w:rsidRPr="009409ED">
        <w:rPr>
          <w:rFonts w:cs="Calibri"/>
          <w:sz w:val="24"/>
        </w:rPr>
        <w:t>Ibogaine</w:t>
      </w:r>
      <w:proofErr w:type="spellEnd"/>
      <w:r w:rsidRPr="009409ED">
        <w:rPr>
          <w:rFonts w:cs="Calibri"/>
          <w:sz w:val="24"/>
        </w:rPr>
        <w:t xml:space="preserve"> is a naturally occurring psychoactive substance found in a plant in a member of the </w:t>
      </w:r>
      <w:proofErr w:type="spellStart"/>
      <w:r w:rsidRPr="009409ED">
        <w:rPr>
          <w:rFonts w:cs="Calibri"/>
          <w:sz w:val="24"/>
        </w:rPr>
        <w:t>Apocynaceae</w:t>
      </w:r>
      <w:proofErr w:type="spellEnd"/>
      <w:r w:rsidRPr="009409ED">
        <w:rPr>
          <w:rFonts w:cs="Calibri"/>
          <w:sz w:val="24"/>
        </w:rPr>
        <w:t xml:space="preserve"> family known as </w:t>
      </w:r>
      <w:proofErr w:type="spellStart"/>
      <w:r w:rsidRPr="009409ED">
        <w:rPr>
          <w:rFonts w:cs="Calibri"/>
          <w:sz w:val="24"/>
        </w:rPr>
        <w:t>Iboga</w:t>
      </w:r>
      <w:proofErr w:type="spellEnd"/>
      <w:r w:rsidRPr="009409ED">
        <w:rPr>
          <w:rFonts w:cs="Calibri"/>
          <w:sz w:val="24"/>
        </w:rPr>
        <w:t xml:space="preserve"> (</w:t>
      </w:r>
      <w:proofErr w:type="spellStart"/>
      <w:r w:rsidRPr="009409ED">
        <w:rPr>
          <w:rFonts w:cs="Calibri"/>
          <w:sz w:val="24"/>
        </w:rPr>
        <w:t>tabernanthe</w:t>
      </w:r>
      <w:proofErr w:type="spellEnd"/>
      <w:r w:rsidRPr="009409ED">
        <w:rPr>
          <w:rFonts w:cs="Calibri"/>
          <w:sz w:val="24"/>
        </w:rPr>
        <w:t xml:space="preserve"> </w:t>
      </w:r>
      <w:proofErr w:type="spellStart"/>
      <w:r w:rsidRPr="009409ED">
        <w:rPr>
          <w:rFonts w:cs="Calibri"/>
          <w:sz w:val="24"/>
        </w:rPr>
        <w:t>iboga</w:t>
      </w:r>
      <w:proofErr w:type="spellEnd"/>
      <w:r w:rsidRPr="009409ED">
        <w:rPr>
          <w:rFonts w:cs="Calibri"/>
          <w:sz w:val="24"/>
        </w:rPr>
        <w:t>).</w:t>
      </w:r>
    </w:p>
    <w:p w:rsidR="003A55A7" w:rsidRPr="009409ED" w:rsidRDefault="003A55A7" w:rsidP="003A55A7">
      <w:pPr>
        <w:spacing w:line="360" w:lineRule="auto"/>
        <w:ind w:left="1440" w:hanging="1440"/>
        <w:rPr>
          <w:rFonts w:cs="Calibri"/>
          <w:sz w:val="24"/>
        </w:rPr>
      </w:pPr>
      <w:proofErr w:type="gramStart"/>
      <w:r w:rsidRPr="009409ED">
        <w:rPr>
          <w:rFonts w:cs="Calibri"/>
          <w:b/>
          <w:caps/>
          <w:sz w:val="24"/>
        </w:rPr>
        <w:t>Section 3</w:t>
      </w:r>
      <w:r w:rsidRPr="009409ED">
        <w:rPr>
          <w:rFonts w:cs="Calibri"/>
          <w:b/>
          <w:sz w:val="24"/>
        </w:rPr>
        <w:t>.</w:t>
      </w:r>
      <w:proofErr w:type="gramEnd"/>
      <w:r w:rsidRPr="009409ED">
        <w:rPr>
          <w:rFonts w:cs="Calibri"/>
          <w:sz w:val="24"/>
        </w:rPr>
        <w:tab/>
        <w:t xml:space="preserve">The FDA shall hereby be given the authority to oversee and regulate </w:t>
      </w:r>
      <w:proofErr w:type="spellStart"/>
      <w:r w:rsidRPr="009409ED">
        <w:rPr>
          <w:rFonts w:cs="Calibri"/>
          <w:sz w:val="24"/>
        </w:rPr>
        <w:t>Ibogaine</w:t>
      </w:r>
      <w:proofErr w:type="spellEnd"/>
      <w:r w:rsidRPr="009409ED">
        <w:rPr>
          <w:rFonts w:cs="Calibri"/>
          <w:sz w:val="24"/>
        </w:rPr>
        <w:t xml:space="preserve"> production, research, and testing within the United States borders. The FDA shall be given the freedom to enforce this bill by any necessary means.</w:t>
      </w:r>
    </w:p>
    <w:p w:rsidR="003A55A7" w:rsidRPr="009409ED" w:rsidRDefault="003A55A7" w:rsidP="003A55A7">
      <w:pPr>
        <w:spacing w:line="360" w:lineRule="auto"/>
        <w:ind w:left="1440" w:hanging="1440"/>
        <w:rPr>
          <w:rFonts w:cs="Calibri"/>
          <w:sz w:val="24"/>
        </w:rPr>
      </w:pPr>
      <w:proofErr w:type="gramStart"/>
      <w:r w:rsidRPr="009409ED">
        <w:rPr>
          <w:rFonts w:cs="Calibri"/>
          <w:b/>
          <w:sz w:val="24"/>
        </w:rPr>
        <w:t>SECTION 4.</w:t>
      </w:r>
      <w:proofErr w:type="gramEnd"/>
      <w:r w:rsidRPr="009409ED">
        <w:rPr>
          <w:rFonts w:cs="Calibri"/>
          <w:b/>
          <w:sz w:val="24"/>
        </w:rPr>
        <w:tab/>
      </w:r>
      <w:r w:rsidRPr="009409ED">
        <w:rPr>
          <w:rFonts w:cs="Calibri"/>
          <w:sz w:val="24"/>
        </w:rPr>
        <w:t xml:space="preserve">This bill shall take effect 6 months after passage. </w:t>
      </w:r>
    </w:p>
    <w:p w:rsidR="003A55A7" w:rsidRPr="009409ED" w:rsidRDefault="003A55A7" w:rsidP="003A55A7">
      <w:pPr>
        <w:spacing w:line="360" w:lineRule="auto"/>
        <w:ind w:left="1440" w:hanging="1440"/>
        <w:rPr>
          <w:rFonts w:cs="Calibri"/>
          <w:sz w:val="24"/>
        </w:rPr>
        <w:sectPr w:rsidR="003A55A7" w:rsidRPr="009409ED" w:rsidSect="00D46383">
          <w:type w:val="continuous"/>
          <w:pgSz w:w="12240" w:h="15840"/>
          <w:pgMar w:top="1080" w:right="1080" w:bottom="1080" w:left="1800" w:header="720" w:footer="720" w:gutter="0"/>
          <w:lnNumType w:countBy="1" w:restart="newSection"/>
          <w:cols w:space="720"/>
          <w:docGrid w:linePitch="360"/>
        </w:sectPr>
      </w:pPr>
      <w:proofErr w:type="gramStart"/>
      <w:r w:rsidRPr="009409ED">
        <w:rPr>
          <w:rFonts w:cs="Calibri"/>
          <w:b/>
          <w:caps/>
          <w:sz w:val="24"/>
        </w:rPr>
        <w:t>Section 5.</w:t>
      </w:r>
      <w:proofErr w:type="gramEnd"/>
      <w:r w:rsidRPr="009409ED">
        <w:rPr>
          <w:rFonts w:cs="Calibri"/>
          <w:sz w:val="24"/>
        </w:rPr>
        <w:t xml:space="preserve"> </w:t>
      </w:r>
      <w:r w:rsidRPr="009409ED">
        <w:rPr>
          <w:rFonts w:cs="Calibri"/>
          <w:sz w:val="24"/>
        </w:rPr>
        <w:tab/>
        <w:t>Any and all laws found to be in conflict with this legislation are hereby declared null and void.</w:t>
      </w:r>
    </w:p>
    <w:p w:rsidR="003A55A7" w:rsidRPr="009409ED" w:rsidRDefault="003A55A7" w:rsidP="003A55A7">
      <w:pPr>
        <w:pStyle w:val="z-TopofForm"/>
        <w:spacing w:line="360" w:lineRule="auto"/>
        <w:ind w:left="1440" w:hanging="1440"/>
        <w:rPr>
          <w:rFonts w:cs="Calibri"/>
          <w:i/>
          <w:sz w:val="20"/>
          <w:szCs w:val="20"/>
        </w:rPr>
      </w:pPr>
      <w:r w:rsidRPr="009409ED">
        <w:rPr>
          <w:rFonts w:cs="Calibri"/>
          <w:i/>
          <w:sz w:val="20"/>
          <w:szCs w:val="20"/>
        </w:rPr>
        <w:lastRenderedPageBreak/>
        <w:t>Introduced by Newport High School</w:t>
      </w:r>
    </w:p>
    <w:p w:rsidR="003A55A7" w:rsidRPr="003A55A7" w:rsidRDefault="003A55A7" w:rsidP="003A55A7">
      <w:pPr>
        <w:jc w:val="center"/>
        <w:rPr>
          <w:rFonts w:cs="Calibri"/>
          <w:b/>
          <w:sz w:val="32"/>
          <w:szCs w:val="32"/>
        </w:rPr>
      </w:pPr>
      <w:r w:rsidRPr="003A55A7">
        <w:rPr>
          <w:rFonts w:cs="Calibri"/>
        </w:rPr>
        <w:br w:type="page"/>
      </w:r>
      <w:r w:rsidRPr="003A55A7">
        <w:rPr>
          <w:rFonts w:cs="Calibri"/>
          <w:b/>
          <w:sz w:val="32"/>
          <w:szCs w:val="32"/>
        </w:rPr>
        <w:lastRenderedPageBreak/>
        <w:t>M</w:t>
      </w:r>
    </w:p>
    <w:p w:rsidR="003A55A7" w:rsidRPr="003A55A7" w:rsidRDefault="003A55A7" w:rsidP="003A55A7">
      <w:pPr>
        <w:jc w:val="center"/>
        <w:rPr>
          <w:rFonts w:cs="Calibri"/>
          <w:b/>
          <w:sz w:val="32"/>
          <w:szCs w:val="32"/>
        </w:rPr>
      </w:pPr>
      <w:r w:rsidRPr="003A55A7">
        <w:rPr>
          <w:rFonts w:cs="Calibri"/>
          <w:b/>
          <w:sz w:val="32"/>
          <w:szCs w:val="32"/>
        </w:rPr>
        <w:t xml:space="preserve">A Bill to Ensure the Sustainability of Social Security </w:t>
      </w:r>
    </w:p>
    <w:p w:rsidR="003A55A7" w:rsidRPr="003A55A7" w:rsidRDefault="003A55A7" w:rsidP="003A55A7">
      <w:pPr>
        <w:rPr>
          <w:rFonts w:cs="Calibri"/>
        </w:rPr>
      </w:pPr>
    </w:p>
    <w:p w:rsidR="003A55A7" w:rsidRPr="003A55A7" w:rsidRDefault="003A55A7" w:rsidP="003A55A7">
      <w:pPr>
        <w:rPr>
          <w:rFonts w:cs="Calibri"/>
        </w:rPr>
        <w:sectPr w:rsidR="003A55A7" w:rsidRPr="003A55A7" w:rsidSect="00D46383">
          <w:footerReference w:type="default" r:id="rId11"/>
          <w:type w:val="continuous"/>
          <w:pgSz w:w="12240" w:h="15840"/>
          <w:pgMar w:top="1080" w:right="1080" w:bottom="1080" w:left="1800" w:header="720" w:footer="720" w:gutter="0"/>
          <w:cols w:space="720"/>
          <w:docGrid w:linePitch="360"/>
        </w:sectPr>
      </w:pPr>
    </w:p>
    <w:p w:rsidR="003A55A7" w:rsidRPr="009B00D9" w:rsidRDefault="003A55A7" w:rsidP="003A55A7">
      <w:pPr>
        <w:spacing w:line="360" w:lineRule="auto"/>
        <w:ind w:left="1440" w:hanging="1440"/>
        <w:rPr>
          <w:rFonts w:cs="Calibri"/>
          <w:sz w:val="24"/>
          <w:szCs w:val="24"/>
        </w:rPr>
      </w:pPr>
      <w:r w:rsidRPr="009B00D9">
        <w:rPr>
          <w:rFonts w:cs="Calibri"/>
          <w:sz w:val="24"/>
          <w:szCs w:val="24"/>
        </w:rPr>
        <w:lastRenderedPageBreak/>
        <w:t>BE IT ENACTED BY THE STUDENT CONGRESS HERE ASSEMBLED THAT:</w:t>
      </w:r>
    </w:p>
    <w:p w:rsidR="003A55A7" w:rsidRPr="00AC37BA" w:rsidRDefault="003A55A7" w:rsidP="003A55A7">
      <w:pPr>
        <w:spacing w:line="360" w:lineRule="auto"/>
        <w:ind w:left="1440" w:hanging="1440"/>
        <w:rPr>
          <w:rFonts w:cs="Calibri"/>
          <w:b/>
          <w:sz w:val="24"/>
          <w:szCs w:val="24"/>
        </w:rPr>
      </w:pPr>
      <w:proofErr w:type="gramStart"/>
      <w:r w:rsidRPr="00AC37BA">
        <w:rPr>
          <w:rFonts w:cs="Calibri"/>
          <w:b/>
          <w:sz w:val="24"/>
          <w:szCs w:val="24"/>
        </w:rPr>
        <w:t>SECTION 1.</w:t>
      </w:r>
      <w:proofErr w:type="gramEnd"/>
      <w:r w:rsidRPr="00AC37BA">
        <w:rPr>
          <w:rFonts w:cs="Calibri"/>
          <w:b/>
          <w:sz w:val="24"/>
          <w:szCs w:val="24"/>
        </w:rPr>
        <w:t xml:space="preserve"> </w:t>
      </w:r>
    </w:p>
    <w:p w:rsidR="003A55A7" w:rsidRPr="009B00D9" w:rsidRDefault="003A55A7" w:rsidP="004F1302">
      <w:pPr>
        <w:numPr>
          <w:ilvl w:val="0"/>
          <w:numId w:val="18"/>
        </w:numPr>
        <w:spacing w:line="360" w:lineRule="auto"/>
        <w:ind w:left="1800"/>
        <w:rPr>
          <w:rFonts w:cs="Calibri"/>
          <w:sz w:val="24"/>
          <w:szCs w:val="24"/>
        </w:rPr>
      </w:pPr>
      <w:r w:rsidRPr="009B00D9">
        <w:rPr>
          <w:rFonts w:cs="Calibri"/>
          <w:sz w:val="24"/>
          <w:szCs w:val="24"/>
        </w:rPr>
        <w:t xml:space="preserve">The Federal Government shall be prohibited from withdrawing funds from the Social Security trust fund including both Old-Age and Survivors Insurance (OASI) and Disability Insurance (DI) for purposes other than paying out those </w:t>
      </w:r>
      <w:proofErr w:type="gramStart"/>
      <w:r w:rsidRPr="009B00D9">
        <w:rPr>
          <w:rFonts w:cs="Calibri"/>
          <w:sz w:val="24"/>
          <w:szCs w:val="24"/>
        </w:rPr>
        <w:t>benefits</w:t>
      </w:r>
      <w:proofErr w:type="gramEnd"/>
      <w:r w:rsidRPr="009B00D9">
        <w:rPr>
          <w:rFonts w:cs="Calibri"/>
          <w:sz w:val="24"/>
          <w:szCs w:val="24"/>
        </w:rPr>
        <w:t xml:space="preserve"> to those of who meet the requirements for receiving them.</w:t>
      </w:r>
    </w:p>
    <w:p w:rsidR="003A55A7" w:rsidRPr="009B00D9" w:rsidRDefault="003A55A7" w:rsidP="004F1302">
      <w:pPr>
        <w:numPr>
          <w:ilvl w:val="0"/>
          <w:numId w:val="18"/>
        </w:numPr>
        <w:spacing w:line="360" w:lineRule="auto"/>
        <w:ind w:left="1800"/>
        <w:rPr>
          <w:rFonts w:cs="Calibri"/>
          <w:sz w:val="24"/>
          <w:szCs w:val="24"/>
        </w:rPr>
      </w:pPr>
      <w:r w:rsidRPr="009B00D9">
        <w:rPr>
          <w:rFonts w:cs="Calibri"/>
          <w:sz w:val="24"/>
          <w:szCs w:val="24"/>
        </w:rPr>
        <w:t>In order to receive any OASI benefits, citizens must be at least 68 years of age.</w:t>
      </w:r>
    </w:p>
    <w:p w:rsidR="003A55A7" w:rsidRPr="009B00D9" w:rsidRDefault="003A55A7" w:rsidP="004F1302">
      <w:pPr>
        <w:numPr>
          <w:ilvl w:val="0"/>
          <w:numId w:val="18"/>
        </w:numPr>
        <w:spacing w:line="360" w:lineRule="auto"/>
        <w:ind w:left="1800"/>
        <w:rPr>
          <w:rFonts w:cs="Calibri"/>
          <w:sz w:val="24"/>
          <w:szCs w:val="24"/>
        </w:rPr>
      </w:pPr>
      <w:r w:rsidRPr="009B00D9">
        <w:rPr>
          <w:rFonts w:cs="Calibri"/>
          <w:sz w:val="24"/>
          <w:szCs w:val="24"/>
        </w:rPr>
        <w:t xml:space="preserve">Citizens with an annual capital gains income of at or over $200,000 for any ten years between </w:t>
      </w:r>
      <w:r>
        <w:rPr>
          <w:rFonts w:cs="Calibri"/>
          <w:sz w:val="24"/>
          <w:szCs w:val="24"/>
        </w:rPr>
        <w:t>t</w:t>
      </w:r>
      <w:r w:rsidRPr="009B00D9">
        <w:rPr>
          <w:rFonts w:cs="Calibri"/>
          <w:sz w:val="24"/>
          <w:szCs w:val="24"/>
        </w:rPr>
        <w:t>heir 50</w:t>
      </w:r>
      <w:r w:rsidRPr="009B00D9">
        <w:rPr>
          <w:rFonts w:cs="Calibri"/>
          <w:sz w:val="24"/>
          <w:szCs w:val="24"/>
          <w:vertAlign w:val="superscript"/>
        </w:rPr>
        <w:t>th</w:t>
      </w:r>
      <w:r w:rsidRPr="009B00D9">
        <w:rPr>
          <w:rFonts w:cs="Calibri"/>
          <w:sz w:val="24"/>
          <w:szCs w:val="24"/>
        </w:rPr>
        <w:t xml:space="preserve"> and 68</w:t>
      </w:r>
      <w:r w:rsidRPr="009B00D9">
        <w:rPr>
          <w:rFonts w:cs="Calibri"/>
          <w:sz w:val="24"/>
          <w:szCs w:val="24"/>
          <w:vertAlign w:val="superscript"/>
        </w:rPr>
        <w:t>th</w:t>
      </w:r>
      <w:r w:rsidRPr="009B00D9">
        <w:rPr>
          <w:rFonts w:cs="Calibri"/>
          <w:sz w:val="24"/>
          <w:szCs w:val="24"/>
        </w:rPr>
        <w:t xml:space="preserve"> birthday, or a total net-worth of at or over $3,000,000 by their 68</w:t>
      </w:r>
      <w:r w:rsidRPr="009B00D9">
        <w:rPr>
          <w:rFonts w:cs="Calibri"/>
          <w:sz w:val="24"/>
          <w:szCs w:val="24"/>
          <w:vertAlign w:val="superscript"/>
        </w:rPr>
        <w:t>th</w:t>
      </w:r>
      <w:r w:rsidRPr="009B00D9">
        <w:rPr>
          <w:rFonts w:cs="Calibri"/>
          <w:sz w:val="24"/>
          <w:szCs w:val="24"/>
        </w:rPr>
        <w:t xml:space="preserve"> birthday shall not be able to claim OASI benefits at any time. </w:t>
      </w:r>
    </w:p>
    <w:p w:rsidR="003A55A7" w:rsidRPr="009B00D9" w:rsidRDefault="003A55A7" w:rsidP="003A55A7">
      <w:pPr>
        <w:spacing w:line="360" w:lineRule="auto"/>
        <w:ind w:left="1440" w:hanging="1440"/>
        <w:rPr>
          <w:rFonts w:cs="Calibri"/>
          <w:sz w:val="24"/>
          <w:szCs w:val="24"/>
        </w:rPr>
      </w:pPr>
      <w:proofErr w:type="gramStart"/>
      <w:r w:rsidRPr="00AC37BA">
        <w:rPr>
          <w:rFonts w:cs="Calibri"/>
          <w:b/>
          <w:sz w:val="24"/>
          <w:szCs w:val="24"/>
        </w:rPr>
        <w:t>SECTION 2.</w:t>
      </w:r>
      <w:proofErr w:type="gramEnd"/>
      <w:r w:rsidRPr="00AC37BA">
        <w:rPr>
          <w:rFonts w:cs="Calibri"/>
          <w:b/>
          <w:sz w:val="24"/>
          <w:szCs w:val="24"/>
        </w:rPr>
        <w:t xml:space="preserve"> </w:t>
      </w:r>
      <w:r>
        <w:rPr>
          <w:rFonts w:cs="Calibri"/>
          <w:sz w:val="24"/>
          <w:szCs w:val="24"/>
        </w:rPr>
        <w:tab/>
      </w:r>
      <w:r w:rsidRPr="009B00D9">
        <w:rPr>
          <w:rFonts w:cs="Calibri"/>
          <w:sz w:val="24"/>
          <w:szCs w:val="24"/>
        </w:rPr>
        <w:t>The Social Security trust fund shall be defined as the fund administered by the Social Security Administration that receives all tax contributions from employees and employers to be used for paying out federally guaranteed retirement benefits. The capital Gains income shall be defined as the income taxed under the federal capital gains tax including profit re</w:t>
      </w:r>
      <w:r>
        <w:rPr>
          <w:rFonts w:cs="Calibri"/>
          <w:sz w:val="24"/>
          <w:szCs w:val="24"/>
        </w:rPr>
        <w:t xml:space="preserve">alized from the sale of stocks, </w:t>
      </w:r>
      <w:r w:rsidRPr="009B00D9">
        <w:rPr>
          <w:rFonts w:cs="Calibri"/>
          <w:sz w:val="24"/>
          <w:szCs w:val="24"/>
        </w:rPr>
        <w:t>bonds, and personal property.</w:t>
      </w:r>
    </w:p>
    <w:p w:rsidR="003A55A7" w:rsidRPr="00AC37BA" w:rsidRDefault="003A55A7" w:rsidP="003A55A7">
      <w:pPr>
        <w:spacing w:line="360" w:lineRule="auto"/>
        <w:ind w:left="1440" w:hanging="1440"/>
        <w:rPr>
          <w:rFonts w:cs="Calibri"/>
          <w:b/>
          <w:sz w:val="24"/>
          <w:szCs w:val="24"/>
        </w:rPr>
      </w:pPr>
      <w:proofErr w:type="gramStart"/>
      <w:r w:rsidRPr="00AC37BA">
        <w:rPr>
          <w:rFonts w:cs="Calibri"/>
          <w:b/>
          <w:sz w:val="24"/>
          <w:szCs w:val="24"/>
        </w:rPr>
        <w:t>SECTION 3.</w:t>
      </w:r>
      <w:proofErr w:type="gramEnd"/>
      <w:r w:rsidRPr="00AC37BA">
        <w:rPr>
          <w:rFonts w:cs="Calibri"/>
          <w:b/>
          <w:sz w:val="24"/>
          <w:szCs w:val="24"/>
        </w:rPr>
        <w:t xml:space="preserve"> </w:t>
      </w:r>
    </w:p>
    <w:p w:rsidR="003A55A7" w:rsidRPr="009B00D9" w:rsidRDefault="003A55A7" w:rsidP="004F1302">
      <w:pPr>
        <w:numPr>
          <w:ilvl w:val="0"/>
          <w:numId w:val="19"/>
        </w:numPr>
        <w:spacing w:line="360" w:lineRule="auto"/>
        <w:ind w:left="1800"/>
        <w:rPr>
          <w:rFonts w:cs="Calibri"/>
          <w:sz w:val="24"/>
          <w:szCs w:val="24"/>
        </w:rPr>
      </w:pPr>
      <w:r w:rsidRPr="009B00D9">
        <w:rPr>
          <w:rFonts w:cs="Calibri"/>
          <w:sz w:val="24"/>
          <w:szCs w:val="24"/>
        </w:rPr>
        <w:t>The Social Security Administration shall be responsible for enforcing this legislation</w:t>
      </w:r>
      <w:r>
        <w:rPr>
          <w:rFonts w:cs="Calibri"/>
          <w:sz w:val="24"/>
          <w:szCs w:val="24"/>
        </w:rPr>
        <w:t>.</w:t>
      </w:r>
    </w:p>
    <w:p w:rsidR="003A55A7" w:rsidRPr="009B00D9" w:rsidRDefault="003A55A7" w:rsidP="004F1302">
      <w:pPr>
        <w:numPr>
          <w:ilvl w:val="0"/>
          <w:numId w:val="19"/>
        </w:numPr>
        <w:spacing w:line="360" w:lineRule="auto"/>
        <w:ind w:left="1800"/>
        <w:rPr>
          <w:rFonts w:cs="Calibri"/>
          <w:sz w:val="24"/>
          <w:szCs w:val="24"/>
        </w:rPr>
      </w:pPr>
      <w:r w:rsidRPr="009B00D9">
        <w:rPr>
          <w:rFonts w:cs="Calibri"/>
          <w:sz w:val="24"/>
          <w:szCs w:val="24"/>
        </w:rPr>
        <w:t>All administrative and overhead costs associated with the enfor</w:t>
      </w:r>
      <w:r>
        <w:rPr>
          <w:rFonts w:cs="Calibri"/>
          <w:sz w:val="24"/>
          <w:szCs w:val="24"/>
        </w:rPr>
        <w:t>cement of this bill shall be a</w:t>
      </w:r>
      <w:r w:rsidRPr="009B00D9">
        <w:rPr>
          <w:rFonts w:cs="Calibri"/>
          <w:sz w:val="24"/>
          <w:szCs w:val="24"/>
        </w:rPr>
        <w:t>ppropriated from the interest accrued on the Social Security Trust Fund, so long as the appropriations don’t exceed $100,000.</w:t>
      </w:r>
    </w:p>
    <w:p w:rsidR="003A55A7" w:rsidRPr="009B00D9" w:rsidRDefault="003A55A7" w:rsidP="003A55A7">
      <w:pPr>
        <w:spacing w:line="360" w:lineRule="auto"/>
        <w:rPr>
          <w:rFonts w:cs="Calibri"/>
          <w:sz w:val="24"/>
          <w:szCs w:val="24"/>
        </w:rPr>
      </w:pPr>
      <w:proofErr w:type="gramStart"/>
      <w:r w:rsidRPr="00AC37BA">
        <w:rPr>
          <w:rFonts w:cs="Calibri"/>
          <w:b/>
          <w:sz w:val="24"/>
          <w:szCs w:val="24"/>
        </w:rPr>
        <w:t>SECTION 4.</w:t>
      </w:r>
      <w:proofErr w:type="gramEnd"/>
      <w:r>
        <w:rPr>
          <w:rFonts w:cs="Calibri"/>
          <w:sz w:val="24"/>
          <w:szCs w:val="24"/>
        </w:rPr>
        <w:tab/>
      </w:r>
      <w:r w:rsidRPr="009B00D9">
        <w:rPr>
          <w:rFonts w:cs="Calibri"/>
          <w:sz w:val="24"/>
          <w:szCs w:val="24"/>
        </w:rPr>
        <w:t>This legislation shall take effect 5 years after passage.</w:t>
      </w:r>
    </w:p>
    <w:p w:rsidR="003A55A7" w:rsidRPr="009B00D9" w:rsidRDefault="003A55A7" w:rsidP="003A55A7">
      <w:pPr>
        <w:spacing w:line="360" w:lineRule="auto"/>
        <w:ind w:left="1440" w:hanging="1440"/>
        <w:rPr>
          <w:rFonts w:cs="Calibri"/>
          <w:sz w:val="24"/>
          <w:szCs w:val="24"/>
        </w:rPr>
      </w:pPr>
      <w:proofErr w:type="gramStart"/>
      <w:r w:rsidRPr="00AC37BA">
        <w:rPr>
          <w:rFonts w:cs="Calibri"/>
          <w:b/>
          <w:sz w:val="24"/>
          <w:szCs w:val="24"/>
        </w:rPr>
        <w:t>SECTION 5.</w:t>
      </w:r>
      <w:proofErr w:type="gramEnd"/>
      <w:r w:rsidRPr="00AC37BA">
        <w:rPr>
          <w:rFonts w:cs="Calibri"/>
          <w:b/>
          <w:sz w:val="24"/>
          <w:szCs w:val="24"/>
        </w:rPr>
        <w:t xml:space="preserve"> </w:t>
      </w:r>
      <w:r>
        <w:rPr>
          <w:rFonts w:cs="Calibri"/>
          <w:sz w:val="24"/>
          <w:szCs w:val="24"/>
        </w:rPr>
        <w:tab/>
      </w:r>
      <w:r w:rsidRPr="009B00D9">
        <w:rPr>
          <w:rFonts w:cs="Calibri"/>
          <w:sz w:val="24"/>
          <w:szCs w:val="24"/>
        </w:rPr>
        <w:t>All laws in conflict with this legislation are here by declared null and v</w:t>
      </w:r>
      <w:r>
        <w:rPr>
          <w:rFonts w:cs="Calibri"/>
          <w:sz w:val="24"/>
          <w:szCs w:val="24"/>
        </w:rPr>
        <w:t xml:space="preserve">oid to the extent of </w:t>
      </w:r>
      <w:r w:rsidRPr="009B00D9">
        <w:rPr>
          <w:rFonts w:cs="Calibri"/>
          <w:sz w:val="24"/>
          <w:szCs w:val="24"/>
        </w:rPr>
        <w:t>the conflict.</w:t>
      </w:r>
    </w:p>
    <w:p w:rsidR="003A55A7" w:rsidRPr="009B00D9" w:rsidRDefault="003A55A7" w:rsidP="003A55A7">
      <w:pPr>
        <w:spacing w:line="360" w:lineRule="auto"/>
        <w:ind w:left="1440" w:hanging="1440"/>
        <w:rPr>
          <w:rFonts w:cs="Calibri"/>
          <w:sz w:val="24"/>
          <w:szCs w:val="24"/>
        </w:rPr>
        <w:sectPr w:rsidR="003A55A7" w:rsidRPr="009B00D9" w:rsidSect="00D46383">
          <w:type w:val="continuous"/>
          <w:pgSz w:w="12240" w:h="15840"/>
          <w:pgMar w:top="1080" w:right="1080" w:bottom="1080" w:left="1800" w:header="720" w:footer="720" w:gutter="0"/>
          <w:lnNumType w:countBy="1" w:restart="newSection"/>
          <w:cols w:space="720"/>
          <w:docGrid w:linePitch="360"/>
        </w:sectPr>
      </w:pPr>
    </w:p>
    <w:p w:rsidR="003A55A7" w:rsidRPr="00AC37BA" w:rsidRDefault="003A55A7" w:rsidP="003A55A7">
      <w:pPr>
        <w:spacing w:line="360" w:lineRule="auto"/>
        <w:ind w:left="1440" w:hanging="1440"/>
        <w:rPr>
          <w:rFonts w:cs="Calibri"/>
          <w:i/>
          <w:sz w:val="20"/>
          <w:szCs w:val="20"/>
        </w:rPr>
      </w:pPr>
      <w:r>
        <w:rPr>
          <w:rFonts w:cs="Calibri"/>
          <w:i/>
          <w:sz w:val="20"/>
          <w:szCs w:val="20"/>
        </w:rPr>
        <w:lastRenderedPageBreak/>
        <w:t>Introduc</w:t>
      </w:r>
      <w:r w:rsidRPr="00AC37BA">
        <w:rPr>
          <w:rFonts w:cs="Calibri"/>
          <w:i/>
          <w:sz w:val="20"/>
          <w:szCs w:val="20"/>
        </w:rPr>
        <w:t>ed by Union High School</w:t>
      </w:r>
    </w:p>
    <w:p w:rsidR="003A55A7" w:rsidRPr="003A55A7" w:rsidRDefault="003A55A7" w:rsidP="003A55A7">
      <w:pPr>
        <w:rPr>
          <w:rFonts w:cs="Calibri"/>
        </w:rPr>
      </w:pPr>
    </w:p>
    <w:p w:rsidR="007C6027" w:rsidRPr="007C6027" w:rsidRDefault="003A55A7" w:rsidP="003A55A7">
      <w:pPr>
        <w:pStyle w:val="Heading1"/>
        <w:jc w:val="center"/>
        <w:rPr>
          <w:rFonts w:cs="Calibri"/>
          <w:sz w:val="32"/>
          <w:szCs w:val="32"/>
        </w:rPr>
      </w:pPr>
      <w:r w:rsidRPr="003A55A7">
        <w:rPr>
          <w:rFonts w:cs="Calibri"/>
        </w:rPr>
        <w:br w:type="page"/>
      </w:r>
      <w:r w:rsidR="007C6027" w:rsidRPr="007C6027">
        <w:rPr>
          <w:rFonts w:cs="Calibri"/>
          <w:sz w:val="32"/>
          <w:szCs w:val="32"/>
        </w:rPr>
        <w:lastRenderedPageBreak/>
        <w:t>N</w:t>
      </w:r>
    </w:p>
    <w:p w:rsidR="007C6027" w:rsidRPr="007C6027" w:rsidRDefault="007C6027" w:rsidP="007C6027">
      <w:pPr>
        <w:pStyle w:val="Heading1"/>
        <w:jc w:val="center"/>
        <w:rPr>
          <w:rFonts w:cs="Calibri"/>
          <w:sz w:val="32"/>
          <w:szCs w:val="32"/>
        </w:rPr>
      </w:pPr>
      <w:r w:rsidRPr="007C6027">
        <w:rPr>
          <w:rFonts w:cs="Calibri"/>
          <w:sz w:val="32"/>
          <w:szCs w:val="32"/>
        </w:rPr>
        <w:t>A Resolution to Require Mandatory Drug Testing When Applying for Welfare</w:t>
      </w:r>
    </w:p>
    <w:p w:rsidR="007C6027" w:rsidRPr="007C6027" w:rsidRDefault="007C6027" w:rsidP="007C6027">
      <w:pPr>
        <w:rPr>
          <w:rFonts w:cs="Calibri"/>
        </w:rPr>
      </w:pPr>
    </w:p>
    <w:p w:rsidR="007C6027" w:rsidRPr="007C6027" w:rsidRDefault="007C6027" w:rsidP="007C6027">
      <w:pPr>
        <w:pStyle w:val="z-TopofForm"/>
        <w:spacing w:line="480" w:lineRule="auto"/>
        <w:rPr>
          <w:rFonts w:cs="Calibri"/>
          <w:b/>
        </w:rPr>
        <w:sectPr w:rsidR="007C6027" w:rsidRPr="007C6027" w:rsidSect="00D46383">
          <w:type w:val="continuous"/>
          <w:pgSz w:w="12240" w:h="15840"/>
          <w:pgMar w:top="1080" w:right="1080" w:bottom="1080" w:left="1800" w:header="720" w:footer="720" w:gutter="0"/>
          <w:cols w:space="720"/>
          <w:docGrid w:linePitch="360"/>
        </w:sectPr>
      </w:pPr>
    </w:p>
    <w:p w:rsidR="007C6027" w:rsidRPr="007C6027" w:rsidRDefault="007C6027" w:rsidP="007C6027">
      <w:pPr>
        <w:spacing w:line="360" w:lineRule="auto"/>
        <w:ind w:left="1440" w:hanging="1440"/>
        <w:rPr>
          <w:rFonts w:cs="Calibri"/>
          <w:sz w:val="24"/>
        </w:rPr>
      </w:pPr>
      <w:r w:rsidRPr="007C6027">
        <w:rPr>
          <w:rFonts w:cs="Calibri"/>
          <w:b/>
          <w:sz w:val="24"/>
        </w:rPr>
        <w:lastRenderedPageBreak/>
        <w:t>WHEREAS</w:t>
      </w:r>
      <w:r w:rsidRPr="007C6027">
        <w:rPr>
          <w:rFonts w:cs="Calibri"/>
          <w:sz w:val="24"/>
        </w:rPr>
        <w:t>,</w:t>
      </w:r>
      <w:r w:rsidRPr="007C6027">
        <w:rPr>
          <w:rFonts w:cs="Calibri"/>
          <w:sz w:val="24"/>
        </w:rPr>
        <w:tab/>
        <w:t>Welfare is a short-term support system designed to give people money to use on necessities so that they can re-launch themselves into the job market; and</w:t>
      </w:r>
    </w:p>
    <w:p w:rsidR="007C6027" w:rsidRPr="007C6027" w:rsidRDefault="007C6027" w:rsidP="007C6027">
      <w:pPr>
        <w:spacing w:line="360" w:lineRule="auto"/>
        <w:ind w:left="1440" w:hanging="1440"/>
        <w:rPr>
          <w:rFonts w:cs="Calibri"/>
          <w:sz w:val="24"/>
        </w:rPr>
      </w:pPr>
      <w:r w:rsidRPr="007C6027">
        <w:rPr>
          <w:rFonts w:cs="Calibri"/>
          <w:b/>
          <w:sz w:val="24"/>
        </w:rPr>
        <w:t>WHEREAS</w:t>
      </w:r>
      <w:r w:rsidRPr="007C6027">
        <w:rPr>
          <w:rFonts w:cs="Calibri"/>
          <w:sz w:val="24"/>
        </w:rPr>
        <w:t>,</w:t>
      </w:r>
      <w:r w:rsidRPr="007C6027">
        <w:rPr>
          <w:rFonts w:cs="Calibri"/>
          <w:sz w:val="24"/>
        </w:rPr>
        <w:tab/>
        <w:t>There are not enough restrictions and stipulations on how people can spend their welfare checks; and</w:t>
      </w:r>
    </w:p>
    <w:p w:rsidR="007C6027" w:rsidRPr="007C6027" w:rsidRDefault="007C6027" w:rsidP="007C6027">
      <w:pPr>
        <w:spacing w:line="360" w:lineRule="auto"/>
        <w:ind w:left="1440" w:hanging="1440"/>
        <w:rPr>
          <w:rFonts w:cs="Calibri"/>
          <w:sz w:val="24"/>
        </w:rPr>
      </w:pPr>
      <w:r w:rsidRPr="007C6027">
        <w:rPr>
          <w:rFonts w:cs="Calibri"/>
          <w:b/>
          <w:sz w:val="24"/>
        </w:rPr>
        <w:t>WHEREAS</w:t>
      </w:r>
      <w:r w:rsidRPr="007C6027">
        <w:rPr>
          <w:rFonts w:cs="Calibri"/>
          <w:sz w:val="24"/>
        </w:rPr>
        <w:t>,</w:t>
      </w:r>
      <w:r w:rsidRPr="007C6027">
        <w:rPr>
          <w:rFonts w:cs="Calibri"/>
          <w:sz w:val="24"/>
        </w:rPr>
        <w:tab/>
        <w:t>Welfare recipients have been taking advantage of the system; and</w:t>
      </w:r>
    </w:p>
    <w:p w:rsidR="007C6027" w:rsidRPr="007C6027" w:rsidRDefault="007C6027" w:rsidP="007C6027">
      <w:pPr>
        <w:spacing w:line="360" w:lineRule="auto"/>
        <w:ind w:left="1440" w:hanging="1440"/>
        <w:rPr>
          <w:rFonts w:cs="Calibri"/>
          <w:sz w:val="24"/>
        </w:rPr>
      </w:pPr>
      <w:r w:rsidRPr="007C6027">
        <w:rPr>
          <w:rFonts w:cs="Calibri"/>
          <w:b/>
          <w:sz w:val="24"/>
        </w:rPr>
        <w:t>WHEREAS</w:t>
      </w:r>
      <w:r w:rsidRPr="007C6027">
        <w:rPr>
          <w:rFonts w:cs="Calibri"/>
          <w:sz w:val="24"/>
        </w:rPr>
        <w:t>,</w:t>
      </w:r>
      <w:r w:rsidRPr="007C6027">
        <w:rPr>
          <w:rFonts w:cs="Calibri"/>
          <w:b/>
          <w:bCs/>
          <w:sz w:val="24"/>
        </w:rPr>
        <w:tab/>
      </w:r>
      <w:r w:rsidRPr="007C6027">
        <w:rPr>
          <w:rFonts w:cs="Calibri"/>
          <w:sz w:val="24"/>
        </w:rPr>
        <w:t>It is not permissible for welfare recipients to use their checks to fund illicit activities; and</w:t>
      </w:r>
    </w:p>
    <w:p w:rsidR="007C6027" w:rsidRPr="007C6027" w:rsidRDefault="007C6027" w:rsidP="007C6027">
      <w:pPr>
        <w:spacing w:line="360" w:lineRule="auto"/>
        <w:ind w:left="1440" w:hanging="1440"/>
        <w:rPr>
          <w:rFonts w:cs="Calibri"/>
          <w:sz w:val="24"/>
        </w:rPr>
      </w:pPr>
      <w:r w:rsidRPr="007C6027">
        <w:rPr>
          <w:rFonts w:cs="Calibri"/>
          <w:sz w:val="24"/>
        </w:rPr>
        <w:t>WHEREAS,</w:t>
      </w:r>
      <w:r w:rsidRPr="007C6027">
        <w:rPr>
          <w:rFonts w:cs="Calibri"/>
          <w:sz w:val="24"/>
        </w:rPr>
        <w:tab/>
        <w:t>Issuing drug tests will either act as a deterrent to these activities, or determine which individuals partake in them; now, therefore, be it</w:t>
      </w:r>
    </w:p>
    <w:p w:rsidR="007C6027" w:rsidRPr="007C6027" w:rsidRDefault="007C6027" w:rsidP="007C6027">
      <w:pPr>
        <w:spacing w:line="360" w:lineRule="auto"/>
        <w:ind w:left="1440" w:hanging="1440"/>
        <w:rPr>
          <w:rFonts w:cs="Calibri"/>
          <w:sz w:val="24"/>
        </w:rPr>
      </w:pPr>
      <w:r w:rsidRPr="007C6027">
        <w:rPr>
          <w:rFonts w:cs="Calibri"/>
          <w:b/>
          <w:bCs/>
          <w:sz w:val="24"/>
        </w:rPr>
        <w:t>RESOLVED,</w:t>
      </w:r>
      <w:r w:rsidRPr="007C6027">
        <w:rPr>
          <w:rFonts w:cs="Calibri"/>
          <w:sz w:val="24"/>
        </w:rPr>
        <w:tab/>
        <w:t>That the Congress here assembled implement a random drug testing system to determine eligibility for welfare.</w:t>
      </w:r>
    </w:p>
    <w:p w:rsidR="007C6027" w:rsidRPr="007C6027" w:rsidRDefault="007C6027" w:rsidP="007C6027">
      <w:pPr>
        <w:spacing w:line="360" w:lineRule="auto"/>
        <w:rPr>
          <w:rFonts w:cs="Calibri"/>
          <w:sz w:val="24"/>
        </w:rPr>
        <w:sectPr w:rsidR="007C6027" w:rsidRPr="007C6027" w:rsidSect="00D46383">
          <w:type w:val="continuous"/>
          <w:pgSz w:w="12240" w:h="15840"/>
          <w:pgMar w:top="1080" w:right="1080" w:bottom="1080" w:left="1800" w:header="720" w:footer="720" w:gutter="0"/>
          <w:lnNumType w:countBy="1" w:restart="newSection"/>
          <w:cols w:space="720"/>
          <w:docGrid w:linePitch="360"/>
        </w:sectPr>
      </w:pPr>
    </w:p>
    <w:p w:rsidR="007C6027" w:rsidRPr="007C6027" w:rsidRDefault="007C6027" w:rsidP="007C6027">
      <w:pPr>
        <w:pStyle w:val="z-TopofForm"/>
        <w:spacing w:line="360" w:lineRule="auto"/>
        <w:ind w:left="1440" w:hanging="1440"/>
        <w:rPr>
          <w:rFonts w:cs="Calibri"/>
          <w:i/>
          <w:sz w:val="20"/>
          <w:szCs w:val="20"/>
        </w:rPr>
      </w:pPr>
      <w:proofErr w:type="gramStart"/>
      <w:r w:rsidRPr="007C6027">
        <w:rPr>
          <w:rFonts w:cs="Calibri"/>
          <w:i/>
          <w:sz w:val="20"/>
          <w:szCs w:val="20"/>
        </w:rPr>
        <w:lastRenderedPageBreak/>
        <w:t>Introduced by Eastside Catholic High School.</w:t>
      </w:r>
      <w:proofErr w:type="gramEnd"/>
    </w:p>
    <w:p w:rsidR="003A55A7" w:rsidRPr="00734A20" w:rsidRDefault="007C6027" w:rsidP="003A55A7">
      <w:pPr>
        <w:jc w:val="center"/>
        <w:rPr>
          <w:rFonts w:cs="Calibri"/>
          <w:b/>
          <w:sz w:val="32"/>
          <w:szCs w:val="32"/>
        </w:rPr>
      </w:pPr>
      <w:r w:rsidRPr="007C6027">
        <w:rPr>
          <w:rFonts w:cs="Calibri"/>
          <w:sz w:val="20"/>
          <w:szCs w:val="20"/>
        </w:rPr>
        <w:br w:type="page"/>
      </w:r>
      <w:r w:rsidR="003A55A7" w:rsidRPr="00734A20">
        <w:rPr>
          <w:rFonts w:cs="Calibri"/>
          <w:b/>
          <w:sz w:val="32"/>
          <w:szCs w:val="32"/>
        </w:rPr>
        <w:lastRenderedPageBreak/>
        <w:t>O</w:t>
      </w:r>
    </w:p>
    <w:p w:rsidR="003A55A7" w:rsidRPr="00734A20" w:rsidRDefault="003A55A7" w:rsidP="003A55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alibri"/>
          <w:b/>
          <w:sz w:val="32"/>
          <w:szCs w:val="32"/>
        </w:rPr>
      </w:pPr>
      <w:r w:rsidRPr="00734A20">
        <w:rPr>
          <w:rFonts w:cs="Calibri"/>
          <w:b/>
          <w:sz w:val="32"/>
          <w:szCs w:val="32"/>
        </w:rPr>
        <w:t xml:space="preserve">A Bill to Enforce the Immigration Laws of the United </w:t>
      </w:r>
    </w:p>
    <w:p w:rsidR="003A55A7" w:rsidRPr="00734A20" w:rsidRDefault="003A55A7" w:rsidP="003A55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alibri"/>
          <w:b/>
          <w:sz w:val="32"/>
          <w:szCs w:val="32"/>
        </w:rPr>
      </w:pPr>
      <w:r w:rsidRPr="00734A20">
        <w:rPr>
          <w:rFonts w:cs="Calibri"/>
          <w:b/>
          <w:sz w:val="32"/>
          <w:szCs w:val="32"/>
        </w:rPr>
        <w:t>States on All Land Borders</w:t>
      </w:r>
    </w:p>
    <w:p w:rsidR="003A55A7" w:rsidRPr="003A55A7" w:rsidRDefault="003A55A7" w:rsidP="003A55A7">
      <w:pPr>
        <w:jc w:val="center"/>
        <w:rPr>
          <w:rFonts w:cs="Calibri"/>
          <w:b/>
          <w:sz w:val="20"/>
          <w:szCs w:val="20"/>
        </w:rPr>
      </w:pPr>
    </w:p>
    <w:p w:rsidR="003A55A7" w:rsidRPr="003A55A7" w:rsidRDefault="003A55A7" w:rsidP="003A55A7">
      <w:pPr>
        <w:pStyle w:val="ListParagraph"/>
        <w:ind w:left="360"/>
        <w:rPr>
          <w:rFonts w:cs="Calibri"/>
        </w:rPr>
        <w:sectPr w:rsidR="003A55A7" w:rsidRPr="003A55A7" w:rsidSect="00D46383">
          <w:footerReference w:type="default" r:id="rId12"/>
          <w:type w:val="continuous"/>
          <w:pgSz w:w="12240" w:h="15840"/>
          <w:pgMar w:top="1080" w:right="1080" w:bottom="1080" w:left="1800" w:header="720" w:footer="720" w:gutter="0"/>
          <w:cols w:space="720"/>
          <w:docGrid w:linePitch="360"/>
        </w:sectPr>
      </w:pPr>
    </w:p>
    <w:p w:rsidR="003A55A7" w:rsidRPr="00734A20" w:rsidRDefault="003A55A7" w:rsidP="003A55A7">
      <w:pPr>
        <w:pStyle w:val="ListParagraph"/>
        <w:spacing w:line="360" w:lineRule="auto"/>
        <w:ind w:left="0"/>
        <w:rPr>
          <w:rFonts w:cs="Calibri"/>
          <w:sz w:val="24"/>
          <w:szCs w:val="24"/>
        </w:rPr>
      </w:pPr>
      <w:r w:rsidRPr="00734A20">
        <w:rPr>
          <w:rFonts w:cs="Calibri"/>
          <w:sz w:val="24"/>
          <w:szCs w:val="24"/>
        </w:rPr>
        <w:lastRenderedPageBreak/>
        <w:t>BE IT ENACTED BY THE CONGRESS HERE ASSEMBLED THAT:</w:t>
      </w:r>
    </w:p>
    <w:p w:rsidR="003A55A7" w:rsidRPr="00734A20" w:rsidRDefault="003A55A7" w:rsidP="003A55A7">
      <w:pPr>
        <w:pStyle w:val="ListParagraph"/>
        <w:spacing w:line="360" w:lineRule="auto"/>
        <w:ind w:left="1440" w:hanging="1440"/>
        <w:rPr>
          <w:rFonts w:cs="Calibri"/>
          <w:b/>
          <w:sz w:val="24"/>
          <w:szCs w:val="24"/>
        </w:rPr>
      </w:pPr>
      <w:proofErr w:type="gramStart"/>
      <w:r w:rsidRPr="00734A20">
        <w:rPr>
          <w:rFonts w:cs="Calibri"/>
          <w:b/>
          <w:sz w:val="24"/>
          <w:szCs w:val="24"/>
        </w:rPr>
        <w:t>SECTION 1.</w:t>
      </w:r>
      <w:proofErr w:type="gramEnd"/>
      <w:r w:rsidRPr="00734A20">
        <w:rPr>
          <w:rFonts w:cs="Calibri"/>
          <w:b/>
          <w:sz w:val="24"/>
          <w:szCs w:val="24"/>
        </w:rPr>
        <w:t xml:space="preserve">   </w:t>
      </w:r>
      <w:r>
        <w:rPr>
          <w:rFonts w:cs="Calibri"/>
          <w:b/>
          <w:sz w:val="24"/>
          <w:szCs w:val="24"/>
        </w:rPr>
        <w:tab/>
      </w:r>
      <w:r w:rsidRPr="00734A20">
        <w:rPr>
          <w:rFonts w:cs="Calibri"/>
          <w:sz w:val="24"/>
          <w:szCs w:val="24"/>
        </w:rPr>
        <w:t>The United States Department of Homeland Security will assign</w:t>
      </w:r>
      <w:r>
        <w:rPr>
          <w:rFonts w:cs="Calibri"/>
          <w:sz w:val="24"/>
          <w:szCs w:val="24"/>
        </w:rPr>
        <w:t xml:space="preserve"> </w:t>
      </w:r>
      <w:r w:rsidRPr="00734A20">
        <w:rPr>
          <w:rFonts w:cs="Calibri"/>
          <w:sz w:val="24"/>
          <w:szCs w:val="24"/>
        </w:rPr>
        <w:t>an additional twenty thousand (20,000) Customs and Border Protection</w:t>
      </w:r>
      <w:r>
        <w:rPr>
          <w:rFonts w:cs="Calibri"/>
          <w:sz w:val="24"/>
          <w:szCs w:val="24"/>
        </w:rPr>
        <w:t xml:space="preserve"> </w:t>
      </w:r>
      <w:r w:rsidRPr="00734A20">
        <w:rPr>
          <w:rFonts w:cs="Calibri"/>
          <w:sz w:val="24"/>
          <w:szCs w:val="24"/>
        </w:rPr>
        <w:t>(USCBP) officers to border areas to enforce U.S Immigration Laws and</w:t>
      </w:r>
      <w:r>
        <w:rPr>
          <w:rFonts w:cs="Calibri"/>
          <w:sz w:val="24"/>
          <w:szCs w:val="24"/>
        </w:rPr>
        <w:t xml:space="preserve"> </w:t>
      </w:r>
      <w:r w:rsidRPr="00734A20">
        <w:rPr>
          <w:rFonts w:cs="Calibri"/>
          <w:sz w:val="24"/>
          <w:szCs w:val="24"/>
        </w:rPr>
        <w:t>protect</w:t>
      </w:r>
      <w:r w:rsidRPr="00734A20">
        <w:rPr>
          <w:rFonts w:cs="Calibri"/>
          <w:b/>
          <w:sz w:val="24"/>
          <w:szCs w:val="24"/>
        </w:rPr>
        <w:t xml:space="preserve"> </w:t>
      </w:r>
      <w:r w:rsidRPr="00734A20">
        <w:rPr>
          <w:rFonts w:cs="Calibri"/>
          <w:sz w:val="24"/>
          <w:szCs w:val="24"/>
        </w:rPr>
        <w:t>U.S citizens.</w:t>
      </w:r>
    </w:p>
    <w:p w:rsidR="003A55A7" w:rsidRDefault="003A55A7" w:rsidP="003A55A7">
      <w:pPr>
        <w:pStyle w:val="ListParagraph"/>
        <w:spacing w:line="360" w:lineRule="auto"/>
        <w:ind w:left="0"/>
        <w:rPr>
          <w:rFonts w:cs="Calibri"/>
          <w:b/>
          <w:sz w:val="24"/>
          <w:szCs w:val="24"/>
        </w:rPr>
      </w:pPr>
      <w:proofErr w:type="gramStart"/>
      <w:r>
        <w:rPr>
          <w:rFonts w:cs="Calibri"/>
          <w:b/>
          <w:sz w:val="24"/>
          <w:szCs w:val="24"/>
        </w:rPr>
        <w:t>SECTION 2.</w:t>
      </w:r>
      <w:proofErr w:type="gramEnd"/>
      <w:r>
        <w:rPr>
          <w:rFonts w:cs="Calibri"/>
          <w:b/>
          <w:sz w:val="24"/>
          <w:szCs w:val="24"/>
        </w:rPr>
        <w:t xml:space="preserve"> </w:t>
      </w:r>
    </w:p>
    <w:p w:rsidR="003A55A7" w:rsidRPr="00734A20" w:rsidRDefault="003A55A7" w:rsidP="004F1302">
      <w:pPr>
        <w:pStyle w:val="ListParagraph"/>
        <w:numPr>
          <w:ilvl w:val="0"/>
          <w:numId w:val="12"/>
        </w:numPr>
        <w:spacing w:line="360" w:lineRule="auto"/>
        <w:ind w:left="1800"/>
        <w:rPr>
          <w:rFonts w:cs="Calibri"/>
          <w:sz w:val="24"/>
          <w:szCs w:val="24"/>
        </w:rPr>
      </w:pPr>
      <w:r w:rsidRPr="00734A20">
        <w:rPr>
          <w:rFonts w:cs="Calibri"/>
          <w:sz w:val="24"/>
          <w:szCs w:val="24"/>
        </w:rPr>
        <w:t>The USCBP will be assisted by other federal agencies (i.e. the DEA - Drug Enforcement Agency) on a case by case basis.</w:t>
      </w:r>
    </w:p>
    <w:p w:rsidR="003A55A7" w:rsidRPr="00734A20" w:rsidRDefault="003A55A7" w:rsidP="004F1302">
      <w:pPr>
        <w:pStyle w:val="ListParagraph"/>
        <w:numPr>
          <w:ilvl w:val="0"/>
          <w:numId w:val="12"/>
        </w:numPr>
        <w:spacing w:line="360" w:lineRule="auto"/>
        <w:ind w:left="1800"/>
        <w:rPr>
          <w:rFonts w:cs="Calibri"/>
          <w:sz w:val="24"/>
          <w:szCs w:val="24"/>
        </w:rPr>
      </w:pPr>
      <w:r w:rsidRPr="00734A20">
        <w:rPr>
          <w:rFonts w:cs="Calibri"/>
          <w:sz w:val="24"/>
          <w:szCs w:val="24"/>
        </w:rPr>
        <w:t>Additional officers will be assigned until the undocumented worker population falls below nine million people (est. 03/2012 as 11.5 million).  This number will henceforth be labeled as the “Reduction Goal”.</w:t>
      </w:r>
    </w:p>
    <w:p w:rsidR="003A55A7" w:rsidRPr="00734A20" w:rsidRDefault="003A55A7" w:rsidP="004F1302">
      <w:pPr>
        <w:pStyle w:val="ListParagraph"/>
        <w:numPr>
          <w:ilvl w:val="0"/>
          <w:numId w:val="12"/>
        </w:numPr>
        <w:spacing w:line="360" w:lineRule="auto"/>
        <w:ind w:left="1800"/>
        <w:rPr>
          <w:rFonts w:cs="Calibri"/>
          <w:sz w:val="24"/>
          <w:szCs w:val="24"/>
        </w:rPr>
      </w:pPr>
      <w:r w:rsidRPr="00734A20">
        <w:rPr>
          <w:rFonts w:cs="Calibri"/>
          <w:sz w:val="24"/>
          <w:szCs w:val="24"/>
        </w:rPr>
        <w:t>Any change to the “Reduction Goal” requires congressional approval.</w:t>
      </w:r>
    </w:p>
    <w:p w:rsidR="003A55A7" w:rsidRDefault="003A55A7" w:rsidP="003A55A7">
      <w:pPr>
        <w:pStyle w:val="ListParagraph"/>
        <w:spacing w:line="360" w:lineRule="auto"/>
        <w:ind w:left="0"/>
        <w:rPr>
          <w:rFonts w:cs="Calibri"/>
          <w:b/>
          <w:sz w:val="24"/>
          <w:szCs w:val="24"/>
        </w:rPr>
      </w:pPr>
      <w:proofErr w:type="gramStart"/>
      <w:r>
        <w:rPr>
          <w:rFonts w:cs="Calibri"/>
          <w:b/>
          <w:sz w:val="24"/>
          <w:szCs w:val="24"/>
        </w:rPr>
        <w:t>SECTION 3.</w:t>
      </w:r>
      <w:proofErr w:type="gramEnd"/>
      <w:r>
        <w:rPr>
          <w:rFonts w:cs="Calibri"/>
          <w:b/>
          <w:sz w:val="24"/>
          <w:szCs w:val="24"/>
        </w:rPr>
        <w:t xml:space="preserve"> </w:t>
      </w:r>
    </w:p>
    <w:p w:rsidR="003A55A7" w:rsidRPr="00734A20" w:rsidRDefault="003A55A7" w:rsidP="004F1302">
      <w:pPr>
        <w:pStyle w:val="ListParagraph"/>
        <w:numPr>
          <w:ilvl w:val="0"/>
          <w:numId w:val="13"/>
        </w:numPr>
        <w:spacing w:line="360" w:lineRule="auto"/>
        <w:ind w:left="1800"/>
        <w:rPr>
          <w:rFonts w:cs="Calibri"/>
          <w:sz w:val="24"/>
          <w:szCs w:val="24"/>
        </w:rPr>
      </w:pPr>
      <w:r w:rsidRPr="00734A20">
        <w:rPr>
          <w:rFonts w:cs="Calibri"/>
          <w:sz w:val="24"/>
          <w:szCs w:val="24"/>
        </w:rPr>
        <w:t>Funding will come from the U.S Department of Defense and be allocated to the U.S Department of Homeland Security.</w:t>
      </w:r>
    </w:p>
    <w:p w:rsidR="003A55A7" w:rsidRPr="00734A20" w:rsidRDefault="003A55A7" w:rsidP="004F1302">
      <w:pPr>
        <w:pStyle w:val="ListParagraph"/>
        <w:numPr>
          <w:ilvl w:val="0"/>
          <w:numId w:val="13"/>
        </w:numPr>
        <w:spacing w:line="360" w:lineRule="auto"/>
        <w:ind w:left="1800"/>
        <w:rPr>
          <w:rFonts w:cs="Calibri"/>
          <w:sz w:val="24"/>
          <w:szCs w:val="24"/>
        </w:rPr>
      </w:pPr>
      <w:r w:rsidRPr="00734A20">
        <w:rPr>
          <w:rFonts w:cs="Calibri"/>
          <w:sz w:val="24"/>
          <w:szCs w:val="24"/>
        </w:rPr>
        <w:t>The amount of three billion dollars will be allocated toward the cost of implementing this law.</w:t>
      </w:r>
    </w:p>
    <w:p w:rsidR="003A55A7" w:rsidRPr="00734A20" w:rsidRDefault="003A55A7" w:rsidP="004F1302">
      <w:pPr>
        <w:pStyle w:val="ListParagraph"/>
        <w:numPr>
          <w:ilvl w:val="0"/>
          <w:numId w:val="13"/>
        </w:numPr>
        <w:spacing w:line="360" w:lineRule="auto"/>
        <w:ind w:left="1800"/>
        <w:rPr>
          <w:rFonts w:cs="Calibri"/>
          <w:sz w:val="24"/>
          <w:szCs w:val="24"/>
        </w:rPr>
      </w:pPr>
      <w:r w:rsidRPr="00734A20">
        <w:rPr>
          <w:rFonts w:cs="Calibri"/>
          <w:sz w:val="24"/>
          <w:szCs w:val="24"/>
        </w:rPr>
        <w:t>Any change in the amount to be spent requires congressional approval.</w:t>
      </w:r>
    </w:p>
    <w:p w:rsidR="003A55A7" w:rsidRDefault="003A55A7" w:rsidP="003A55A7">
      <w:pPr>
        <w:pStyle w:val="ListParagraph"/>
        <w:spacing w:line="360" w:lineRule="auto"/>
        <w:ind w:left="0"/>
        <w:rPr>
          <w:rFonts w:cs="Calibri"/>
          <w:b/>
          <w:sz w:val="24"/>
          <w:szCs w:val="24"/>
        </w:rPr>
      </w:pPr>
      <w:proofErr w:type="gramStart"/>
      <w:r>
        <w:rPr>
          <w:rFonts w:cs="Calibri"/>
          <w:b/>
          <w:sz w:val="24"/>
          <w:szCs w:val="24"/>
        </w:rPr>
        <w:t>SECTION 4.</w:t>
      </w:r>
      <w:proofErr w:type="gramEnd"/>
      <w:r>
        <w:rPr>
          <w:rFonts w:cs="Calibri"/>
          <w:b/>
          <w:sz w:val="24"/>
          <w:szCs w:val="24"/>
        </w:rPr>
        <w:t xml:space="preserve"> </w:t>
      </w:r>
    </w:p>
    <w:p w:rsidR="003A55A7" w:rsidRPr="00734A20" w:rsidRDefault="003A55A7" w:rsidP="004F1302">
      <w:pPr>
        <w:pStyle w:val="ListParagraph"/>
        <w:numPr>
          <w:ilvl w:val="0"/>
          <w:numId w:val="14"/>
        </w:numPr>
        <w:spacing w:line="360" w:lineRule="auto"/>
        <w:ind w:left="1800"/>
        <w:rPr>
          <w:rFonts w:cs="Calibri"/>
          <w:sz w:val="24"/>
          <w:szCs w:val="24"/>
        </w:rPr>
      </w:pPr>
      <w:r w:rsidRPr="00734A20">
        <w:rPr>
          <w:rFonts w:cs="Calibri"/>
          <w:sz w:val="24"/>
          <w:szCs w:val="24"/>
        </w:rPr>
        <w:t>Forty percent of the new assignees will be placed on the border between the United States and Mexico.</w:t>
      </w:r>
    </w:p>
    <w:p w:rsidR="003A55A7" w:rsidRPr="00734A20" w:rsidRDefault="003A55A7" w:rsidP="004F1302">
      <w:pPr>
        <w:pStyle w:val="ListParagraph"/>
        <w:numPr>
          <w:ilvl w:val="0"/>
          <w:numId w:val="14"/>
        </w:numPr>
        <w:spacing w:line="360" w:lineRule="auto"/>
        <w:ind w:left="1800"/>
        <w:rPr>
          <w:rFonts w:cs="Calibri"/>
          <w:sz w:val="24"/>
          <w:szCs w:val="24"/>
        </w:rPr>
      </w:pPr>
      <w:r w:rsidRPr="00734A20">
        <w:rPr>
          <w:rFonts w:cs="Calibri"/>
          <w:sz w:val="24"/>
          <w:szCs w:val="24"/>
        </w:rPr>
        <w:t>Thirty-five percent of the new assignees will be placed on the border between the United States and Canada.</w:t>
      </w:r>
    </w:p>
    <w:p w:rsidR="003A55A7" w:rsidRPr="00734A20" w:rsidRDefault="003A55A7" w:rsidP="004F1302">
      <w:pPr>
        <w:pStyle w:val="ListParagraph"/>
        <w:numPr>
          <w:ilvl w:val="0"/>
          <w:numId w:val="14"/>
        </w:numPr>
        <w:spacing w:line="360" w:lineRule="auto"/>
        <w:ind w:left="1800"/>
        <w:rPr>
          <w:rFonts w:cs="Calibri"/>
          <w:sz w:val="24"/>
          <w:szCs w:val="24"/>
        </w:rPr>
      </w:pPr>
      <w:r w:rsidRPr="00734A20">
        <w:rPr>
          <w:rFonts w:cs="Calibri"/>
          <w:sz w:val="24"/>
          <w:szCs w:val="24"/>
        </w:rPr>
        <w:t>Twenty-five percent of the new assignees will be assigned to possessions of the United States, the State of Hawaii, and all U.S. ports of entry on foreign soil.</w:t>
      </w:r>
    </w:p>
    <w:p w:rsidR="003A55A7" w:rsidRPr="00734A20" w:rsidRDefault="003A55A7" w:rsidP="003A55A7">
      <w:pPr>
        <w:pStyle w:val="ListParagraph"/>
        <w:spacing w:line="360" w:lineRule="auto"/>
        <w:ind w:left="0"/>
        <w:rPr>
          <w:rFonts w:cs="Calibri"/>
          <w:b/>
          <w:sz w:val="24"/>
          <w:szCs w:val="24"/>
        </w:rPr>
      </w:pPr>
      <w:proofErr w:type="gramStart"/>
      <w:r w:rsidRPr="00734A20">
        <w:rPr>
          <w:rFonts w:cs="Calibri"/>
          <w:b/>
          <w:sz w:val="24"/>
          <w:szCs w:val="24"/>
        </w:rPr>
        <w:t>SECTION 5.</w:t>
      </w:r>
      <w:proofErr w:type="gramEnd"/>
      <w:r w:rsidRPr="00734A20">
        <w:rPr>
          <w:rFonts w:cs="Calibri"/>
          <w:b/>
          <w:sz w:val="24"/>
          <w:szCs w:val="24"/>
        </w:rPr>
        <w:t xml:space="preserve"> </w:t>
      </w:r>
      <w:r>
        <w:rPr>
          <w:rFonts w:cs="Calibri"/>
          <w:b/>
          <w:sz w:val="24"/>
          <w:szCs w:val="24"/>
        </w:rPr>
        <w:tab/>
      </w:r>
      <w:r w:rsidRPr="00734A20">
        <w:rPr>
          <w:rFonts w:cs="Calibri"/>
          <w:sz w:val="24"/>
          <w:szCs w:val="24"/>
        </w:rPr>
        <w:t>This law shall be implemented in increments and take full effect by</w:t>
      </w:r>
      <w:r>
        <w:rPr>
          <w:rFonts w:cs="Calibri"/>
          <w:sz w:val="24"/>
          <w:szCs w:val="24"/>
        </w:rPr>
        <w:t xml:space="preserve"> </w:t>
      </w:r>
      <w:r w:rsidRPr="00734A20">
        <w:rPr>
          <w:rFonts w:cs="Calibri"/>
          <w:sz w:val="24"/>
          <w:szCs w:val="24"/>
        </w:rPr>
        <w:t>July 1, 2014</w:t>
      </w:r>
      <w:r>
        <w:rPr>
          <w:rFonts w:cs="Calibri"/>
          <w:sz w:val="24"/>
          <w:szCs w:val="24"/>
        </w:rPr>
        <w:t>.</w:t>
      </w:r>
    </w:p>
    <w:p w:rsidR="003A55A7" w:rsidRPr="00734A20" w:rsidRDefault="003A55A7" w:rsidP="003A55A7">
      <w:pPr>
        <w:pStyle w:val="ListParagraph"/>
        <w:spacing w:line="360" w:lineRule="auto"/>
        <w:ind w:left="0"/>
        <w:rPr>
          <w:rFonts w:cs="Calibri"/>
          <w:sz w:val="24"/>
          <w:szCs w:val="24"/>
        </w:rPr>
      </w:pPr>
      <w:proofErr w:type="gramStart"/>
      <w:r w:rsidRPr="00734A20">
        <w:rPr>
          <w:rFonts w:cs="Calibri"/>
          <w:b/>
          <w:sz w:val="24"/>
          <w:szCs w:val="24"/>
        </w:rPr>
        <w:t>SECTION 6.</w:t>
      </w:r>
      <w:proofErr w:type="gramEnd"/>
      <w:r w:rsidRPr="00734A20">
        <w:rPr>
          <w:rFonts w:cs="Calibri"/>
          <w:b/>
          <w:sz w:val="24"/>
          <w:szCs w:val="24"/>
        </w:rPr>
        <w:t xml:space="preserve"> </w:t>
      </w:r>
      <w:r>
        <w:rPr>
          <w:rFonts w:cs="Calibri"/>
          <w:b/>
          <w:sz w:val="24"/>
          <w:szCs w:val="24"/>
        </w:rPr>
        <w:tab/>
      </w:r>
      <w:r w:rsidRPr="00734A20">
        <w:rPr>
          <w:rFonts w:cs="Calibri"/>
          <w:sz w:val="24"/>
          <w:szCs w:val="24"/>
        </w:rPr>
        <w:t>All laws in conflict with this legislation are hereby declared null</w:t>
      </w:r>
      <w:r w:rsidRPr="00734A20">
        <w:rPr>
          <w:rFonts w:cs="Calibri"/>
          <w:b/>
          <w:sz w:val="24"/>
          <w:szCs w:val="24"/>
        </w:rPr>
        <w:t xml:space="preserve"> </w:t>
      </w:r>
      <w:r w:rsidRPr="00734A20">
        <w:rPr>
          <w:rFonts w:cs="Calibri"/>
          <w:sz w:val="24"/>
          <w:szCs w:val="24"/>
        </w:rPr>
        <w:t>and</w:t>
      </w:r>
      <w:r>
        <w:rPr>
          <w:rFonts w:cs="Calibri"/>
          <w:sz w:val="24"/>
          <w:szCs w:val="24"/>
        </w:rPr>
        <w:t xml:space="preserve"> </w:t>
      </w:r>
      <w:r w:rsidRPr="00734A20">
        <w:rPr>
          <w:rFonts w:cs="Calibri"/>
          <w:sz w:val="24"/>
          <w:szCs w:val="24"/>
        </w:rPr>
        <w:t>void.</w:t>
      </w:r>
    </w:p>
    <w:p w:rsidR="003A55A7" w:rsidRPr="00734A20" w:rsidRDefault="003A55A7" w:rsidP="003A55A7">
      <w:pPr>
        <w:pStyle w:val="ListParagraph"/>
        <w:spacing w:line="360" w:lineRule="auto"/>
        <w:ind w:left="0"/>
        <w:rPr>
          <w:rFonts w:cs="Calibri"/>
          <w:b/>
        </w:rPr>
        <w:sectPr w:rsidR="003A55A7" w:rsidRPr="00734A20" w:rsidSect="00D46383">
          <w:type w:val="continuous"/>
          <w:pgSz w:w="12240" w:h="15840"/>
          <w:pgMar w:top="1080" w:right="1080" w:bottom="1080" w:left="1800" w:header="720" w:footer="720" w:gutter="0"/>
          <w:lnNumType w:countBy="1" w:restart="newSection"/>
          <w:cols w:space="720"/>
          <w:docGrid w:linePitch="360"/>
        </w:sectPr>
      </w:pPr>
    </w:p>
    <w:p w:rsidR="003A55A7" w:rsidRPr="00734A20" w:rsidRDefault="003A55A7" w:rsidP="003A55A7">
      <w:pPr>
        <w:pStyle w:val="ListParagraph"/>
        <w:spacing w:line="360" w:lineRule="auto"/>
        <w:ind w:left="0"/>
        <w:rPr>
          <w:rFonts w:cs="Calibri"/>
          <w:b/>
          <w:sz w:val="25"/>
          <w:szCs w:val="25"/>
        </w:rPr>
      </w:pPr>
      <w:r w:rsidRPr="00734A20">
        <w:rPr>
          <w:rFonts w:cs="Calibri"/>
          <w:i/>
          <w:sz w:val="20"/>
          <w:szCs w:val="20"/>
        </w:rPr>
        <w:lastRenderedPageBreak/>
        <w:t>Introduced by Puyallup High School</w:t>
      </w:r>
    </w:p>
    <w:p w:rsidR="007C6027" w:rsidRPr="00FF7521" w:rsidRDefault="003A55A7" w:rsidP="003A55A7">
      <w:pPr>
        <w:pStyle w:val="NormalWeb"/>
        <w:spacing w:line="360" w:lineRule="atLeast"/>
        <w:jc w:val="center"/>
        <w:textAlignment w:val="baseline"/>
        <w:rPr>
          <w:b/>
          <w:sz w:val="32"/>
          <w:szCs w:val="32"/>
        </w:rPr>
      </w:pPr>
      <w:r w:rsidRPr="003A55A7">
        <w:rPr>
          <w:rFonts w:cs="Calibri"/>
          <w:sz w:val="22"/>
          <w:szCs w:val="22"/>
        </w:rPr>
        <w:br w:type="page"/>
      </w:r>
      <w:r w:rsidR="007C6027" w:rsidRPr="00FF7521">
        <w:rPr>
          <w:b/>
          <w:sz w:val="32"/>
          <w:szCs w:val="32"/>
        </w:rPr>
        <w:lastRenderedPageBreak/>
        <w:t>P</w:t>
      </w:r>
    </w:p>
    <w:p w:rsidR="007C6027" w:rsidRPr="00FF7521" w:rsidRDefault="007C6027" w:rsidP="007C6027">
      <w:pPr>
        <w:jc w:val="center"/>
        <w:rPr>
          <w:b/>
          <w:sz w:val="32"/>
          <w:szCs w:val="32"/>
        </w:rPr>
      </w:pPr>
      <w:r w:rsidRPr="00FF7521">
        <w:rPr>
          <w:b/>
          <w:sz w:val="32"/>
          <w:szCs w:val="32"/>
        </w:rPr>
        <w:t>A Bill to Increase Taxation on Foreign Oil Imports</w:t>
      </w:r>
    </w:p>
    <w:p w:rsidR="007C6027" w:rsidRPr="00FF7521" w:rsidRDefault="007C6027" w:rsidP="007C6027">
      <w:pPr>
        <w:pStyle w:val="NormalWeb"/>
        <w:spacing w:line="360" w:lineRule="atLeast"/>
        <w:textAlignment w:val="baseline"/>
        <w:rPr>
          <w:rFonts w:cs="Calibri"/>
          <w:sz w:val="20"/>
          <w:szCs w:val="20"/>
        </w:rPr>
      </w:pPr>
    </w:p>
    <w:p w:rsidR="007C6027" w:rsidRPr="007C6027" w:rsidRDefault="007C6027" w:rsidP="007C6027">
      <w:pPr>
        <w:pStyle w:val="NormalWeb"/>
        <w:spacing w:line="480" w:lineRule="auto"/>
        <w:textAlignment w:val="baseline"/>
        <w:rPr>
          <w:rFonts w:cs="Calibri"/>
        </w:rPr>
        <w:sectPr w:rsidR="007C6027" w:rsidRPr="007C6027" w:rsidSect="00D46383">
          <w:type w:val="continuous"/>
          <w:pgSz w:w="12240" w:h="15840"/>
          <w:pgMar w:top="1080" w:right="1080" w:bottom="1080" w:left="1800" w:header="720" w:footer="720" w:gutter="0"/>
          <w:cols w:space="720"/>
          <w:docGrid w:linePitch="360"/>
        </w:sectPr>
      </w:pPr>
    </w:p>
    <w:p w:rsidR="007C6027" w:rsidRPr="00FF7521" w:rsidRDefault="007C6027" w:rsidP="007C6027">
      <w:pPr>
        <w:pStyle w:val="NormalWeb"/>
        <w:spacing w:line="360" w:lineRule="auto"/>
        <w:ind w:left="1440" w:hanging="1440"/>
        <w:textAlignment w:val="baseline"/>
        <w:rPr>
          <w:rFonts w:cs="Calibri"/>
          <w:szCs w:val="24"/>
        </w:rPr>
      </w:pPr>
      <w:r w:rsidRPr="00FF7521">
        <w:rPr>
          <w:rFonts w:cs="Calibri"/>
        </w:rPr>
        <w:lastRenderedPageBreak/>
        <w:t>BE IT ENACTED BY THE CONGRESS HERE ASSEMBLED THAT:</w:t>
      </w:r>
    </w:p>
    <w:p w:rsidR="007C6027" w:rsidRPr="00FF7521" w:rsidRDefault="007C6027" w:rsidP="007C6027">
      <w:pPr>
        <w:pStyle w:val="NormalWeb"/>
        <w:spacing w:line="360" w:lineRule="auto"/>
        <w:ind w:left="1440" w:hanging="1440"/>
        <w:textAlignment w:val="baseline"/>
        <w:rPr>
          <w:rFonts w:cs="Calibri"/>
        </w:rPr>
      </w:pPr>
      <w:proofErr w:type="gramStart"/>
      <w:r w:rsidRPr="00FF7521">
        <w:rPr>
          <w:rStyle w:val="Strong"/>
          <w:rFonts w:cs="Calibri"/>
        </w:rPr>
        <w:t>SECTION 1.</w:t>
      </w:r>
      <w:proofErr w:type="gramEnd"/>
      <w:r w:rsidRPr="00FF7521">
        <w:rPr>
          <w:rStyle w:val="apple-converted-space"/>
          <w:rFonts w:cs="Calibri"/>
        </w:rPr>
        <w:t> </w:t>
      </w:r>
      <w:r w:rsidRPr="00FF7521">
        <w:rPr>
          <w:rStyle w:val="apple-converted-space"/>
          <w:rFonts w:cs="Calibri"/>
        </w:rPr>
        <w:tab/>
      </w:r>
      <w:r w:rsidRPr="00FF7521">
        <w:rPr>
          <w:rFonts w:cs="Calibri"/>
        </w:rPr>
        <w:t>The United States government shall tax foreign imported oil at a rate of ten cents per gallon.</w:t>
      </w:r>
    </w:p>
    <w:p w:rsidR="007C6027" w:rsidRPr="00FF7521" w:rsidRDefault="007C6027" w:rsidP="007C6027">
      <w:pPr>
        <w:pStyle w:val="NormalWeb"/>
        <w:spacing w:line="360" w:lineRule="auto"/>
        <w:ind w:left="1440" w:hanging="1440"/>
        <w:textAlignment w:val="baseline"/>
        <w:rPr>
          <w:rFonts w:cs="Calibri"/>
        </w:rPr>
      </w:pPr>
      <w:proofErr w:type="gramStart"/>
      <w:r w:rsidRPr="00FF7521">
        <w:rPr>
          <w:rStyle w:val="Strong"/>
          <w:rFonts w:cs="Calibri"/>
        </w:rPr>
        <w:t>SECTION 2.</w:t>
      </w:r>
      <w:proofErr w:type="gramEnd"/>
      <w:r w:rsidRPr="00FF7521">
        <w:rPr>
          <w:rStyle w:val="Strong"/>
          <w:rFonts w:cs="Calibri"/>
        </w:rPr>
        <w:tab/>
      </w:r>
      <w:r w:rsidRPr="00FF7521">
        <w:rPr>
          <w:rFonts w:cs="Calibri"/>
        </w:rPr>
        <w:t>Foreign oil includes all raw petroleum or refined gasoline bought from other countries.</w:t>
      </w:r>
    </w:p>
    <w:p w:rsidR="007C6027" w:rsidRPr="00FF7521" w:rsidRDefault="007C6027" w:rsidP="007C6027">
      <w:pPr>
        <w:pStyle w:val="NormalWeb"/>
        <w:spacing w:line="360" w:lineRule="auto"/>
        <w:ind w:left="1440" w:hanging="1440"/>
        <w:textAlignment w:val="baseline"/>
        <w:rPr>
          <w:rFonts w:cs="Calibri"/>
        </w:rPr>
      </w:pPr>
      <w:proofErr w:type="gramStart"/>
      <w:r w:rsidRPr="00FF7521">
        <w:rPr>
          <w:rStyle w:val="Strong"/>
          <w:rFonts w:cs="Calibri"/>
        </w:rPr>
        <w:t>SECTION 3.</w:t>
      </w:r>
      <w:proofErr w:type="gramEnd"/>
      <w:r w:rsidRPr="00FF7521">
        <w:rPr>
          <w:rStyle w:val="apple-converted-space"/>
          <w:rFonts w:cs="Calibri"/>
        </w:rPr>
        <w:t> </w:t>
      </w:r>
      <w:r w:rsidRPr="00FF7521">
        <w:rPr>
          <w:rStyle w:val="apple-converted-space"/>
          <w:rFonts w:cs="Calibri"/>
        </w:rPr>
        <w:tab/>
      </w:r>
      <w:r w:rsidRPr="00FF7521">
        <w:rPr>
          <w:rFonts w:cs="Calibri"/>
        </w:rPr>
        <w:t>The Foreign Trade Division of the Federal Legislative Branch will be responsible for to the implementation of this regulation.</w:t>
      </w:r>
    </w:p>
    <w:p w:rsidR="007C6027" w:rsidRPr="00FF7521" w:rsidRDefault="007C6027" w:rsidP="007C6027">
      <w:pPr>
        <w:pStyle w:val="NormalWeb"/>
        <w:spacing w:line="360" w:lineRule="auto"/>
        <w:ind w:left="1440" w:hanging="1440"/>
        <w:textAlignment w:val="baseline"/>
        <w:rPr>
          <w:rFonts w:cs="Calibri"/>
        </w:rPr>
      </w:pPr>
      <w:proofErr w:type="gramStart"/>
      <w:r w:rsidRPr="00FF7521">
        <w:rPr>
          <w:rStyle w:val="Strong"/>
          <w:rFonts w:cs="Calibri"/>
        </w:rPr>
        <w:t>SECTION 4.</w:t>
      </w:r>
      <w:proofErr w:type="gramEnd"/>
      <w:r w:rsidRPr="00FF7521">
        <w:rPr>
          <w:rStyle w:val="apple-converted-space"/>
          <w:rFonts w:cs="Calibri"/>
        </w:rPr>
        <w:t> </w:t>
      </w:r>
      <w:r w:rsidRPr="00FF7521">
        <w:rPr>
          <w:rStyle w:val="apple-converted-space"/>
          <w:rFonts w:cs="Calibri"/>
        </w:rPr>
        <w:tab/>
      </w:r>
      <w:r w:rsidRPr="00FF7521">
        <w:rPr>
          <w:rFonts w:cs="Calibri"/>
        </w:rPr>
        <w:t>This law will be enforced within one year after its affirmation by this Congress</w:t>
      </w:r>
    </w:p>
    <w:p w:rsidR="007C6027" w:rsidRPr="00FF7521" w:rsidRDefault="007C6027" w:rsidP="007C6027">
      <w:pPr>
        <w:pStyle w:val="NormalWeb"/>
        <w:spacing w:line="360" w:lineRule="auto"/>
        <w:ind w:left="1440" w:hanging="1440"/>
        <w:textAlignment w:val="baseline"/>
        <w:rPr>
          <w:rFonts w:cs="Calibri"/>
        </w:rPr>
        <w:sectPr w:rsidR="007C6027" w:rsidRPr="00FF7521" w:rsidSect="00D46383">
          <w:type w:val="continuous"/>
          <w:pgSz w:w="12240" w:h="15840"/>
          <w:pgMar w:top="1080" w:right="1080" w:bottom="1080" w:left="1800" w:header="720" w:footer="720" w:gutter="0"/>
          <w:lnNumType w:countBy="1" w:restart="newSection"/>
          <w:cols w:space="720"/>
          <w:docGrid w:linePitch="360"/>
        </w:sectPr>
      </w:pPr>
      <w:proofErr w:type="gramStart"/>
      <w:r w:rsidRPr="00FF7521">
        <w:rPr>
          <w:rStyle w:val="Strong"/>
          <w:rFonts w:cs="Calibri"/>
        </w:rPr>
        <w:t>SECTION 5.</w:t>
      </w:r>
      <w:proofErr w:type="gramEnd"/>
      <w:r w:rsidRPr="00FF7521">
        <w:rPr>
          <w:rFonts w:cs="Calibri"/>
        </w:rPr>
        <w:t> </w:t>
      </w:r>
      <w:r w:rsidRPr="00FF7521">
        <w:rPr>
          <w:rFonts w:cs="Calibri"/>
        </w:rPr>
        <w:tab/>
        <w:t>All other laws that are in conflict with this new policy shall hereby be declared null and void.</w:t>
      </w:r>
    </w:p>
    <w:p w:rsidR="007C6027" w:rsidRPr="007C6027" w:rsidRDefault="007C6027" w:rsidP="007C6027">
      <w:pPr>
        <w:spacing w:line="360" w:lineRule="auto"/>
        <w:rPr>
          <w:rFonts w:cs="Calibri"/>
          <w:i/>
          <w:iCs/>
          <w:sz w:val="20"/>
          <w:szCs w:val="20"/>
        </w:rPr>
      </w:pPr>
      <w:r w:rsidRPr="007C6027">
        <w:rPr>
          <w:rFonts w:cs="Calibri"/>
          <w:i/>
          <w:iCs/>
          <w:sz w:val="20"/>
          <w:szCs w:val="20"/>
        </w:rPr>
        <w:lastRenderedPageBreak/>
        <w:t>Introduced by Bear Creek</w:t>
      </w:r>
    </w:p>
    <w:p w:rsidR="003A55A7" w:rsidRPr="003A55A7" w:rsidRDefault="007C6027" w:rsidP="003A55A7">
      <w:pPr>
        <w:jc w:val="center"/>
        <w:rPr>
          <w:rFonts w:cs="Calibri"/>
          <w:b/>
          <w:sz w:val="32"/>
          <w:szCs w:val="32"/>
        </w:rPr>
      </w:pPr>
      <w:r w:rsidRPr="007C6027">
        <w:rPr>
          <w:rFonts w:cs="Calibri"/>
          <w:smallCaps/>
          <w:sz w:val="24"/>
          <w:szCs w:val="24"/>
        </w:rPr>
        <w:br w:type="page"/>
      </w:r>
      <w:r w:rsidR="003A55A7" w:rsidRPr="003A55A7">
        <w:rPr>
          <w:rFonts w:cs="Calibri"/>
          <w:b/>
          <w:sz w:val="32"/>
          <w:szCs w:val="32"/>
        </w:rPr>
        <w:lastRenderedPageBreak/>
        <w:t>Q</w:t>
      </w:r>
    </w:p>
    <w:p w:rsidR="003A55A7" w:rsidRPr="003A55A7" w:rsidRDefault="003A55A7" w:rsidP="003A55A7">
      <w:pPr>
        <w:jc w:val="center"/>
        <w:rPr>
          <w:rFonts w:cs="Calibri"/>
          <w:b/>
          <w:sz w:val="32"/>
          <w:szCs w:val="32"/>
        </w:rPr>
      </w:pPr>
      <w:r w:rsidRPr="003A55A7">
        <w:rPr>
          <w:rFonts w:cs="Calibri"/>
          <w:b/>
          <w:sz w:val="32"/>
          <w:szCs w:val="32"/>
        </w:rPr>
        <w:t>A Bill to Abolish the Use of Tasers in the United States</w:t>
      </w:r>
    </w:p>
    <w:p w:rsidR="003A55A7" w:rsidRPr="003A55A7" w:rsidRDefault="003A55A7" w:rsidP="003A55A7">
      <w:pPr>
        <w:ind w:left="720"/>
        <w:rPr>
          <w:rFonts w:cs="Calibri"/>
        </w:rPr>
      </w:pPr>
    </w:p>
    <w:p w:rsidR="003A55A7" w:rsidRPr="003A55A7" w:rsidRDefault="003A55A7" w:rsidP="003A55A7">
      <w:pPr>
        <w:spacing w:line="384" w:lineRule="auto"/>
        <w:ind w:left="1440" w:hanging="1440"/>
        <w:rPr>
          <w:rFonts w:cs="Calibri"/>
          <w:caps/>
          <w:sz w:val="24"/>
        </w:rPr>
        <w:sectPr w:rsidR="003A55A7" w:rsidRPr="003A55A7" w:rsidSect="00D46383">
          <w:type w:val="continuous"/>
          <w:pgSz w:w="12240" w:h="15840"/>
          <w:pgMar w:top="1080" w:right="1080" w:bottom="1080" w:left="1800" w:header="720" w:footer="720" w:gutter="0"/>
          <w:cols w:space="720"/>
          <w:docGrid w:linePitch="360"/>
        </w:sectPr>
      </w:pPr>
    </w:p>
    <w:p w:rsidR="003A55A7" w:rsidRPr="009409ED" w:rsidRDefault="003A55A7" w:rsidP="003A55A7">
      <w:pPr>
        <w:spacing w:line="360" w:lineRule="auto"/>
        <w:ind w:left="1440" w:hanging="1440"/>
        <w:rPr>
          <w:rFonts w:cs="Calibri"/>
          <w:caps/>
          <w:sz w:val="24"/>
        </w:rPr>
      </w:pPr>
      <w:r w:rsidRPr="009409ED">
        <w:rPr>
          <w:rFonts w:cs="Calibri"/>
          <w:caps/>
          <w:sz w:val="24"/>
        </w:rPr>
        <w:lastRenderedPageBreak/>
        <w:t>BE IT ENACTED BY THE CONGRESS HERE ASSEMBLED THAT:</w:t>
      </w:r>
    </w:p>
    <w:p w:rsidR="003A55A7" w:rsidRPr="009409ED" w:rsidRDefault="003A55A7" w:rsidP="003A55A7">
      <w:pPr>
        <w:spacing w:line="360" w:lineRule="auto"/>
        <w:ind w:left="1440" w:hanging="1440"/>
        <w:rPr>
          <w:rFonts w:cs="Calibri"/>
          <w:sz w:val="24"/>
        </w:rPr>
      </w:pPr>
      <w:proofErr w:type="gramStart"/>
      <w:r w:rsidRPr="009409ED">
        <w:rPr>
          <w:rFonts w:cs="Calibri"/>
          <w:b/>
          <w:caps/>
          <w:sz w:val="24"/>
        </w:rPr>
        <w:t>Section 1</w:t>
      </w:r>
      <w:r w:rsidRPr="009409ED">
        <w:rPr>
          <w:rFonts w:cs="Calibri"/>
          <w:sz w:val="24"/>
        </w:rPr>
        <w:t>.</w:t>
      </w:r>
      <w:proofErr w:type="gramEnd"/>
      <w:r w:rsidRPr="009409ED">
        <w:rPr>
          <w:rFonts w:cs="Calibri"/>
          <w:sz w:val="24"/>
        </w:rPr>
        <w:tab/>
        <w:t>All law enforcement departments within United States borders shall discontinue the use of TASERs by their officers.</w:t>
      </w:r>
    </w:p>
    <w:p w:rsidR="003A55A7" w:rsidRPr="009409ED" w:rsidRDefault="003A55A7" w:rsidP="003A55A7">
      <w:pPr>
        <w:spacing w:line="360" w:lineRule="auto"/>
        <w:ind w:left="1440" w:hanging="1440"/>
        <w:rPr>
          <w:rFonts w:cs="Calibri"/>
          <w:sz w:val="24"/>
        </w:rPr>
      </w:pPr>
      <w:proofErr w:type="gramStart"/>
      <w:r w:rsidRPr="009409ED">
        <w:rPr>
          <w:rFonts w:cs="Calibri"/>
          <w:b/>
          <w:caps/>
          <w:sz w:val="24"/>
        </w:rPr>
        <w:t>Section 2</w:t>
      </w:r>
      <w:r w:rsidRPr="009409ED">
        <w:rPr>
          <w:rFonts w:cs="Calibri"/>
          <w:sz w:val="24"/>
        </w:rPr>
        <w:t>.</w:t>
      </w:r>
      <w:proofErr w:type="gramEnd"/>
      <w:r w:rsidRPr="009409ED">
        <w:rPr>
          <w:rFonts w:cs="Calibri"/>
          <w:sz w:val="24"/>
        </w:rPr>
        <w:tab/>
        <w:t xml:space="preserve">TASERs shall be defined as any and all non-lethal electro-shock weapons, such as, but not limited to, </w:t>
      </w:r>
      <w:proofErr w:type="spellStart"/>
      <w:r w:rsidRPr="009409ED">
        <w:rPr>
          <w:rFonts w:cs="Calibri"/>
          <w:sz w:val="24"/>
        </w:rPr>
        <w:t>Taser</w:t>
      </w:r>
      <w:r w:rsidRPr="009409ED">
        <w:rPr>
          <w:rFonts w:cs="Calibri"/>
          <w:sz w:val="24"/>
          <w:vertAlign w:val="superscript"/>
        </w:rPr>
        <w:t>TM</w:t>
      </w:r>
      <w:proofErr w:type="spellEnd"/>
      <w:r w:rsidRPr="009409ED">
        <w:rPr>
          <w:rFonts w:cs="Calibri"/>
          <w:sz w:val="24"/>
        </w:rPr>
        <w:t xml:space="preserve"> Brand products.</w:t>
      </w:r>
    </w:p>
    <w:p w:rsidR="003A55A7" w:rsidRPr="009409ED" w:rsidRDefault="003A55A7" w:rsidP="003A55A7">
      <w:pPr>
        <w:spacing w:line="360" w:lineRule="auto"/>
        <w:ind w:left="1440" w:hanging="1440"/>
        <w:rPr>
          <w:rFonts w:cs="Calibri"/>
          <w:sz w:val="24"/>
        </w:rPr>
      </w:pPr>
      <w:proofErr w:type="gramStart"/>
      <w:r w:rsidRPr="009409ED">
        <w:rPr>
          <w:rFonts w:cs="Calibri"/>
          <w:b/>
          <w:caps/>
          <w:sz w:val="24"/>
        </w:rPr>
        <w:t>Section 3</w:t>
      </w:r>
      <w:r w:rsidRPr="009409ED">
        <w:rPr>
          <w:rFonts w:cs="Calibri"/>
          <w:b/>
          <w:sz w:val="24"/>
        </w:rPr>
        <w:t>.</w:t>
      </w:r>
      <w:proofErr w:type="gramEnd"/>
      <w:r w:rsidRPr="009409ED">
        <w:rPr>
          <w:rFonts w:cs="Calibri"/>
          <w:sz w:val="24"/>
        </w:rPr>
        <w:tab/>
        <w:t>The Department of Justice shall be given the authority to enforce this legislation.</w:t>
      </w:r>
    </w:p>
    <w:p w:rsidR="003A55A7" w:rsidRDefault="003A55A7" w:rsidP="003A55A7">
      <w:pPr>
        <w:spacing w:line="360" w:lineRule="auto"/>
        <w:ind w:left="1440" w:hanging="1440"/>
        <w:rPr>
          <w:rFonts w:cs="Calibri"/>
          <w:sz w:val="24"/>
        </w:rPr>
      </w:pPr>
      <w:proofErr w:type="gramStart"/>
      <w:r w:rsidRPr="009409ED">
        <w:rPr>
          <w:rFonts w:cs="Calibri"/>
          <w:b/>
          <w:sz w:val="24"/>
        </w:rPr>
        <w:t>SECTION 4.</w:t>
      </w:r>
      <w:proofErr w:type="gramEnd"/>
      <w:r w:rsidRPr="009409ED">
        <w:rPr>
          <w:rFonts w:cs="Calibri"/>
          <w:b/>
          <w:sz w:val="24"/>
        </w:rPr>
        <w:tab/>
      </w:r>
    </w:p>
    <w:p w:rsidR="003A55A7" w:rsidRPr="009409ED" w:rsidRDefault="003A55A7" w:rsidP="004F1302">
      <w:pPr>
        <w:numPr>
          <w:ilvl w:val="0"/>
          <w:numId w:val="11"/>
        </w:numPr>
        <w:spacing w:line="360" w:lineRule="auto"/>
        <w:ind w:left="1800"/>
        <w:rPr>
          <w:rFonts w:cs="Calibri"/>
          <w:sz w:val="24"/>
        </w:rPr>
      </w:pPr>
      <w:r w:rsidRPr="009409ED">
        <w:rPr>
          <w:rFonts w:cs="Calibri"/>
          <w:sz w:val="24"/>
        </w:rPr>
        <w:t xml:space="preserve">Upon passage of this bill, all law enforcement departments located within the United States and its territories shall be given 6 months to remove all TASERs from active service. </w:t>
      </w:r>
    </w:p>
    <w:p w:rsidR="003A55A7" w:rsidRPr="009409ED" w:rsidRDefault="003A55A7" w:rsidP="004F1302">
      <w:pPr>
        <w:numPr>
          <w:ilvl w:val="0"/>
          <w:numId w:val="11"/>
        </w:numPr>
        <w:spacing w:line="360" w:lineRule="auto"/>
        <w:ind w:left="1800"/>
        <w:rPr>
          <w:rFonts w:cs="Calibri"/>
          <w:sz w:val="24"/>
        </w:rPr>
      </w:pPr>
      <w:r w:rsidRPr="009409ED">
        <w:rPr>
          <w:rFonts w:cs="Calibri"/>
          <w:sz w:val="24"/>
        </w:rPr>
        <w:t xml:space="preserve">Any departments found to be in violation of this legislation after this 6 month period shall receive a $100,000 fine. </w:t>
      </w:r>
    </w:p>
    <w:p w:rsidR="003A55A7" w:rsidRPr="009409ED" w:rsidRDefault="003A55A7" w:rsidP="004F1302">
      <w:pPr>
        <w:numPr>
          <w:ilvl w:val="0"/>
          <w:numId w:val="11"/>
        </w:numPr>
        <w:spacing w:line="360" w:lineRule="auto"/>
        <w:ind w:left="1800"/>
        <w:rPr>
          <w:rFonts w:cs="Calibri"/>
          <w:sz w:val="24"/>
        </w:rPr>
      </w:pPr>
      <w:r>
        <w:rPr>
          <w:rFonts w:cs="Calibri"/>
          <w:sz w:val="24"/>
        </w:rPr>
        <w:t>T</w:t>
      </w:r>
      <w:r w:rsidRPr="009409ED">
        <w:rPr>
          <w:rFonts w:cs="Calibri"/>
          <w:sz w:val="24"/>
        </w:rPr>
        <w:t xml:space="preserve">ASERs are stripped of their current status as non-lethal weapons and reclassified as instruments of torture. </w:t>
      </w:r>
    </w:p>
    <w:p w:rsidR="003A55A7" w:rsidRPr="009409ED" w:rsidRDefault="003A55A7" w:rsidP="003A55A7">
      <w:pPr>
        <w:spacing w:line="360" w:lineRule="auto"/>
        <w:ind w:left="1440" w:hanging="1440"/>
        <w:rPr>
          <w:rFonts w:cs="Calibri"/>
          <w:i/>
          <w:sz w:val="22"/>
        </w:rPr>
        <w:sectPr w:rsidR="003A55A7" w:rsidRPr="009409ED" w:rsidSect="00D46383">
          <w:type w:val="continuous"/>
          <w:pgSz w:w="12240" w:h="15840"/>
          <w:pgMar w:top="1080" w:right="1080" w:bottom="1080" w:left="1800" w:header="720" w:footer="720" w:gutter="0"/>
          <w:lnNumType w:countBy="1" w:restart="newSection"/>
          <w:cols w:space="720"/>
          <w:docGrid w:linePitch="360"/>
        </w:sectPr>
      </w:pPr>
      <w:proofErr w:type="gramStart"/>
      <w:r w:rsidRPr="009409ED">
        <w:rPr>
          <w:rFonts w:cs="Calibri"/>
          <w:b/>
          <w:caps/>
          <w:sz w:val="24"/>
        </w:rPr>
        <w:t>Section 5.</w:t>
      </w:r>
      <w:proofErr w:type="gramEnd"/>
      <w:r w:rsidRPr="009409ED">
        <w:rPr>
          <w:rFonts w:cs="Calibri"/>
          <w:sz w:val="24"/>
        </w:rPr>
        <w:t xml:space="preserve"> </w:t>
      </w:r>
      <w:r w:rsidRPr="009409ED">
        <w:rPr>
          <w:rFonts w:cs="Calibri"/>
          <w:sz w:val="24"/>
        </w:rPr>
        <w:tab/>
        <w:t>Any legislation found to be in conflict with this legislation is hereby null and void.</w:t>
      </w:r>
    </w:p>
    <w:p w:rsidR="003A55A7" w:rsidRPr="009409ED" w:rsidRDefault="003A55A7" w:rsidP="003A55A7">
      <w:pPr>
        <w:pStyle w:val="z-TopofForm"/>
        <w:spacing w:line="360" w:lineRule="auto"/>
        <w:ind w:left="1440" w:hanging="1440"/>
        <w:rPr>
          <w:rFonts w:cs="Calibri"/>
          <w:i/>
          <w:sz w:val="20"/>
          <w:szCs w:val="20"/>
        </w:rPr>
      </w:pPr>
      <w:r w:rsidRPr="009409ED">
        <w:rPr>
          <w:rFonts w:cs="Calibri"/>
          <w:i/>
          <w:sz w:val="20"/>
          <w:szCs w:val="20"/>
        </w:rPr>
        <w:lastRenderedPageBreak/>
        <w:t>Introduced by Newport High School</w:t>
      </w:r>
    </w:p>
    <w:p w:rsidR="00954C99" w:rsidRPr="004F1302" w:rsidRDefault="003A55A7" w:rsidP="003A55A7">
      <w:pPr>
        <w:spacing w:after="120"/>
        <w:jc w:val="center"/>
        <w:rPr>
          <w:rFonts w:cs="Calibri"/>
          <w:b/>
          <w:sz w:val="32"/>
          <w:szCs w:val="32"/>
        </w:rPr>
      </w:pPr>
      <w:r w:rsidRPr="003A55A7">
        <w:rPr>
          <w:rFonts w:cs="Calibri"/>
        </w:rPr>
        <w:br w:type="page"/>
      </w:r>
      <w:r w:rsidR="007E3E96" w:rsidRPr="004F1302">
        <w:rPr>
          <w:rFonts w:cs="Calibri"/>
          <w:b/>
          <w:sz w:val="32"/>
          <w:szCs w:val="32"/>
        </w:rPr>
        <w:lastRenderedPageBreak/>
        <w:t>R</w:t>
      </w:r>
    </w:p>
    <w:p w:rsidR="009372FB" w:rsidRPr="004F1302" w:rsidRDefault="009372FB" w:rsidP="009372FB">
      <w:pPr>
        <w:pStyle w:val="Heading1"/>
        <w:jc w:val="center"/>
        <w:rPr>
          <w:rFonts w:cs="Calibri"/>
          <w:sz w:val="32"/>
          <w:szCs w:val="32"/>
        </w:rPr>
      </w:pPr>
      <w:r w:rsidRPr="004F1302">
        <w:rPr>
          <w:rFonts w:cs="Calibri"/>
          <w:sz w:val="32"/>
          <w:szCs w:val="32"/>
        </w:rPr>
        <w:t>A Resolution to Invest in Nigerian Infrastructure</w:t>
      </w:r>
    </w:p>
    <w:p w:rsidR="009372FB" w:rsidRPr="004F1302" w:rsidRDefault="009372FB" w:rsidP="009372FB">
      <w:pPr>
        <w:rPr>
          <w:rFonts w:cs="Calibri"/>
        </w:rPr>
      </w:pPr>
    </w:p>
    <w:p w:rsidR="009372FB" w:rsidRPr="004F1302" w:rsidRDefault="009372FB" w:rsidP="009372FB">
      <w:pPr>
        <w:pStyle w:val="z-TopofForm"/>
        <w:spacing w:line="480" w:lineRule="auto"/>
        <w:rPr>
          <w:rFonts w:cs="Calibri"/>
          <w:b/>
          <w:sz w:val="20"/>
          <w:szCs w:val="20"/>
        </w:rPr>
        <w:sectPr w:rsidR="009372FB" w:rsidRPr="004F1302" w:rsidSect="00D46383">
          <w:type w:val="continuous"/>
          <w:pgSz w:w="12240" w:h="15840"/>
          <w:pgMar w:top="1080" w:right="1080" w:bottom="1080" w:left="1800" w:header="720" w:footer="720" w:gutter="0"/>
          <w:cols w:space="720"/>
          <w:docGrid w:linePitch="360"/>
        </w:sectPr>
      </w:pPr>
    </w:p>
    <w:p w:rsidR="009372FB" w:rsidRPr="00826E86" w:rsidRDefault="009372FB" w:rsidP="007E3E96">
      <w:pPr>
        <w:spacing w:line="360" w:lineRule="auto"/>
        <w:ind w:left="1440" w:hanging="1440"/>
        <w:rPr>
          <w:rFonts w:cs="Calibri"/>
          <w:sz w:val="24"/>
        </w:rPr>
      </w:pPr>
      <w:r w:rsidRPr="00826E86">
        <w:rPr>
          <w:rFonts w:cs="Calibri"/>
          <w:b/>
          <w:sz w:val="24"/>
        </w:rPr>
        <w:lastRenderedPageBreak/>
        <w:t>WHEREAS</w:t>
      </w:r>
      <w:r w:rsidRPr="00826E86">
        <w:rPr>
          <w:rFonts w:cs="Calibri"/>
          <w:sz w:val="24"/>
        </w:rPr>
        <w:t>,</w:t>
      </w:r>
      <w:r w:rsidRPr="00826E86">
        <w:rPr>
          <w:rFonts w:cs="Calibri"/>
          <w:sz w:val="24"/>
        </w:rPr>
        <w:tab/>
      </w:r>
      <w:proofErr w:type="gramStart"/>
      <w:r w:rsidRPr="00826E86">
        <w:rPr>
          <w:rFonts w:cs="Calibri"/>
          <w:sz w:val="24"/>
        </w:rPr>
        <w:t>The</w:t>
      </w:r>
      <w:proofErr w:type="gramEnd"/>
      <w:r w:rsidRPr="00826E86">
        <w:rPr>
          <w:rFonts w:cs="Calibri"/>
          <w:sz w:val="24"/>
        </w:rPr>
        <w:t xml:space="preserve"> petroleum industry is Nigeria’s largest industry; and</w:t>
      </w:r>
    </w:p>
    <w:p w:rsidR="009372FB" w:rsidRPr="00826E86" w:rsidRDefault="009372FB" w:rsidP="007E3E96">
      <w:pPr>
        <w:spacing w:line="360" w:lineRule="auto"/>
        <w:ind w:left="1440" w:hanging="1440"/>
        <w:rPr>
          <w:rFonts w:cs="Calibri"/>
          <w:sz w:val="24"/>
        </w:rPr>
      </w:pPr>
      <w:r w:rsidRPr="00826E86">
        <w:rPr>
          <w:rFonts w:cs="Calibri"/>
          <w:b/>
          <w:sz w:val="24"/>
        </w:rPr>
        <w:t>WHEREAS</w:t>
      </w:r>
      <w:r w:rsidRPr="00826E86">
        <w:rPr>
          <w:rFonts w:cs="Calibri"/>
          <w:sz w:val="24"/>
        </w:rPr>
        <w:t>,</w:t>
      </w:r>
      <w:r w:rsidRPr="00826E86">
        <w:rPr>
          <w:rFonts w:cs="Calibri"/>
          <w:sz w:val="24"/>
        </w:rPr>
        <w:tab/>
      </w:r>
      <w:proofErr w:type="gramStart"/>
      <w:r w:rsidRPr="00826E86">
        <w:rPr>
          <w:rFonts w:cs="Calibri"/>
          <w:sz w:val="24"/>
        </w:rPr>
        <w:t>With</w:t>
      </w:r>
      <w:proofErr w:type="gramEnd"/>
      <w:r w:rsidRPr="00826E86">
        <w:rPr>
          <w:rFonts w:cs="Calibri"/>
          <w:sz w:val="24"/>
        </w:rPr>
        <w:t xml:space="preserve"> a functioning infrastructure, Nigeria would be able to keep more of its own oil, stabilize its government, and compete in the global economy; and</w:t>
      </w:r>
    </w:p>
    <w:p w:rsidR="009372FB" w:rsidRPr="00826E86" w:rsidRDefault="009372FB" w:rsidP="007E3E96">
      <w:pPr>
        <w:spacing w:line="360" w:lineRule="auto"/>
        <w:ind w:left="1440" w:hanging="1440"/>
        <w:rPr>
          <w:rFonts w:cs="Calibri"/>
          <w:sz w:val="24"/>
        </w:rPr>
      </w:pPr>
      <w:r w:rsidRPr="00826E86">
        <w:rPr>
          <w:rFonts w:cs="Calibri"/>
          <w:b/>
          <w:sz w:val="24"/>
        </w:rPr>
        <w:t>WHEREAS</w:t>
      </w:r>
      <w:r w:rsidRPr="00826E86">
        <w:rPr>
          <w:rFonts w:cs="Calibri"/>
          <w:sz w:val="24"/>
        </w:rPr>
        <w:t>,</w:t>
      </w:r>
      <w:r w:rsidRPr="00826E86">
        <w:rPr>
          <w:rFonts w:cs="Calibri"/>
          <w:sz w:val="24"/>
        </w:rPr>
        <w:tab/>
        <w:t>China has expressed interest and willingness to invest in Nigeria infrastructure; and</w:t>
      </w:r>
    </w:p>
    <w:p w:rsidR="009372FB" w:rsidRPr="00826E86" w:rsidRDefault="009372FB" w:rsidP="007E3E96">
      <w:pPr>
        <w:spacing w:line="360" w:lineRule="auto"/>
        <w:ind w:left="1440" w:hanging="1440"/>
        <w:rPr>
          <w:rFonts w:cs="Calibri"/>
          <w:sz w:val="24"/>
        </w:rPr>
      </w:pPr>
      <w:r w:rsidRPr="00826E86">
        <w:rPr>
          <w:rFonts w:cs="Calibri"/>
          <w:b/>
          <w:sz w:val="24"/>
        </w:rPr>
        <w:t>WHEREAS</w:t>
      </w:r>
      <w:r w:rsidRPr="00826E86">
        <w:rPr>
          <w:rFonts w:cs="Calibri"/>
          <w:sz w:val="24"/>
        </w:rPr>
        <w:t>,</w:t>
      </w:r>
      <w:r w:rsidRPr="00826E86">
        <w:rPr>
          <w:rFonts w:cs="Calibri"/>
          <w:b/>
          <w:bCs/>
          <w:sz w:val="24"/>
        </w:rPr>
        <w:tab/>
      </w:r>
      <w:r w:rsidRPr="00826E86">
        <w:rPr>
          <w:rFonts w:cs="Calibri"/>
          <w:sz w:val="24"/>
        </w:rPr>
        <w:t>Gas prices are on the rise in the USA</w:t>
      </w:r>
      <w:r w:rsidR="007E3E96" w:rsidRPr="00826E86">
        <w:rPr>
          <w:rFonts w:cs="Calibri"/>
          <w:sz w:val="24"/>
        </w:rPr>
        <w:t>; and</w:t>
      </w:r>
    </w:p>
    <w:p w:rsidR="009372FB" w:rsidRPr="00826E86" w:rsidRDefault="009372FB" w:rsidP="007E3E96">
      <w:pPr>
        <w:spacing w:line="360" w:lineRule="auto"/>
        <w:ind w:left="1440" w:hanging="1440"/>
        <w:rPr>
          <w:rFonts w:cs="Calibri"/>
          <w:sz w:val="24"/>
        </w:rPr>
      </w:pPr>
      <w:r w:rsidRPr="00826E86">
        <w:rPr>
          <w:rFonts w:cs="Calibri"/>
          <w:b/>
          <w:sz w:val="24"/>
        </w:rPr>
        <w:t>WHEREAS</w:t>
      </w:r>
      <w:r w:rsidRPr="00826E86">
        <w:rPr>
          <w:rFonts w:cs="Calibri"/>
          <w:sz w:val="24"/>
        </w:rPr>
        <w:t>,</w:t>
      </w:r>
      <w:r w:rsidRPr="00826E86">
        <w:rPr>
          <w:rFonts w:cs="Calibri"/>
          <w:b/>
          <w:bCs/>
          <w:sz w:val="24"/>
        </w:rPr>
        <w:tab/>
      </w:r>
      <w:proofErr w:type="gramStart"/>
      <w:r w:rsidRPr="00826E86">
        <w:rPr>
          <w:rFonts w:cs="Calibri"/>
          <w:sz w:val="24"/>
        </w:rPr>
        <w:t>This</w:t>
      </w:r>
      <w:proofErr w:type="gramEnd"/>
      <w:r w:rsidRPr="00826E86">
        <w:rPr>
          <w:rFonts w:cs="Calibri"/>
          <w:sz w:val="24"/>
        </w:rPr>
        <w:t xml:space="preserve"> investment would reduce our reliance on Middle Eastern oil; now, therefore, be it</w:t>
      </w:r>
    </w:p>
    <w:p w:rsidR="009372FB" w:rsidRPr="00826E86" w:rsidRDefault="009372FB" w:rsidP="007E3E96">
      <w:pPr>
        <w:spacing w:line="360" w:lineRule="auto"/>
        <w:ind w:left="1440" w:hanging="1440"/>
        <w:rPr>
          <w:rFonts w:cs="Calibri"/>
          <w:sz w:val="24"/>
        </w:rPr>
      </w:pPr>
      <w:r w:rsidRPr="00826E86">
        <w:rPr>
          <w:rFonts w:cs="Calibri"/>
          <w:b/>
          <w:bCs/>
          <w:sz w:val="24"/>
        </w:rPr>
        <w:t>RESOLVED,</w:t>
      </w:r>
      <w:r w:rsidRPr="00826E86">
        <w:rPr>
          <w:rFonts w:cs="Calibri"/>
          <w:sz w:val="24"/>
        </w:rPr>
        <w:tab/>
        <w:t>That the Congress here assembled begin to invest in Nigerian infrastructure to help the Nigerian people and the American people.</w:t>
      </w:r>
    </w:p>
    <w:p w:rsidR="009372FB" w:rsidRPr="00826E86" w:rsidRDefault="009372FB" w:rsidP="007E3E96">
      <w:pPr>
        <w:spacing w:line="360" w:lineRule="auto"/>
        <w:ind w:left="1440" w:hanging="1440"/>
        <w:rPr>
          <w:rFonts w:cs="Calibri"/>
          <w:sz w:val="24"/>
        </w:rPr>
        <w:sectPr w:rsidR="009372FB" w:rsidRPr="00826E86" w:rsidSect="00D46383">
          <w:type w:val="continuous"/>
          <w:pgSz w:w="12240" w:h="15840"/>
          <w:pgMar w:top="1080" w:right="1080" w:bottom="1080" w:left="1800" w:header="720" w:footer="720" w:gutter="0"/>
          <w:lnNumType w:countBy="1" w:restart="newSection"/>
          <w:cols w:space="720"/>
          <w:docGrid w:linePitch="360"/>
        </w:sectPr>
      </w:pPr>
    </w:p>
    <w:p w:rsidR="009372FB" w:rsidRPr="00826E86" w:rsidRDefault="009372FB" w:rsidP="007E3E96">
      <w:pPr>
        <w:pStyle w:val="z-TopofForm"/>
        <w:spacing w:line="360" w:lineRule="auto"/>
        <w:ind w:left="1440" w:hanging="1440"/>
        <w:rPr>
          <w:rFonts w:cs="Calibri"/>
          <w:i/>
          <w:sz w:val="20"/>
          <w:szCs w:val="20"/>
        </w:rPr>
      </w:pPr>
      <w:r w:rsidRPr="00826E86">
        <w:rPr>
          <w:rFonts w:cs="Calibri"/>
          <w:i/>
          <w:sz w:val="20"/>
          <w:szCs w:val="20"/>
        </w:rPr>
        <w:lastRenderedPageBreak/>
        <w:t>Introduced by Eastside Catholic High School</w:t>
      </w:r>
    </w:p>
    <w:p w:rsidR="003A55A7" w:rsidRPr="003A55A7" w:rsidRDefault="009372FB" w:rsidP="003A55A7">
      <w:pPr>
        <w:jc w:val="center"/>
        <w:rPr>
          <w:rFonts w:cs="Calibri"/>
          <w:b/>
          <w:sz w:val="32"/>
          <w:szCs w:val="32"/>
        </w:rPr>
      </w:pPr>
      <w:r w:rsidRPr="004F1302">
        <w:rPr>
          <w:rFonts w:cs="Calibri"/>
          <w:sz w:val="20"/>
          <w:szCs w:val="20"/>
        </w:rPr>
        <w:br w:type="page"/>
      </w:r>
      <w:r w:rsidR="003A55A7" w:rsidRPr="003A55A7">
        <w:rPr>
          <w:rFonts w:cs="Calibri"/>
          <w:b/>
          <w:sz w:val="32"/>
          <w:szCs w:val="32"/>
        </w:rPr>
        <w:lastRenderedPageBreak/>
        <w:t>S</w:t>
      </w:r>
    </w:p>
    <w:p w:rsidR="003A55A7" w:rsidRPr="003A55A7" w:rsidRDefault="003A55A7" w:rsidP="003A55A7">
      <w:pPr>
        <w:jc w:val="center"/>
        <w:rPr>
          <w:rFonts w:cs="Calibri"/>
          <w:b/>
          <w:sz w:val="32"/>
          <w:szCs w:val="32"/>
        </w:rPr>
      </w:pPr>
      <w:r w:rsidRPr="003A55A7">
        <w:rPr>
          <w:rFonts w:cs="Calibri"/>
          <w:b/>
          <w:sz w:val="32"/>
          <w:szCs w:val="32"/>
        </w:rPr>
        <w:t>A Bill to Help North Korea</w:t>
      </w:r>
    </w:p>
    <w:p w:rsidR="003A55A7" w:rsidRPr="003A55A7" w:rsidRDefault="003A55A7" w:rsidP="003A55A7">
      <w:pPr>
        <w:jc w:val="center"/>
        <w:rPr>
          <w:rFonts w:cs="Calibri"/>
          <w:b/>
          <w:sz w:val="20"/>
          <w:szCs w:val="20"/>
        </w:rPr>
        <w:sectPr w:rsidR="003A55A7" w:rsidRPr="003A55A7" w:rsidSect="00D46383">
          <w:type w:val="continuous"/>
          <w:pgSz w:w="12240" w:h="15840"/>
          <w:pgMar w:top="1080" w:right="1080" w:bottom="1080" w:left="1800" w:header="720" w:footer="720" w:gutter="0"/>
          <w:cols w:space="720"/>
          <w:docGrid w:linePitch="360"/>
        </w:sectPr>
      </w:pPr>
      <w:r w:rsidRPr="003A55A7">
        <w:rPr>
          <w:rFonts w:cs="Calibri"/>
          <w:b/>
          <w:sz w:val="20"/>
          <w:szCs w:val="20"/>
        </w:rPr>
        <w:t xml:space="preserve"> </w:t>
      </w:r>
    </w:p>
    <w:p w:rsidR="003A55A7" w:rsidRPr="00053FD4" w:rsidRDefault="003A55A7" w:rsidP="003A55A7">
      <w:pPr>
        <w:spacing w:line="360" w:lineRule="auto"/>
        <w:ind w:left="1440" w:hanging="1440"/>
        <w:rPr>
          <w:rFonts w:cs="Calibri"/>
          <w:caps/>
          <w:sz w:val="24"/>
          <w:szCs w:val="24"/>
        </w:rPr>
      </w:pPr>
      <w:r w:rsidRPr="00053FD4">
        <w:rPr>
          <w:rFonts w:cs="Calibri"/>
          <w:caps/>
          <w:sz w:val="24"/>
          <w:szCs w:val="24"/>
        </w:rPr>
        <w:lastRenderedPageBreak/>
        <w:t>BE IT ENACTED BY THE CONGRESS HERE ASSEMBLED THAT:</w:t>
      </w:r>
    </w:p>
    <w:p w:rsidR="003A55A7" w:rsidRPr="00053FD4" w:rsidRDefault="003A55A7" w:rsidP="003A55A7">
      <w:pPr>
        <w:spacing w:line="360" w:lineRule="auto"/>
        <w:ind w:left="1440" w:hanging="1440"/>
        <w:rPr>
          <w:rFonts w:cs="Calibri"/>
          <w:sz w:val="24"/>
          <w:szCs w:val="24"/>
        </w:rPr>
      </w:pPr>
      <w:proofErr w:type="gramStart"/>
      <w:r w:rsidRPr="00053FD4">
        <w:rPr>
          <w:rFonts w:cs="Calibri"/>
          <w:b/>
          <w:caps/>
          <w:sz w:val="24"/>
          <w:szCs w:val="24"/>
        </w:rPr>
        <w:t>Section 1</w:t>
      </w:r>
      <w:r w:rsidRPr="00053FD4">
        <w:rPr>
          <w:rFonts w:cs="Calibri"/>
          <w:sz w:val="24"/>
          <w:szCs w:val="24"/>
        </w:rPr>
        <w:t>.</w:t>
      </w:r>
      <w:proofErr w:type="gramEnd"/>
      <w:r w:rsidRPr="00053FD4">
        <w:rPr>
          <w:rFonts w:cs="Calibri"/>
          <w:sz w:val="24"/>
          <w:szCs w:val="24"/>
        </w:rPr>
        <w:tab/>
        <w:t>The United States will lift all sanctions and embargos on the Democratic People’s Republic of Korea (North Korea).</w:t>
      </w:r>
    </w:p>
    <w:p w:rsidR="003A55A7" w:rsidRPr="00053FD4" w:rsidRDefault="003A55A7" w:rsidP="003A55A7">
      <w:pPr>
        <w:spacing w:line="360" w:lineRule="auto"/>
        <w:ind w:left="1440" w:hanging="1440"/>
        <w:rPr>
          <w:rFonts w:cs="Calibri"/>
          <w:sz w:val="24"/>
          <w:szCs w:val="24"/>
        </w:rPr>
      </w:pPr>
      <w:proofErr w:type="gramStart"/>
      <w:r w:rsidRPr="00053FD4">
        <w:rPr>
          <w:rFonts w:cs="Calibri"/>
          <w:b/>
          <w:caps/>
          <w:sz w:val="24"/>
          <w:szCs w:val="24"/>
        </w:rPr>
        <w:t>Section 2</w:t>
      </w:r>
      <w:r w:rsidRPr="00053FD4">
        <w:rPr>
          <w:rFonts w:cs="Calibri"/>
          <w:sz w:val="24"/>
          <w:szCs w:val="24"/>
        </w:rPr>
        <w:t>.</w:t>
      </w:r>
      <w:proofErr w:type="gramEnd"/>
      <w:r w:rsidRPr="00053FD4">
        <w:rPr>
          <w:rFonts w:cs="Calibri"/>
          <w:sz w:val="24"/>
          <w:szCs w:val="24"/>
        </w:rPr>
        <w:tab/>
        <w:t xml:space="preserve">The United States will do so only if the following conditions are met by North Korea: </w:t>
      </w:r>
    </w:p>
    <w:p w:rsidR="003A55A7" w:rsidRPr="00053FD4" w:rsidRDefault="003A55A7" w:rsidP="004F1302">
      <w:pPr>
        <w:numPr>
          <w:ilvl w:val="0"/>
          <w:numId w:val="2"/>
        </w:numPr>
        <w:spacing w:line="360" w:lineRule="auto"/>
        <w:rPr>
          <w:rFonts w:cs="Calibri"/>
          <w:sz w:val="24"/>
          <w:szCs w:val="24"/>
        </w:rPr>
      </w:pPr>
      <w:r w:rsidRPr="00053FD4">
        <w:rPr>
          <w:rFonts w:cs="Calibri"/>
          <w:sz w:val="24"/>
          <w:szCs w:val="24"/>
        </w:rPr>
        <w:t xml:space="preserve">All political prisons will be emptied and the prisoners will be given a fair trial according to International Law. </w:t>
      </w:r>
    </w:p>
    <w:p w:rsidR="003A55A7" w:rsidRPr="00053FD4" w:rsidRDefault="003A55A7" w:rsidP="004F1302">
      <w:pPr>
        <w:numPr>
          <w:ilvl w:val="0"/>
          <w:numId w:val="2"/>
        </w:numPr>
        <w:spacing w:line="360" w:lineRule="auto"/>
        <w:rPr>
          <w:rFonts w:cs="Calibri"/>
          <w:sz w:val="24"/>
          <w:szCs w:val="24"/>
        </w:rPr>
      </w:pPr>
      <w:r w:rsidRPr="00053FD4">
        <w:rPr>
          <w:rFonts w:cs="Calibri"/>
          <w:sz w:val="24"/>
          <w:szCs w:val="24"/>
        </w:rPr>
        <w:t>The restrictions against freedom of the press are significantly decreased.</w:t>
      </w:r>
    </w:p>
    <w:p w:rsidR="003A55A7" w:rsidRPr="00053FD4" w:rsidRDefault="003A55A7" w:rsidP="004F1302">
      <w:pPr>
        <w:numPr>
          <w:ilvl w:val="0"/>
          <w:numId w:val="2"/>
        </w:numPr>
        <w:spacing w:line="360" w:lineRule="auto"/>
        <w:rPr>
          <w:rFonts w:cs="Calibri"/>
          <w:sz w:val="24"/>
          <w:szCs w:val="24"/>
        </w:rPr>
      </w:pPr>
      <w:r w:rsidRPr="00053FD4">
        <w:rPr>
          <w:rFonts w:cs="Calibri"/>
          <w:sz w:val="24"/>
          <w:szCs w:val="24"/>
        </w:rPr>
        <w:t xml:space="preserve">North Korea provides the United States Military, State department, NATO military forces, or the United Nation’s observers the ability to survey North Korea’s entire military force. </w:t>
      </w:r>
    </w:p>
    <w:p w:rsidR="003A55A7" w:rsidRPr="00053FD4" w:rsidRDefault="003A55A7" w:rsidP="004F1302">
      <w:pPr>
        <w:numPr>
          <w:ilvl w:val="0"/>
          <w:numId w:val="2"/>
        </w:numPr>
        <w:spacing w:line="360" w:lineRule="auto"/>
        <w:rPr>
          <w:rFonts w:cs="Calibri"/>
          <w:sz w:val="24"/>
          <w:szCs w:val="24"/>
        </w:rPr>
      </w:pPr>
      <w:r w:rsidRPr="00053FD4">
        <w:rPr>
          <w:rFonts w:cs="Calibri"/>
          <w:sz w:val="24"/>
          <w:szCs w:val="24"/>
        </w:rPr>
        <w:t>North Korea permanently stops the development and research of nuclear weapons.</w:t>
      </w:r>
    </w:p>
    <w:p w:rsidR="003A55A7" w:rsidRPr="00053FD4" w:rsidRDefault="003A55A7" w:rsidP="004F1302">
      <w:pPr>
        <w:numPr>
          <w:ilvl w:val="0"/>
          <w:numId w:val="2"/>
        </w:numPr>
        <w:spacing w:line="360" w:lineRule="auto"/>
        <w:rPr>
          <w:rFonts w:cs="Calibri"/>
          <w:sz w:val="24"/>
          <w:szCs w:val="24"/>
        </w:rPr>
      </w:pPr>
      <w:r w:rsidRPr="00053FD4">
        <w:rPr>
          <w:rFonts w:cs="Calibri"/>
          <w:sz w:val="24"/>
          <w:szCs w:val="24"/>
        </w:rPr>
        <w:t xml:space="preserve">North Korea opens its borders for trade, in regards to the technology industry, to the United States. </w:t>
      </w:r>
    </w:p>
    <w:p w:rsidR="003A55A7" w:rsidRPr="00053FD4" w:rsidRDefault="003A55A7" w:rsidP="003A55A7">
      <w:pPr>
        <w:spacing w:line="360" w:lineRule="auto"/>
        <w:ind w:left="1440" w:hanging="1440"/>
        <w:rPr>
          <w:rFonts w:cs="Calibri"/>
          <w:b/>
          <w:sz w:val="24"/>
          <w:szCs w:val="24"/>
        </w:rPr>
      </w:pPr>
      <w:proofErr w:type="gramStart"/>
      <w:r w:rsidRPr="00053FD4">
        <w:rPr>
          <w:rFonts w:cs="Calibri"/>
          <w:b/>
          <w:caps/>
          <w:sz w:val="24"/>
          <w:szCs w:val="24"/>
        </w:rPr>
        <w:t>Section 3</w:t>
      </w:r>
      <w:r w:rsidRPr="00053FD4">
        <w:rPr>
          <w:rFonts w:cs="Calibri"/>
          <w:b/>
          <w:sz w:val="24"/>
          <w:szCs w:val="24"/>
        </w:rPr>
        <w:t>.</w:t>
      </w:r>
      <w:proofErr w:type="gramEnd"/>
      <w:r w:rsidRPr="00053FD4">
        <w:rPr>
          <w:rFonts w:cs="Calibri"/>
          <w:sz w:val="24"/>
          <w:szCs w:val="24"/>
        </w:rPr>
        <w:tab/>
        <w:t xml:space="preserve">The Department of Defense will oversee the military observation, if necessary. The State Department will determine if the conditions are met, and urge congress to re-affirm the embargos and sanctions if they are not. </w:t>
      </w:r>
    </w:p>
    <w:p w:rsidR="003A55A7" w:rsidRPr="00053FD4" w:rsidRDefault="003A55A7" w:rsidP="003A55A7">
      <w:pPr>
        <w:spacing w:line="360" w:lineRule="auto"/>
        <w:ind w:left="1440" w:hanging="1440"/>
        <w:rPr>
          <w:rFonts w:cs="Calibri"/>
          <w:sz w:val="24"/>
          <w:szCs w:val="24"/>
        </w:rPr>
      </w:pPr>
      <w:proofErr w:type="gramStart"/>
      <w:r w:rsidRPr="00053FD4">
        <w:rPr>
          <w:rFonts w:cs="Calibri"/>
          <w:b/>
          <w:sz w:val="24"/>
          <w:szCs w:val="24"/>
        </w:rPr>
        <w:t>SECTION 4.</w:t>
      </w:r>
      <w:proofErr w:type="gramEnd"/>
      <w:r w:rsidRPr="00053FD4">
        <w:rPr>
          <w:rFonts w:cs="Calibri"/>
          <w:sz w:val="24"/>
          <w:szCs w:val="24"/>
        </w:rPr>
        <w:tab/>
        <w:t>This law will take effect immediately upon passage.</w:t>
      </w:r>
    </w:p>
    <w:p w:rsidR="003A55A7" w:rsidRPr="00053FD4" w:rsidRDefault="003A55A7" w:rsidP="003A55A7">
      <w:pPr>
        <w:spacing w:line="360" w:lineRule="auto"/>
        <w:ind w:left="1440" w:hanging="1440"/>
        <w:rPr>
          <w:rFonts w:cs="Calibri"/>
        </w:rPr>
        <w:sectPr w:rsidR="003A55A7" w:rsidRPr="00053FD4" w:rsidSect="00D46383">
          <w:type w:val="continuous"/>
          <w:pgSz w:w="12240" w:h="15840"/>
          <w:pgMar w:top="1080" w:right="1080" w:bottom="1080" w:left="1800" w:header="720" w:footer="720" w:gutter="0"/>
          <w:lnNumType w:countBy="1" w:restart="newSection"/>
          <w:cols w:space="720"/>
          <w:docGrid w:linePitch="360"/>
        </w:sectPr>
      </w:pPr>
      <w:proofErr w:type="gramStart"/>
      <w:r w:rsidRPr="00053FD4">
        <w:rPr>
          <w:rFonts w:cs="Calibri"/>
          <w:b/>
          <w:caps/>
          <w:sz w:val="24"/>
          <w:szCs w:val="24"/>
        </w:rPr>
        <w:t>Section 5.</w:t>
      </w:r>
      <w:proofErr w:type="gramEnd"/>
      <w:r w:rsidRPr="00053FD4">
        <w:rPr>
          <w:rFonts w:cs="Calibri"/>
          <w:sz w:val="24"/>
          <w:szCs w:val="24"/>
        </w:rPr>
        <w:t xml:space="preserve"> </w:t>
      </w:r>
      <w:r w:rsidRPr="00053FD4">
        <w:rPr>
          <w:rFonts w:cs="Calibri"/>
          <w:sz w:val="24"/>
          <w:szCs w:val="24"/>
        </w:rPr>
        <w:tab/>
        <w:t>All laws in conflict with this legislation are hereby declared null and void.</w:t>
      </w:r>
    </w:p>
    <w:p w:rsidR="003A55A7" w:rsidRPr="00053FD4" w:rsidRDefault="003A55A7" w:rsidP="003A55A7">
      <w:pPr>
        <w:pStyle w:val="z-TopofForm"/>
        <w:spacing w:line="360" w:lineRule="auto"/>
        <w:ind w:left="1440" w:hanging="1440"/>
        <w:rPr>
          <w:rFonts w:cs="Calibri"/>
          <w:i/>
          <w:sz w:val="20"/>
        </w:rPr>
      </w:pPr>
      <w:r w:rsidRPr="00053FD4">
        <w:rPr>
          <w:rFonts w:cs="Calibri"/>
          <w:i/>
          <w:sz w:val="20"/>
        </w:rPr>
        <w:lastRenderedPageBreak/>
        <w:t>Introduced by Newport High School</w:t>
      </w:r>
    </w:p>
    <w:p w:rsidR="003A55A7" w:rsidRPr="003A55A7" w:rsidRDefault="003A55A7" w:rsidP="003A55A7">
      <w:pPr>
        <w:jc w:val="center"/>
        <w:rPr>
          <w:rFonts w:cs="Calibri"/>
          <w:b/>
          <w:sz w:val="32"/>
          <w:szCs w:val="32"/>
        </w:rPr>
      </w:pPr>
      <w:r w:rsidRPr="003A55A7">
        <w:rPr>
          <w:rFonts w:cs="Calibri"/>
        </w:rPr>
        <w:br w:type="page"/>
      </w:r>
      <w:r w:rsidRPr="003A55A7">
        <w:rPr>
          <w:rFonts w:cs="Calibri"/>
          <w:b/>
          <w:sz w:val="32"/>
          <w:szCs w:val="32"/>
        </w:rPr>
        <w:lastRenderedPageBreak/>
        <w:t>T</w:t>
      </w:r>
    </w:p>
    <w:p w:rsidR="003A55A7" w:rsidRPr="003A55A7" w:rsidRDefault="003A55A7" w:rsidP="003A55A7">
      <w:pPr>
        <w:spacing w:after="120"/>
        <w:jc w:val="center"/>
        <w:rPr>
          <w:rFonts w:cs="Calibri"/>
          <w:b/>
          <w:sz w:val="32"/>
          <w:szCs w:val="32"/>
        </w:rPr>
      </w:pPr>
      <w:r w:rsidRPr="003A55A7">
        <w:rPr>
          <w:rFonts w:cs="Calibri"/>
          <w:b/>
          <w:sz w:val="32"/>
          <w:szCs w:val="32"/>
        </w:rPr>
        <w:t xml:space="preserve">A Resolution to Rescind the U.S. Patriot Act </w:t>
      </w:r>
    </w:p>
    <w:p w:rsidR="003A55A7" w:rsidRPr="003A55A7" w:rsidRDefault="003A55A7" w:rsidP="003A55A7">
      <w:pPr>
        <w:spacing w:after="120"/>
        <w:jc w:val="center"/>
        <w:rPr>
          <w:rFonts w:cs="Calibri"/>
          <w:b/>
          <w:sz w:val="20"/>
          <w:szCs w:val="20"/>
        </w:rPr>
      </w:pPr>
    </w:p>
    <w:p w:rsidR="003A55A7" w:rsidRPr="003A55A7" w:rsidRDefault="003A55A7" w:rsidP="003A55A7">
      <w:pPr>
        <w:spacing w:after="120"/>
        <w:jc w:val="center"/>
        <w:rPr>
          <w:rFonts w:cs="Calibri"/>
          <w:b/>
          <w:sz w:val="32"/>
          <w:szCs w:val="32"/>
        </w:rPr>
        <w:sectPr w:rsidR="003A55A7" w:rsidRPr="003A55A7" w:rsidSect="00D46383">
          <w:footerReference w:type="default" r:id="rId13"/>
          <w:type w:val="continuous"/>
          <w:pgSz w:w="12240" w:h="15840"/>
          <w:pgMar w:top="1080" w:right="1080" w:bottom="1080" w:left="1800" w:header="720" w:footer="720" w:gutter="0"/>
          <w:cols w:space="720"/>
          <w:docGrid w:linePitch="360"/>
        </w:sectPr>
      </w:pPr>
    </w:p>
    <w:p w:rsidR="003A55A7" w:rsidRPr="00AC37BA" w:rsidRDefault="003A55A7" w:rsidP="003A55A7">
      <w:pPr>
        <w:spacing w:line="360" w:lineRule="auto"/>
        <w:ind w:left="1440" w:hanging="1440"/>
        <w:rPr>
          <w:rFonts w:cs="Calibri"/>
          <w:sz w:val="24"/>
          <w:szCs w:val="24"/>
        </w:rPr>
      </w:pPr>
      <w:r w:rsidRPr="00AC37BA">
        <w:rPr>
          <w:rFonts w:cs="Calibri"/>
          <w:b/>
          <w:sz w:val="24"/>
          <w:szCs w:val="24"/>
        </w:rPr>
        <w:lastRenderedPageBreak/>
        <w:t>WHEREAS,</w:t>
      </w:r>
      <w:r w:rsidRPr="00AC37BA">
        <w:rPr>
          <w:rFonts w:cs="Calibri"/>
          <w:sz w:val="24"/>
          <w:szCs w:val="24"/>
        </w:rPr>
        <w:tab/>
        <w:t>Citizens of the United States have inherited the blessings of liberty as consecrated by the sacrifices of our revolution; and</w:t>
      </w:r>
    </w:p>
    <w:p w:rsidR="003A55A7" w:rsidRPr="00AC37BA" w:rsidRDefault="003A55A7" w:rsidP="003A55A7">
      <w:pPr>
        <w:spacing w:line="360" w:lineRule="auto"/>
        <w:ind w:left="1440" w:hanging="1440"/>
        <w:rPr>
          <w:rFonts w:cs="Calibri"/>
          <w:sz w:val="24"/>
          <w:szCs w:val="24"/>
        </w:rPr>
      </w:pPr>
      <w:r w:rsidRPr="00AC37BA">
        <w:rPr>
          <w:rFonts w:cs="Calibri"/>
          <w:b/>
          <w:sz w:val="24"/>
          <w:szCs w:val="24"/>
        </w:rPr>
        <w:t>WHEREAS</w:t>
      </w:r>
      <w:r>
        <w:rPr>
          <w:rFonts w:cs="Calibri"/>
          <w:b/>
          <w:sz w:val="24"/>
          <w:szCs w:val="24"/>
        </w:rPr>
        <w:t>,</w:t>
      </w:r>
      <w:r w:rsidRPr="00AC37BA">
        <w:rPr>
          <w:rFonts w:cs="Calibri"/>
          <w:sz w:val="24"/>
          <w:szCs w:val="24"/>
        </w:rPr>
        <w:t xml:space="preserve">    </w:t>
      </w:r>
      <w:r w:rsidRPr="00AC37BA">
        <w:rPr>
          <w:rFonts w:cs="Calibri"/>
          <w:sz w:val="24"/>
          <w:szCs w:val="24"/>
        </w:rPr>
        <w:tab/>
        <w:t>It is imperative that this government transmit to posterity these blessings unimpaired; and</w:t>
      </w:r>
    </w:p>
    <w:p w:rsidR="003A55A7" w:rsidRPr="00AC37BA" w:rsidRDefault="003A55A7" w:rsidP="003A55A7">
      <w:pPr>
        <w:spacing w:line="360" w:lineRule="auto"/>
        <w:ind w:left="1440" w:hanging="1440"/>
        <w:rPr>
          <w:rFonts w:cs="Calibri"/>
          <w:sz w:val="24"/>
          <w:szCs w:val="24"/>
        </w:rPr>
      </w:pPr>
      <w:r w:rsidRPr="00AC37BA">
        <w:rPr>
          <w:rFonts w:cs="Calibri"/>
          <w:b/>
          <w:sz w:val="24"/>
          <w:szCs w:val="24"/>
        </w:rPr>
        <w:t>WHEREAS,</w:t>
      </w:r>
      <w:r w:rsidRPr="00AC37BA">
        <w:rPr>
          <w:rFonts w:cs="Calibri"/>
          <w:sz w:val="24"/>
          <w:szCs w:val="24"/>
        </w:rPr>
        <w:tab/>
        <w:t>The expectation of privacy in one’s personal affairs is crucial to one’s liberty; and</w:t>
      </w:r>
    </w:p>
    <w:p w:rsidR="003A55A7" w:rsidRPr="00AC37BA" w:rsidRDefault="003A55A7" w:rsidP="003A55A7">
      <w:pPr>
        <w:spacing w:line="360" w:lineRule="auto"/>
        <w:ind w:left="1440" w:hanging="1440"/>
        <w:rPr>
          <w:rFonts w:cs="Calibri"/>
          <w:sz w:val="24"/>
          <w:szCs w:val="24"/>
        </w:rPr>
      </w:pPr>
      <w:r w:rsidRPr="00AC37BA">
        <w:rPr>
          <w:rFonts w:cs="Calibri"/>
          <w:b/>
          <w:sz w:val="24"/>
          <w:szCs w:val="24"/>
        </w:rPr>
        <w:t>WHEREAS,</w:t>
      </w:r>
      <w:r>
        <w:rPr>
          <w:rFonts w:cs="Calibri"/>
          <w:sz w:val="24"/>
          <w:szCs w:val="24"/>
        </w:rPr>
        <w:tab/>
      </w:r>
      <w:r w:rsidRPr="00AC37BA">
        <w:rPr>
          <w:rFonts w:cs="Calibri"/>
          <w:sz w:val="24"/>
          <w:szCs w:val="24"/>
        </w:rPr>
        <w:t>U.S. history demonstrates that depravation of liberties, even in times of war, have proved to be disadvantageous to this country; and</w:t>
      </w:r>
    </w:p>
    <w:p w:rsidR="003A55A7" w:rsidRPr="00AC37BA" w:rsidRDefault="003A55A7" w:rsidP="003A55A7">
      <w:pPr>
        <w:spacing w:line="360" w:lineRule="auto"/>
        <w:ind w:left="1440" w:hanging="1440"/>
        <w:rPr>
          <w:rFonts w:cs="Calibri"/>
          <w:sz w:val="24"/>
          <w:szCs w:val="24"/>
        </w:rPr>
      </w:pPr>
      <w:r w:rsidRPr="00AC37BA">
        <w:rPr>
          <w:rFonts w:cs="Calibri"/>
          <w:b/>
          <w:sz w:val="24"/>
          <w:szCs w:val="24"/>
        </w:rPr>
        <w:t>WHEREAS,</w:t>
      </w:r>
      <w:r w:rsidRPr="00AC37BA">
        <w:rPr>
          <w:rFonts w:cs="Calibri"/>
          <w:sz w:val="24"/>
          <w:szCs w:val="24"/>
        </w:rPr>
        <w:tab/>
        <w:t>Despite the fact that the U.S. Patriot Act was created with the best of intentions, it has been proven to deprive Americans of their sacred liberties; and</w:t>
      </w:r>
    </w:p>
    <w:p w:rsidR="003A55A7" w:rsidRPr="00AC37BA" w:rsidRDefault="003A55A7" w:rsidP="003A55A7">
      <w:pPr>
        <w:spacing w:line="360" w:lineRule="auto"/>
        <w:ind w:left="1440" w:hanging="1440"/>
        <w:rPr>
          <w:rFonts w:cs="Calibri"/>
          <w:sz w:val="24"/>
          <w:szCs w:val="24"/>
        </w:rPr>
      </w:pPr>
      <w:r w:rsidRPr="00AC37BA">
        <w:rPr>
          <w:rFonts w:cs="Calibri"/>
          <w:b/>
          <w:sz w:val="24"/>
          <w:szCs w:val="24"/>
        </w:rPr>
        <w:t>WHEREAS,</w:t>
      </w:r>
      <w:r w:rsidRPr="00AC37BA">
        <w:rPr>
          <w:rFonts w:cs="Calibri"/>
          <w:sz w:val="24"/>
          <w:szCs w:val="24"/>
        </w:rPr>
        <w:tab/>
        <w:t>This is an unacceptable offence in a constitutionally based society where rights are guaranteed and clearly defined; now, therefore, be it</w:t>
      </w:r>
    </w:p>
    <w:p w:rsidR="003A55A7" w:rsidRPr="00AC37BA" w:rsidRDefault="003A55A7" w:rsidP="003A55A7">
      <w:pPr>
        <w:spacing w:line="360" w:lineRule="auto"/>
        <w:ind w:left="1440" w:hanging="1440"/>
        <w:rPr>
          <w:rFonts w:cs="Calibri"/>
          <w:sz w:val="24"/>
          <w:szCs w:val="24"/>
        </w:rPr>
        <w:sectPr w:rsidR="003A55A7" w:rsidRPr="00AC37BA" w:rsidSect="00D46383">
          <w:type w:val="continuous"/>
          <w:pgSz w:w="12240" w:h="15840"/>
          <w:pgMar w:top="1080" w:right="1080" w:bottom="1080" w:left="1800" w:header="720" w:footer="720" w:gutter="0"/>
          <w:lnNumType w:countBy="1" w:restart="newSection"/>
          <w:cols w:space="720"/>
          <w:docGrid w:linePitch="360"/>
        </w:sectPr>
      </w:pPr>
      <w:proofErr w:type="gramStart"/>
      <w:r w:rsidRPr="00AC37BA">
        <w:rPr>
          <w:rFonts w:cs="Calibri"/>
          <w:b/>
          <w:bCs/>
          <w:sz w:val="24"/>
          <w:szCs w:val="24"/>
        </w:rPr>
        <w:t>RESOLVED,</w:t>
      </w:r>
      <w:r>
        <w:rPr>
          <w:rFonts w:cs="Calibri"/>
          <w:sz w:val="24"/>
          <w:szCs w:val="24"/>
        </w:rPr>
        <w:tab/>
        <w:t>B</w:t>
      </w:r>
      <w:r w:rsidRPr="00AC37BA">
        <w:rPr>
          <w:rFonts w:cs="Calibri"/>
          <w:sz w:val="24"/>
          <w:szCs w:val="24"/>
        </w:rPr>
        <w:t>y the Congress here assembled that the U.S. Patriot Act be rescinded.</w:t>
      </w:r>
      <w:proofErr w:type="gramEnd"/>
    </w:p>
    <w:p w:rsidR="003A55A7" w:rsidRPr="003A55A7" w:rsidRDefault="003A55A7" w:rsidP="003A55A7">
      <w:pPr>
        <w:pStyle w:val="z-TopofForm"/>
        <w:ind w:left="1440" w:hanging="1440"/>
        <w:rPr>
          <w:rFonts w:cs="Calibri"/>
          <w:i/>
          <w:sz w:val="20"/>
        </w:rPr>
      </w:pPr>
      <w:r w:rsidRPr="003A55A7">
        <w:rPr>
          <w:rFonts w:cs="Calibri"/>
          <w:i/>
          <w:sz w:val="20"/>
        </w:rPr>
        <w:lastRenderedPageBreak/>
        <w:t xml:space="preserve">Introduced by University High School  </w:t>
      </w:r>
    </w:p>
    <w:p w:rsidR="003A55A7" w:rsidRPr="003A55A7" w:rsidRDefault="003A55A7" w:rsidP="003A55A7">
      <w:pPr>
        <w:jc w:val="center"/>
        <w:rPr>
          <w:rFonts w:cs="Calibri"/>
          <w:b/>
          <w:sz w:val="32"/>
          <w:szCs w:val="32"/>
        </w:rPr>
      </w:pPr>
      <w:r>
        <w:rPr>
          <w:b/>
          <w:sz w:val="32"/>
          <w:szCs w:val="32"/>
        </w:rPr>
        <w:br w:type="page"/>
      </w:r>
      <w:r w:rsidRPr="003A55A7">
        <w:rPr>
          <w:rFonts w:cs="Calibri"/>
          <w:b/>
          <w:sz w:val="32"/>
          <w:szCs w:val="32"/>
        </w:rPr>
        <w:lastRenderedPageBreak/>
        <w:t>U</w:t>
      </w:r>
    </w:p>
    <w:p w:rsidR="003A55A7" w:rsidRPr="003A55A7" w:rsidRDefault="003A55A7" w:rsidP="003A55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jc w:val="center"/>
        <w:rPr>
          <w:rFonts w:cs="Calibri"/>
          <w:b/>
          <w:bCs/>
          <w:sz w:val="32"/>
          <w:szCs w:val="32"/>
        </w:rPr>
      </w:pPr>
      <w:r w:rsidRPr="003A55A7">
        <w:rPr>
          <w:rFonts w:cs="Calibri"/>
          <w:b/>
          <w:bCs/>
          <w:sz w:val="32"/>
          <w:szCs w:val="32"/>
        </w:rPr>
        <w:t>A Resolution to Raise the Age of Foster Care to 21</w:t>
      </w:r>
    </w:p>
    <w:p w:rsidR="003A55A7" w:rsidRPr="003A55A7" w:rsidRDefault="003A55A7" w:rsidP="003A55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jc w:val="center"/>
        <w:rPr>
          <w:rFonts w:cs="Calibri"/>
          <w:b/>
          <w:bCs/>
          <w:sz w:val="24"/>
          <w:szCs w:val="24"/>
        </w:rPr>
        <w:sectPr w:rsidR="003A55A7" w:rsidRPr="003A55A7" w:rsidSect="00D46383">
          <w:footerReference w:type="default" r:id="rId14"/>
          <w:type w:val="continuous"/>
          <w:pgSz w:w="12240" w:h="15840"/>
          <w:pgMar w:top="1080" w:right="1080" w:bottom="1080" w:left="1800" w:header="720" w:footer="720" w:gutter="0"/>
          <w:cols w:space="720"/>
        </w:sectPr>
      </w:pPr>
    </w:p>
    <w:p w:rsidR="003A55A7" w:rsidRPr="003A55A7" w:rsidRDefault="003A55A7" w:rsidP="003A55A7">
      <w:pPr>
        <w:widowControl w:val="0"/>
        <w:autoSpaceDE w:val="0"/>
        <w:autoSpaceDN w:val="0"/>
        <w:adjustRightInd w:val="0"/>
        <w:spacing w:line="360" w:lineRule="auto"/>
        <w:ind w:left="1440" w:hanging="1440"/>
        <w:rPr>
          <w:rFonts w:cs="Calibri"/>
          <w:sz w:val="24"/>
          <w:szCs w:val="24"/>
        </w:rPr>
      </w:pPr>
      <w:r w:rsidRPr="003A55A7">
        <w:rPr>
          <w:rFonts w:cs="Calibri"/>
          <w:b/>
          <w:bCs/>
          <w:sz w:val="24"/>
          <w:szCs w:val="24"/>
        </w:rPr>
        <w:lastRenderedPageBreak/>
        <w:t xml:space="preserve">WHEREAS, </w:t>
      </w:r>
      <w:r w:rsidRPr="003A55A7">
        <w:rPr>
          <w:rFonts w:cs="Calibri"/>
          <w:b/>
          <w:bCs/>
          <w:sz w:val="24"/>
          <w:szCs w:val="24"/>
        </w:rPr>
        <w:tab/>
      </w:r>
      <w:r w:rsidRPr="003A55A7">
        <w:rPr>
          <w:rFonts w:cs="Calibri"/>
          <w:sz w:val="24"/>
          <w:szCs w:val="24"/>
        </w:rPr>
        <w:t>Approximately 285,000 teens each year age out of the foster care system at age 18; and</w:t>
      </w:r>
    </w:p>
    <w:p w:rsidR="003A55A7" w:rsidRPr="003A55A7" w:rsidRDefault="003A55A7" w:rsidP="003A55A7">
      <w:pPr>
        <w:widowControl w:val="0"/>
        <w:autoSpaceDE w:val="0"/>
        <w:autoSpaceDN w:val="0"/>
        <w:adjustRightInd w:val="0"/>
        <w:spacing w:line="360" w:lineRule="auto"/>
        <w:ind w:left="1440" w:hanging="1440"/>
        <w:rPr>
          <w:rFonts w:cs="Calibri"/>
          <w:sz w:val="24"/>
          <w:szCs w:val="24"/>
        </w:rPr>
      </w:pPr>
      <w:r w:rsidRPr="003A55A7">
        <w:rPr>
          <w:rFonts w:cs="Calibri"/>
          <w:b/>
          <w:bCs/>
          <w:sz w:val="24"/>
          <w:szCs w:val="24"/>
        </w:rPr>
        <w:t xml:space="preserve">WHEREAS, </w:t>
      </w:r>
      <w:r w:rsidRPr="003A55A7">
        <w:rPr>
          <w:rFonts w:cs="Calibri"/>
          <w:b/>
          <w:bCs/>
          <w:sz w:val="24"/>
          <w:szCs w:val="24"/>
        </w:rPr>
        <w:tab/>
      </w:r>
      <w:r w:rsidRPr="003A55A7">
        <w:rPr>
          <w:rFonts w:cs="Calibri"/>
          <w:sz w:val="24"/>
          <w:szCs w:val="24"/>
        </w:rPr>
        <w:t>25 percent of these teens must earn a living without a high school diploma or GED; and</w:t>
      </w:r>
    </w:p>
    <w:p w:rsidR="003A55A7" w:rsidRPr="003A55A7" w:rsidRDefault="003A55A7" w:rsidP="003A55A7">
      <w:pPr>
        <w:widowControl w:val="0"/>
        <w:autoSpaceDE w:val="0"/>
        <w:autoSpaceDN w:val="0"/>
        <w:adjustRightInd w:val="0"/>
        <w:spacing w:line="360" w:lineRule="auto"/>
        <w:ind w:left="1440" w:hanging="1440"/>
        <w:rPr>
          <w:rFonts w:cs="Calibri"/>
          <w:sz w:val="24"/>
          <w:szCs w:val="24"/>
        </w:rPr>
      </w:pPr>
      <w:r w:rsidRPr="003A55A7">
        <w:rPr>
          <w:rFonts w:cs="Calibri"/>
          <w:b/>
          <w:bCs/>
          <w:sz w:val="24"/>
          <w:szCs w:val="24"/>
        </w:rPr>
        <w:t xml:space="preserve">WHEREAS, </w:t>
      </w:r>
      <w:r w:rsidRPr="003A55A7">
        <w:rPr>
          <w:rFonts w:cs="Calibri"/>
          <w:b/>
          <w:bCs/>
          <w:sz w:val="24"/>
          <w:szCs w:val="24"/>
        </w:rPr>
        <w:tab/>
      </w:r>
      <w:r w:rsidRPr="003A55A7">
        <w:rPr>
          <w:rFonts w:cs="Calibri"/>
          <w:sz w:val="24"/>
          <w:szCs w:val="24"/>
        </w:rPr>
        <w:t xml:space="preserve">Many of these teens are unable to cope with the sharp transition from foster care to independence and are much less likely to be employed or attend college; and </w:t>
      </w:r>
    </w:p>
    <w:p w:rsidR="003A55A7" w:rsidRPr="003A55A7" w:rsidRDefault="003A55A7" w:rsidP="003A55A7">
      <w:pPr>
        <w:widowControl w:val="0"/>
        <w:autoSpaceDE w:val="0"/>
        <w:autoSpaceDN w:val="0"/>
        <w:adjustRightInd w:val="0"/>
        <w:spacing w:line="360" w:lineRule="auto"/>
        <w:ind w:left="1440" w:hanging="1440"/>
        <w:rPr>
          <w:rFonts w:cs="Calibri"/>
          <w:sz w:val="24"/>
          <w:szCs w:val="24"/>
        </w:rPr>
      </w:pPr>
      <w:r w:rsidRPr="003A55A7">
        <w:rPr>
          <w:rFonts w:cs="Calibri"/>
          <w:b/>
          <w:bCs/>
          <w:sz w:val="24"/>
          <w:szCs w:val="24"/>
        </w:rPr>
        <w:t xml:space="preserve">WHEREAS, </w:t>
      </w:r>
      <w:r w:rsidRPr="003A55A7">
        <w:rPr>
          <w:rFonts w:cs="Calibri"/>
          <w:b/>
          <w:bCs/>
          <w:sz w:val="24"/>
          <w:szCs w:val="24"/>
        </w:rPr>
        <w:tab/>
      </w:r>
      <w:r w:rsidRPr="003A55A7">
        <w:rPr>
          <w:rFonts w:cs="Calibri"/>
          <w:sz w:val="24"/>
          <w:szCs w:val="24"/>
        </w:rPr>
        <w:t xml:space="preserve">Few states allow foster care children to receive state funding beyond the age of 18; now, therefore, be it </w:t>
      </w:r>
    </w:p>
    <w:p w:rsidR="003A55A7" w:rsidRPr="003A55A7" w:rsidRDefault="003A55A7" w:rsidP="003A55A7">
      <w:pPr>
        <w:widowControl w:val="0"/>
        <w:autoSpaceDE w:val="0"/>
        <w:autoSpaceDN w:val="0"/>
        <w:adjustRightInd w:val="0"/>
        <w:spacing w:line="360" w:lineRule="auto"/>
        <w:ind w:left="1440" w:hanging="1440"/>
        <w:rPr>
          <w:rFonts w:cs="Calibri"/>
          <w:sz w:val="24"/>
          <w:szCs w:val="24"/>
        </w:rPr>
      </w:pPr>
      <w:r w:rsidRPr="003A55A7">
        <w:rPr>
          <w:rFonts w:cs="Calibri"/>
          <w:b/>
          <w:bCs/>
          <w:sz w:val="24"/>
          <w:szCs w:val="24"/>
        </w:rPr>
        <w:t xml:space="preserve">RESOLVED, </w:t>
      </w:r>
      <w:r w:rsidRPr="003A55A7">
        <w:rPr>
          <w:rFonts w:cs="Calibri"/>
          <w:b/>
          <w:bCs/>
          <w:sz w:val="24"/>
          <w:szCs w:val="24"/>
        </w:rPr>
        <w:tab/>
      </w:r>
      <w:r w:rsidRPr="003A55A7">
        <w:rPr>
          <w:rFonts w:cs="Calibri"/>
          <w:sz w:val="24"/>
          <w:szCs w:val="24"/>
        </w:rPr>
        <w:t>By the Congress here assembled that federal law mandate the age of foster care raised to 21.</w:t>
      </w:r>
    </w:p>
    <w:p w:rsidR="003A55A7" w:rsidRPr="003A55A7" w:rsidRDefault="003A55A7" w:rsidP="003A55A7">
      <w:pPr>
        <w:widowControl w:val="0"/>
        <w:autoSpaceDE w:val="0"/>
        <w:autoSpaceDN w:val="0"/>
        <w:adjustRightInd w:val="0"/>
        <w:spacing w:line="360" w:lineRule="auto"/>
        <w:ind w:left="1440" w:hanging="1440"/>
        <w:rPr>
          <w:rFonts w:cs="Calibri"/>
          <w:i/>
          <w:iCs/>
          <w:sz w:val="24"/>
          <w:szCs w:val="24"/>
        </w:rPr>
        <w:sectPr w:rsidR="003A55A7" w:rsidRPr="003A55A7" w:rsidSect="00D46383">
          <w:type w:val="continuous"/>
          <w:pgSz w:w="12240" w:h="15840"/>
          <w:pgMar w:top="1080" w:right="1080" w:bottom="1080" w:left="1800" w:header="720" w:footer="720" w:gutter="0"/>
          <w:lnNumType w:countBy="1" w:restart="newSection"/>
          <w:cols w:space="720"/>
          <w:docGrid w:linePitch="245"/>
        </w:sectPr>
      </w:pPr>
    </w:p>
    <w:p w:rsidR="003A55A7" w:rsidRPr="003A55A7" w:rsidRDefault="003A55A7" w:rsidP="003A55A7">
      <w:pPr>
        <w:widowControl w:val="0"/>
        <w:autoSpaceDE w:val="0"/>
        <w:autoSpaceDN w:val="0"/>
        <w:adjustRightInd w:val="0"/>
        <w:spacing w:line="360" w:lineRule="auto"/>
        <w:ind w:left="1440" w:hanging="1440"/>
        <w:rPr>
          <w:rFonts w:cs="Calibri"/>
          <w:sz w:val="20"/>
          <w:szCs w:val="20"/>
        </w:rPr>
      </w:pPr>
      <w:r w:rsidRPr="003A55A7">
        <w:rPr>
          <w:rFonts w:cs="Calibri"/>
          <w:i/>
          <w:iCs/>
          <w:sz w:val="20"/>
          <w:szCs w:val="20"/>
        </w:rPr>
        <w:lastRenderedPageBreak/>
        <w:t>Introduced by Thomas Jefferson High School</w:t>
      </w:r>
    </w:p>
    <w:p w:rsidR="003A55A7" w:rsidRPr="003A55A7" w:rsidRDefault="003A55A7" w:rsidP="003A55A7">
      <w:pPr>
        <w:jc w:val="center"/>
        <w:rPr>
          <w:rFonts w:cs="Calibri"/>
          <w:b/>
          <w:iCs/>
          <w:sz w:val="32"/>
          <w:szCs w:val="32"/>
        </w:rPr>
      </w:pPr>
      <w:r w:rsidRPr="003A55A7">
        <w:rPr>
          <w:rFonts w:cs="Calibri"/>
          <w:sz w:val="24"/>
          <w:szCs w:val="24"/>
        </w:rPr>
        <w:br w:type="page"/>
      </w:r>
      <w:r w:rsidRPr="003A55A7">
        <w:rPr>
          <w:rFonts w:cs="Calibri"/>
          <w:b/>
          <w:iCs/>
          <w:sz w:val="32"/>
          <w:szCs w:val="32"/>
        </w:rPr>
        <w:lastRenderedPageBreak/>
        <w:t>V</w:t>
      </w:r>
    </w:p>
    <w:p w:rsidR="003A55A7" w:rsidRPr="003A55A7" w:rsidRDefault="003A55A7" w:rsidP="003A55A7">
      <w:pPr>
        <w:spacing w:after="120"/>
        <w:jc w:val="center"/>
        <w:rPr>
          <w:rFonts w:cs="Calibri"/>
          <w:b/>
          <w:sz w:val="32"/>
          <w:szCs w:val="32"/>
        </w:rPr>
      </w:pPr>
      <w:r w:rsidRPr="003A55A7">
        <w:rPr>
          <w:rFonts w:cs="Calibri"/>
          <w:b/>
          <w:sz w:val="32"/>
          <w:szCs w:val="32"/>
        </w:rPr>
        <w:t>A Bill to Disallow the Privatization of Federal, State, County, and City Detention Facilities</w:t>
      </w:r>
    </w:p>
    <w:p w:rsidR="003A55A7" w:rsidRPr="003A55A7" w:rsidRDefault="003A55A7" w:rsidP="003A55A7">
      <w:pPr>
        <w:spacing w:after="120"/>
        <w:jc w:val="center"/>
        <w:rPr>
          <w:rFonts w:cs="Calibri"/>
          <w:b/>
          <w:sz w:val="20"/>
          <w:szCs w:val="20"/>
        </w:rPr>
      </w:pPr>
    </w:p>
    <w:p w:rsidR="003A55A7" w:rsidRPr="003A55A7" w:rsidRDefault="003A55A7" w:rsidP="003A55A7">
      <w:pPr>
        <w:spacing w:after="120"/>
        <w:jc w:val="center"/>
        <w:rPr>
          <w:rFonts w:cs="Calibri"/>
          <w:sz w:val="20"/>
          <w:szCs w:val="20"/>
        </w:rPr>
        <w:sectPr w:rsidR="003A55A7" w:rsidRPr="003A55A7" w:rsidSect="00D46383">
          <w:footerReference w:type="default" r:id="rId15"/>
          <w:type w:val="continuous"/>
          <w:pgSz w:w="12240" w:h="15840" w:code="1"/>
          <w:pgMar w:top="1080" w:right="1080" w:bottom="1080" w:left="1800" w:header="720" w:footer="720" w:gutter="0"/>
          <w:cols w:space="720"/>
          <w:docGrid w:linePitch="360"/>
        </w:sectPr>
      </w:pPr>
    </w:p>
    <w:p w:rsidR="003A55A7" w:rsidRPr="00C65355" w:rsidRDefault="003A55A7" w:rsidP="003A55A7">
      <w:pPr>
        <w:spacing w:line="360" w:lineRule="auto"/>
        <w:ind w:left="1440" w:hanging="1440"/>
        <w:rPr>
          <w:rFonts w:cs="Calibri"/>
          <w:sz w:val="24"/>
          <w:szCs w:val="24"/>
        </w:rPr>
      </w:pPr>
      <w:r w:rsidRPr="00C65355">
        <w:rPr>
          <w:rFonts w:cs="Calibri"/>
          <w:sz w:val="24"/>
          <w:szCs w:val="24"/>
        </w:rPr>
        <w:lastRenderedPageBreak/>
        <w:t>BE IT ENACTED BY THE CONGRESS HERE ASSEMBLED THAT</w:t>
      </w:r>
    </w:p>
    <w:p w:rsidR="003A55A7" w:rsidRPr="00C65355" w:rsidRDefault="003A55A7" w:rsidP="003A55A7">
      <w:pPr>
        <w:pStyle w:val="ListParagraph"/>
        <w:spacing w:after="0" w:line="360" w:lineRule="auto"/>
        <w:ind w:left="1440" w:hanging="1440"/>
        <w:rPr>
          <w:rFonts w:cs="Calibri"/>
          <w:sz w:val="24"/>
          <w:szCs w:val="24"/>
        </w:rPr>
      </w:pPr>
      <w:proofErr w:type="gramStart"/>
      <w:r>
        <w:rPr>
          <w:rFonts w:cs="Calibri"/>
          <w:b/>
          <w:sz w:val="24"/>
          <w:szCs w:val="24"/>
        </w:rPr>
        <w:t>SECTION 1.</w:t>
      </w:r>
      <w:proofErr w:type="gramEnd"/>
      <w:r w:rsidRPr="00C65355">
        <w:rPr>
          <w:rFonts w:cs="Calibri"/>
          <w:sz w:val="24"/>
          <w:szCs w:val="24"/>
        </w:rPr>
        <w:t xml:space="preserve"> </w:t>
      </w:r>
      <w:r w:rsidRPr="00C65355">
        <w:rPr>
          <w:rFonts w:cs="Calibri"/>
          <w:sz w:val="24"/>
          <w:szCs w:val="24"/>
        </w:rPr>
        <w:tab/>
        <w:t>All prison facilities and detainees of the federal, state, county, and city governments are the responsibility of those governments, and they shall be under direct supervision and control of tho</w:t>
      </w:r>
      <w:r>
        <w:rPr>
          <w:rFonts w:cs="Calibri"/>
          <w:sz w:val="24"/>
          <w:szCs w:val="24"/>
        </w:rPr>
        <w:t>se governmental bodies, with the following provisions:</w:t>
      </w:r>
    </w:p>
    <w:p w:rsidR="003A55A7" w:rsidRPr="00C65355" w:rsidRDefault="003A55A7" w:rsidP="004F1302">
      <w:pPr>
        <w:pStyle w:val="ListParagraph"/>
        <w:numPr>
          <w:ilvl w:val="2"/>
          <w:numId w:val="16"/>
        </w:numPr>
        <w:spacing w:after="0" w:line="360" w:lineRule="auto"/>
        <w:ind w:left="1800" w:hanging="360"/>
        <w:rPr>
          <w:rFonts w:cs="Calibri"/>
          <w:sz w:val="24"/>
          <w:szCs w:val="24"/>
        </w:rPr>
      </w:pPr>
      <w:r w:rsidRPr="00C65355">
        <w:rPr>
          <w:rFonts w:cs="Calibri"/>
          <w:sz w:val="24"/>
          <w:szCs w:val="24"/>
        </w:rPr>
        <w:t>The administration of these facilities will be under direct government control.</w:t>
      </w:r>
    </w:p>
    <w:p w:rsidR="003A55A7" w:rsidRPr="00C65355" w:rsidRDefault="003A55A7" w:rsidP="004F1302">
      <w:pPr>
        <w:pStyle w:val="ListParagraph"/>
        <w:numPr>
          <w:ilvl w:val="2"/>
          <w:numId w:val="16"/>
        </w:numPr>
        <w:spacing w:after="0" w:line="360" w:lineRule="auto"/>
        <w:ind w:left="1800" w:hanging="360"/>
        <w:rPr>
          <w:rFonts w:cs="Calibri"/>
          <w:sz w:val="24"/>
          <w:szCs w:val="24"/>
        </w:rPr>
      </w:pPr>
      <w:r w:rsidRPr="00C65355">
        <w:rPr>
          <w:rFonts w:cs="Calibri"/>
          <w:sz w:val="24"/>
          <w:szCs w:val="24"/>
        </w:rPr>
        <w:t>All supervision of inmates will be under direct government control</w:t>
      </w:r>
      <w:r>
        <w:rPr>
          <w:rFonts w:cs="Calibri"/>
          <w:sz w:val="24"/>
          <w:szCs w:val="24"/>
        </w:rPr>
        <w:t>.</w:t>
      </w:r>
    </w:p>
    <w:p w:rsidR="003A55A7" w:rsidRPr="00C65355" w:rsidRDefault="003A55A7" w:rsidP="004F1302">
      <w:pPr>
        <w:pStyle w:val="ListParagraph"/>
        <w:numPr>
          <w:ilvl w:val="2"/>
          <w:numId w:val="16"/>
        </w:numPr>
        <w:spacing w:after="0" w:line="360" w:lineRule="auto"/>
        <w:ind w:left="1800" w:hanging="360"/>
        <w:rPr>
          <w:rFonts w:cs="Calibri"/>
          <w:sz w:val="24"/>
          <w:szCs w:val="24"/>
        </w:rPr>
      </w:pPr>
      <w:r w:rsidRPr="00C65355">
        <w:rPr>
          <w:rFonts w:cs="Calibri"/>
          <w:sz w:val="24"/>
          <w:szCs w:val="24"/>
        </w:rPr>
        <w:t>All personnel required for these functions will be governmental employees</w:t>
      </w:r>
      <w:r>
        <w:rPr>
          <w:rFonts w:cs="Calibri"/>
          <w:sz w:val="24"/>
          <w:szCs w:val="24"/>
        </w:rPr>
        <w:t>.</w:t>
      </w:r>
    </w:p>
    <w:p w:rsidR="003A55A7" w:rsidRPr="00C65355" w:rsidRDefault="003A55A7" w:rsidP="004F1302">
      <w:pPr>
        <w:pStyle w:val="ListParagraph"/>
        <w:numPr>
          <w:ilvl w:val="2"/>
          <w:numId w:val="16"/>
        </w:numPr>
        <w:spacing w:after="0" w:line="360" w:lineRule="auto"/>
        <w:ind w:left="1800" w:hanging="360"/>
        <w:rPr>
          <w:rFonts w:cs="Calibri"/>
          <w:sz w:val="24"/>
          <w:szCs w:val="24"/>
        </w:rPr>
      </w:pPr>
      <w:r w:rsidRPr="00C65355">
        <w:rPr>
          <w:rFonts w:cs="Calibri"/>
          <w:sz w:val="24"/>
          <w:szCs w:val="24"/>
        </w:rPr>
        <w:t>All other functions not meeting these criteria may be privatized</w:t>
      </w:r>
      <w:r>
        <w:rPr>
          <w:rFonts w:cs="Calibri"/>
          <w:sz w:val="24"/>
          <w:szCs w:val="24"/>
        </w:rPr>
        <w:t>.</w:t>
      </w:r>
    </w:p>
    <w:p w:rsidR="003A55A7" w:rsidRPr="00C65355" w:rsidRDefault="003A55A7" w:rsidP="003A55A7">
      <w:pPr>
        <w:pStyle w:val="ListParagraph"/>
        <w:spacing w:after="0" w:line="360" w:lineRule="auto"/>
        <w:ind w:left="1440" w:hanging="1440"/>
        <w:rPr>
          <w:rFonts w:cs="Calibri"/>
          <w:sz w:val="24"/>
          <w:szCs w:val="24"/>
        </w:rPr>
      </w:pPr>
      <w:proofErr w:type="gramStart"/>
      <w:r>
        <w:rPr>
          <w:rFonts w:cs="Calibri"/>
          <w:b/>
          <w:sz w:val="24"/>
          <w:szCs w:val="24"/>
        </w:rPr>
        <w:t>SECTION 2.</w:t>
      </w:r>
      <w:proofErr w:type="gramEnd"/>
      <w:r w:rsidRPr="00C65355">
        <w:rPr>
          <w:rFonts w:cs="Calibri"/>
          <w:sz w:val="24"/>
          <w:szCs w:val="24"/>
        </w:rPr>
        <w:t xml:space="preserve"> </w:t>
      </w:r>
      <w:r w:rsidRPr="00C65355">
        <w:rPr>
          <w:rFonts w:cs="Calibri"/>
          <w:sz w:val="24"/>
          <w:szCs w:val="24"/>
        </w:rPr>
        <w:tab/>
        <w:t>The term “prison facilities” refers to all jails, prisons, reformatories, correctional facilities, release programs, and all activities concerned with parole or monitoring.  The term “detainees” refers to any person remanded to such facilities or to those required to undergo any form of monitoring or parole.  The term “direct supervision and control” means that no privately employed person m</w:t>
      </w:r>
      <w:r>
        <w:rPr>
          <w:rFonts w:cs="Calibri"/>
          <w:sz w:val="24"/>
          <w:szCs w:val="24"/>
        </w:rPr>
        <w:t xml:space="preserve">ay </w:t>
      </w:r>
      <w:r w:rsidRPr="00C65355">
        <w:rPr>
          <w:rFonts w:cs="Calibri"/>
          <w:sz w:val="24"/>
          <w:szCs w:val="24"/>
        </w:rPr>
        <w:t>serve in any capacity in a supervisory role between the employee of the state or federal government and the detainee.</w:t>
      </w:r>
    </w:p>
    <w:p w:rsidR="003A55A7" w:rsidRPr="00C65355" w:rsidRDefault="003A55A7" w:rsidP="003A55A7">
      <w:pPr>
        <w:pStyle w:val="ListParagraph"/>
        <w:spacing w:after="0" w:line="360" w:lineRule="auto"/>
        <w:ind w:left="1440" w:hanging="1440"/>
        <w:rPr>
          <w:rFonts w:cs="Calibri"/>
          <w:sz w:val="24"/>
          <w:szCs w:val="24"/>
        </w:rPr>
      </w:pPr>
      <w:proofErr w:type="gramStart"/>
      <w:r>
        <w:rPr>
          <w:rFonts w:cs="Calibri"/>
          <w:b/>
          <w:sz w:val="24"/>
          <w:szCs w:val="24"/>
        </w:rPr>
        <w:t>SECTION 3.</w:t>
      </w:r>
      <w:proofErr w:type="gramEnd"/>
      <w:r w:rsidRPr="00C65355">
        <w:rPr>
          <w:rFonts w:cs="Calibri"/>
          <w:sz w:val="24"/>
          <w:szCs w:val="24"/>
        </w:rPr>
        <w:t xml:space="preserve"> </w:t>
      </w:r>
      <w:r w:rsidRPr="00C65355">
        <w:rPr>
          <w:rFonts w:cs="Calibri"/>
          <w:sz w:val="24"/>
          <w:szCs w:val="24"/>
        </w:rPr>
        <w:tab/>
        <w:t>Federal, state, county, and city governments are required to comply, and they will fund the proposed change in law.</w:t>
      </w:r>
    </w:p>
    <w:p w:rsidR="003A55A7" w:rsidRPr="00C65355" w:rsidRDefault="003A55A7" w:rsidP="003A55A7">
      <w:pPr>
        <w:pStyle w:val="ListParagraph"/>
        <w:spacing w:after="0" w:line="360" w:lineRule="auto"/>
        <w:ind w:left="1440" w:hanging="1440"/>
        <w:rPr>
          <w:rFonts w:cs="Calibri"/>
          <w:sz w:val="24"/>
          <w:szCs w:val="24"/>
        </w:rPr>
      </w:pPr>
      <w:proofErr w:type="gramStart"/>
      <w:r w:rsidRPr="00C65355">
        <w:rPr>
          <w:rFonts w:cs="Calibri"/>
          <w:b/>
          <w:sz w:val="24"/>
          <w:szCs w:val="24"/>
        </w:rPr>
        <w:t>SECTIO</w:t>
      </w:r>
      <w:r>
        <w:rPr>
          <w:rFonts w:cs="Calibri"/>
          <w:b/>
          <w:sz w:val="24"/>
          <w:szCs w:val="24"/>
        </w:rPr>
        <w:t>N 4.</w:t>
      </w:r>
      <w:proofErr w:type="gramEnd"/>
      <w:r w:rsidRPr="00C65355">
        <w:rPr>
          <w:rFonts w:cs="Calibri"/>
          <w:sz w:val="24"/>
          <w:szCs w:val="24"/>
        </w:rPr>
        <w:t xml:space="preserve"> </w:t>
      </w:r>
      <w:r w:rsidRPr="00C65355">
        <w:rPr>
          <w:rFonts w:cs="Calibri"/>
          <w:sz w:val="24"/>
          <w:szCs w:val="24"/>
        </w:rPr>
        <w:tab/>
        <w:t xml:space="preserve">In order to provide ample time to meet this requirement, this bill shall take effect </w:t>
      </w:r>
      <w:r w:rsidRPr="00C65355">
        <w:rPr>
          <w:rFonts w:cs="Calibri"/>
          <w:sz w:val="24"/>
          <w:szCs w:val="24"/>
        </w:rPr>
        <w:tab/>
        <w:t>at 12:01 a.m. on January 1</w:t>
      </w:r>
      <w:r w:rsidRPr="00C65355">
        <w:rPr>
          <w:rFonts w:cs="Calibri"/>
          <w:sz w:val="24"/>
          <w:szCs w:val="24"/>
          <w:vertAlign w:val="superscript"/>
        </w:rPr>
        <w:t>st</w:t>
      </w:r>
      <w:r w:rsidRPr="00C65355">
        <w:rPr>
          <w:rFonts w:cs="Calibri"/>
          <w:sz w:val="24"/>
          <w:szCs w:val="24"/>
        </w:rPr>
        <w:t>, 2014.</w:t>
      </w:r>
    </w:p>
    <w:p w:rsidR="003A55A7" w:rsidRPr="00C65355" w:rsidRDefault="003A55A7" w:rsidP="003A55A7">
      <w:pPr>
        <w:pStyle w:val="ListParagraph"/>
        <w:spacing w:after="0" w:line="360" w:lineRule="auto"/>
        <w:ind w:left="1440" w:hanging="1440"/>
        <w:rPr>
          <w:rFonts w:cs="Calibri"/>
          <w:sz w:val="24"/>
          <w:szCs w:val="24"/>
        </w:rPr>
      </w:pPr>
      <w:proofErr w:type="gramStart"/>
      <w:r>
        <w:rPr>
          <w:rFonts w:cs="Calibri"/>
          <w:b/>
          <w:sz w:val="24"/>
          <w:szCs w:val="24"/>
        </w:rPr>
        <w:t>SECTION 5.</w:t>
      </w:r>
      <w:proofErr w:type="gramEnd"/>
      <w:r>
        <w:rPr>
          <w:rFonts w:cs="Calibri"/>
          <w:sz w:val="24"/>
          <w:szCs w:val="24"/>
        </w:rPr>
        <w:t xml:space="preserve"> </w:t>
      </w:r>
      <w:r>
        <w:rPr>
          <w:rFonts w:cs="Calibri"/>
          <w:sz w:val="24"/>
          <w:szCs w:val="24"/>
        </w:rPr>
        <w:tab/>
      </w:r>
      <w:r w:rsidRPr="00C65355">
        <w:rPr>
          <w:rFonts w:cs="Calibri"/>
          <w:sz w:val="24"/>
          <w:szCs w:val="24"/>
        </w:rPr>
        <w:t>All laws in conflict with this bill are hereby declared null and void.</w:t>
      </w:r>
    </w:p>
    <w:p w:rsidR="003A55A7" w:rsidRPr="003A55A7" w:rsidRDefault="003A55A7" w:rsidP="003A55A7">
      <w:pPr>
        <w:pStyle w:val="ListParagraph"/>
        <w:spacing w:after="0" w:line="360" w:lineRule="auto"/>
        <w:ind w:left="1440" w:hanging="1440"/>
        <w:rPr>
          <w:rFonts w:cs="Calibri"/>
        </w:rPr>
        <w:sectPr w:rsidR="003A55A7" w:rsidRPr="003A55A7" w:rsidSect="00D46383">
          <w:type w:val="continuous"/>
          <w:pgSz w:w="12240" w:h="15840" w:code="1"/>
          <w:pgMar w:top="1080" w:right="1080" w:bottom="1080" w:left="1800" w:header="720" w:footer="720" w:gutter="0"/>
          <w:lnNumType w:countBy="1" w:restart="newSection"/>
          <w:cols w:space="720"/>
          <w:docGrid w:linePitch="360"/>
        </w:sectPr>
      </w:pPr>
    </w:p>
    <w:p w:rsidR="003A55A7" w:rsidRPr="003A55A7" w:rsidRDefault="003A55A7" w:rsidP="003A55A7">
      <w:pPr>
        <w:spacing w:line="360" w:lineRule="auto"/>
        <w:ind w:left="1440" w:hanging="1440"/>
        <w:rPr>
          <w:rFonts w:cs="Calibri"/>
          <w:i/>
          <w:sz w:val="20"/>
          <w:szCs w:val="20"/>
        </w:rPr>
      </w:pPr>
      <w:r w:rsidRPr="003A55A7">
        <w:rPr>
          <w:rFonts w:cs="Calibri"/>
          <w:i/>
          <w:sz w:val="20"/>
          <w:szCs w:val="20"/>
        </w:rPr>
        <w:lastRenderedPageBreak/>
        <w:t>Introduced by Snohomish High School</w:t>
      </w:r>
    </w:p>
    <w:p w:rsidR="003A55A7" w:rsidRPr="00053FD4" w:rsidRDefault="003A55A7" w:rsidP="003A55A7">
      <w:pPr>
        <w:jc w:val="center"/>
        <w:rPr>
          <w:rFonts w:cs="Calibri"/>
          <w:b/>
          <w:sz w:val="32"/>
          <w:szCs w:val="32"/>
        </w:rPr>
      </w:pPr>
      <w:r w:rsidRPr="003A55A7">
        <w:rPr>
          <w:rFonts w:cs="Calibri"/>
          <w:sz w:val="22"/>
          <w:szCs w:val="22"/>
        </w:rPr>
        <w:br w:type="page"/>
      </w:r>
      <w:r w:rsidRPr="00053FD4">
        <w:rPr>
          <w:rFonts w:cs="Calibri"/>
          <w:b/>
          <w:sz w:val="32"/>
          <w:szCs w:val="32"/>
        </w:rPr>
        <w:lastRenderedPageBreak/>
        <w:t>W</w:t>
      </w:r>
    </w:p>
    <w:p w:rsidR="003A55A7" w:rsidRPr="00053FD4" w:rsidRDefault="003A55A7" w:rsidP="003A55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alibri"/>
          <w:b/>
          <w:bCs/>
          <w:sz w:val="32"/>
          <w:szCs w:val="32"/>
        </w:rPr>
      </w:pPr>
      <w:r w:rsidRPr="00053FD4">
        <w:rPr>
          <w:rFonts w:cs="Calibri"/>
          <w:b/>
          <w:sz w:val="32"/>
          <w:szCs w:val="32"/>
        </w:rPr>
        <w:t xml:space="preserve">A Bill to End Indefinite Detention of Suspected Terrorists </w:t>
      </w:r>
    </w:p>
    <w:p w:rsidR="003A55A7" w:rsidRPr="00053FD4" w:rsidRDefault="003A55A7" w:rsidP="003A55A7">
      <w:pPr>
        <w:spacing w:line="384" w:lineRule="auto"/>
        <w:ind w:left="1440" w:hanging="1440"/>
        <w:rPr>
          <w:rFonts w:cs="Calibri"/>
          <w:caps/>
        </w:rPr>
      </w:pPr>
    </w:p>
    <w:p w:rsidR="003A55A7" w:rsidRPr="00053FD4" w:rsidRDefault="003A55A7" w:rsidP="003A55A7">
      <w:pPr>
        <w:spacing w:line="384" w:lineRule="auto"/>
        <w:ind w:left="1440" w:hanging="1440"/>
        <w:rPr>
          <w:rFonts w:cs="Calibri"/>
          <w:caps/>
        </w:rPr>
        <w:sectPr w:rsidR="003A55A7" w:rsidRPr="00053FD4" w:rsidSect="00D46383">
          <w:footerReference w:type="default" r:id="rId16"/>
          <w:type w:val="continuous"/>
          <w:pgSz w:w="12240" w:h="15840"/>
          <w:pgMar w:top="1080" w:right="1080" w:bottom="1080" w:left="1800" w:header="720" w:footer="720" w:gutter="0"/>
          <w:cols w:space="720"/>
          <w:docGrid w:linePitch="360"/>
        </w:sectPr>
      </w:pPr>
    </w:p>
    <w:p w:rsidR="003A55A7" w:rsidRPr="00053FD4" w:rsidRDefault="003A55A7" w:rsidP="003A55A7">
      <w:pPr>
        <w:spacing w:line="360" w:lineRule="auto"/>
        <w:ind w:left="1440" w:hanging="1440"/>
        <w:rPr>
          <w:rFonts w:cs="Calibri"/>
          <w:caps/>
          <w:sz w:val="24"/>
        </w:rPr>
      </w:pPr>
      <w:r w:rsidRPr="00053FD4">
        <w:rPr>
          <w:rFonts w:cs="Calibri"/>
          <w:caps/>
          <w:sz w:val="24"/>
        </w:rPr>
        <w:lastRenderedPageBreak/>
        <w:t>BE IT ENACTED BY THE CONGRESS HERE ASSEMBLED THAT:</w:t>
      </w:r>
    </w:p>
    <w:p w:rsidR="003A55A7" w:rsidRPr="00053FD4" w:rsidRDefault="003A55A7" w:rsidP="003A55A7">
      <w:pPr>
        <w:spacing w:line="360" w:lineRule="auto"/>
        <w:ind w:left="1440" w:hanging="1440"/>
        <w:rPr>
          <w:rFonts w:cs="Calibri"/>
          <w:sz w:val="24"/>
        </w:rPr>
      </w:pPr>
      <w:proofErr w:type="gramStart"/>
      <w:r w:rsidRPr="00053FD4">
        <w:rPr>
          <w:rFonts w:cs="Calibri"/>
          <w:b/>
          <w:caps/>
          <w:sz w:val="24"/>
        </w:rPr>
        <w:t>Section 1</w:t>
      </w:r>
      <w:r w:rsidRPr="00053FD4">
        <w:rPr>
          <w:rFonts w:cs="Calibri"/>
          <w:sz w:val="24"/>
        </w:rPr>
        <w:t>.</w:t>
      </w:r>
      <w:proofErr w:type="gramEnd"/>
      <w:r w:rsidRPr="00053FD4">
        <w:rPr>
          <w:rFonts w:cs="Calibri"/>
          <w:sz w:val="24"/>
        </w:rPr>
        <w:tab/>
        <w:t>The incarceration of suspected terrorists is limited to one month without formal legal charges.</w:t>
      </w:r>
    </w:p>
    <w:p w:rsidR="003A55A7" w:rsidRPr="00053FD4" w:rsidRDefault="003A55A7" w:rsidP="003A55A7">
      <w:pPr>
        <w:spacing w:line="360" w:lineRule="auto"/>
        <w:ind w:left="1440" w:hanging="1440"/>
        <w:rPr>
          <w:rFonts w:cs="Calibri"/>
          <w:sz w:val="24"/>
        </w:rPr>
      </w:pPr>
      <w:proofErr w:type="gramStart"/>
      <w:r w:rsidRPr="00053FD4">
        <w:rPr>
          <w:rFonts w:cs="Calibri"/>
          <w:b/>
          <w:caps/>
          <w:sz w:val="24"/>
        </w:rPr>
        <w:t>Section 2</w:t>
      </w:r>
      <w:r w:rsidRPr="00053FD4">
        <w:rPr>
          <w:rFonts w:cs="Calibri"/>
          <w:sz w:val="24"/>
        </w:rPr>
        <w:t>.</w:t>
      </w:r>
      <w:proofErr w:type="gramEnd"/>
      <w:r w:rsidRPr="00053FD4">
        <w:rPr>
          <w:rFonts w:cs="Calibri"/>
          <w:sz w:val="24"/>
        </w:rPr>
        <w:tab/>
        <w:t>A suspected terrorist is defined as anyone detained based on suspicion of acts of terrorism without being formally charged with a crime.</w:t>
      </w:r>
    </w:p>
    <w:p w:rsidR="003A55A7" w:rsidRPr="00053FD4" w:rsidRDefault="003A55A7" w:rsidP="003A55A7">
      <w:pPr>
        <w:spacing w:line="360" w:lineRule="auto"/>
        <w:ind w:left="1440" w:hanging="1440"/>
        <w:rPr>
          <w:rFonts w:cs="Calibri"/>
          <w:sz w:val="24"/>
        </w:rPr>
      </w:pPr>
      <w:proofErr w:type="gramStart"/>
      <w:r w:rsidRPr="00053FD4">
        <w:rPr>
          <w:rFonts w:cs="Calibri"/>
          <w:b/>
          <w:caps/>
          <w:sz w:val="24"/>
        </w:rPr>
        <w:t>Section 3</w:t>
      </w:r>
      <w:r w:rsidRPr="00053FD4">
        <w:rPr>
          <w:rFonts w:cs="Calibri"/>
          <w:b/>
          <w:sz w:val="24"/>
        </w:rPr>
        <w:t>.</w:t>
      </w:r>
      <w:proofErr w:type="gramEnd"/>
      <w:r w:rsidRPr="00053FD4">
        <w:rPr>
          <w:rFonts w:cs="Calibri"/>
          <w:sz w:val="24"/>
        </w:rPr>
        <w:tab/>
        <w:t>The Department of Justice will oversee the enforcement of this bill.</w:t>
      </w:r>
    </w:p>
    <w:p w:rsidR="003A55A7" w:rsidRPr="00053FD4" w:rsidRDefault="003A55A7" w:rsidP="003A55A7">
      <w:pPr>
        <w:spacing w:line="360" w:lineRule="auto"/>
        <w:ind w:left="1440" w:hanging="1440"/>
        <w:rPr>
          <w:rFonts w:cs="Calibri"/>
          <w:sz w:val="24"/>
        </w:rPr>
      </w:pPr>
      <w:proofErr w:type="gramStart"/>
      <w:r w:rsidRPr="00053FD4">
        <w:rPr>
          <w:rFonts w:cs="Calibri"/>
          <w:b/>
          <w:sz w:val="24"/>
        </w:rPr>
        <w:t>SECTION 4.</w:t>
      </w:r>
      <w:proofErr w:type="gramEnd"/>
      <w:r w:rsidRPr="00053FD4">
        <w:rPr>
          <w:rFonts w:cs="Calibri"/>
          <w:b/>
          <w:sz w:val="24"/>
        </w:rPr>
        <w:tab/>
      </w:r>
      <w:r w:rsidRPr="00053FD4">
        <w:rPr>
          <w:rFonts w:cs="Calibri"/>
          <w:sz w:val="24"/>
        </w:rPr>
        <w:t>This bill will go into effect January 1</w:t>
      </w:r>
      <w:r w:rsidRPr="00053FD4">
        <w:rPr>
          <w:rFonts w:cs="Calibri"/>
          <w:sz w:val="24"/>
          <w:vertAlign w:val="superscript"/>
        </w:rPr>
        <w:t>st</w:t>
      </w:r>
      <w:r w:rsidRPr="00053FD4">
        <w:rPr>
          <w:rFonts w:cs="Calibri"/>
          <w:sz w:val="24"/>
        </w:rPr>
        <w:t xml:space="preserve"> 2013  </w:t>
      </w:r>
    </w:p>
    <w:p w:rsidR="003A55A7" w:rsidRPr="00053FD4" w:rsidRDefault="003A55A7" w:rsidP="003A55A7">
      <w:pPr>
        <w:spacing w:line="360" w:lineRule="auto"/>
        <w:ind w:left="1440" w:hanging="1440"/>
        <w:rPr>
          <w:rFonts w:cs="Calibri"/>
          <w:sz w:val="24"/>
        </w:rPr>
        <w:sectPr w:rsidR="003A55A7" w:rsidRPr="00053FD4" w:rsidSect="00D46383">
          <w:type w:val="continuous"/>
          <w:pgSz w:w="12240" w:h="15840"/>
          <w:pgMar w:top="1080" w:right="1080" w:bottom="1080" w:left="1800" w:header="720" w:footer="720" w:gutter="0"/>
          <w:lnNumType w:countBy="1" w:restart="newSection"/>
          <w:cols w:space="720"/>
          <w:docGrid w:linePitch="360"/>
        </w:sectPr>
      </w:pPr>
      <w:proofErr w:type="gramStart"/>
      <w:r w:rsidRPr="00053FD4">
        <w:rPr>
          <w:rFonts w:cs="Calibri"/>
          <w:b/>
          <w:caps/>
          <w:sz w:val="24"/>
        </w:rPr>
        <w:t>Section 5.</w:t>
      </w:r>
      <w:proofErr w:type="gramEnd"/>
      <w:r w:rsidRPr="00053FD4">
        <w:rPr>
          <w:rFonts w:cs="Calibri"/>
          <w:sz w:val="24"/>
        </w:rPr>
        <w:t xml:space="preserve"> </w:t>
      </w:r>
      <w:r w:rsidRPr="00053FD4">
        <w:rPr>
          <w:rFonts w:cs="Calibri"/>
          <w:sz w:val="24"/>
        </w:rPr>
        <w:tab/>
        <w:t>All laws in conflict with this legislation are hereby declared null and void.</w:t>
      </w:r>
    </w:p>
    <w:p w:rsidR="003A55A7" w:rsidRPr="00053FD4" w:rsidRDefault="003A55A7" w:rsidP="003A55A7">
      <w:pPr>
        <w:pStyle w:val="z-TopofForm"/>
        <w:spacing w:line="360" w:lineRule="auto"/>
        <w:ind w:left="1440" w:hanging="1440"/>
        <w:rPr>
          <w:rFonts w:cs="Calibri"/>
          <w:i/>
          <w:sz w:val="20"/>
          <w:szCs w:val="20"/>
        </w:rPr>
      </w:pPr>
      <w:proofErr w:type="gramStart"/>
      <w:r w:rsidRPr="00053FD4">
        <w:rPr>
          <w:rFonts w:cs="Calibri"/>
          <w:i/>
          <w:sz w:val="20"/>
          <w:szCs w:val="20"/>
        </w:rPr>
        <w:lastRenderedPageBreak/>
        <w:t>Introduced by Newport High School.</w:t>
      </w:r>
      <w:proofErr w:type="gramEnd"/>
    </w:p>
    <w:p w:rsidR="00954C99" w:rsidRPr="004F1302" w:rsidRDefault="003A55A7" w:rsidP="003A55A7">
      <w:pPr>
        <w:pStyle w:val="Heading1"/>
        <w:jc w:val="center"/>
        <w:rPr>
          <w:rFonts w:cs="Calibri"/>
          <w:sz w:val="32"/>
          <w:szCs w:val="32"/>
        </w:rPr>
      </w:pPr>
      <w:r w:rsidRPr="003A55A7">
        <w:rPr>
          <w:rFonts w:cs="Calibri"/>
          <w:szCs w:val="24"/>
        </w:rPr>
        <w:br w:type="page"/>
      </w:r>
      <w:r w:rsidR="00537F85" w:rsidRPr="004F1302">
        <w:rPr>
          <w:rFonts w:cs="Calibri"/>
          <w:sz w:val="32"/>
          <w:szCs w:val="32"/>
        </w:rPr>
        <w:lastRenderedPageBreak/>
        <w:t>X</w:t>
      </w:r>
    </w:p>
    <w:p w:rsidR="0083281A" w:rsidRPr="004F1302" w:rsidRDefault="0083281A" w:rsidP="00832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alibri"/>
          <w:b/>
          <w:sz w:val="32"/>
          <w:szCs w:val="32"/>
        </w:rPr>
      </w:pPr>
      <w:r w:rsidRPr="004F1302">
        <w:rPr>
          <w:rFonts w:cs="Calibri"/>
          <w:b/>
          <w:sz w:val="32"/>
          <w:szCs w:val="32"/>
        </w:rPr>
        <w:t xml:space="preserve">A Bill to Limit the Use of Facial Recognition Software </w:t>
      </w:r>
    </w:p>
    <w:p w:rsidR="0083281A" w:rsidRPr="004F1302" w:rsidRDefault="0083281A" w:rsidP="0083281A">
      <w:pPr>
        <w:ind w:left="720"/>
        <w:rPr>
          <w:rFonts w:cs="Calibri"/>
        </w:rPr>
      </w:pPr>
    </w:p>
    <w:p w:rsidR="0083281A" w:rsidRPr="004F1302" w:rsidRDefault="0083281A" w:rsidP="0083281A">
      <w:pPr>
        <w:spacing w:line="384" w:lineRule="auto"/>
        <w:rPr>
          <w:rFonts w:cs="Calibri"/>
          <w:caps/>
        </w:rPr>
        <w:sectPr w:rsidR="0083281A" w:rsidRPr="004F1302" w:rsidSect="00D46383">
          <w:type w:val="continuous"/>
          <w:pgSz w:w="12240" w:h="15840"/>
          <w:pgMar w:top="1080" w:right="1080" w:bottom="1080" w:left="1800" w:header="720" w:footer="720" w:gutter="0"/>
          <w:cols w:space="720"/>
        </w:sectPr>
      </w:pPr>
    </w:p>
    <w:p w:rsidR="0083281A" w:rsidRPr="004F1302" w:rsidRDefault="0083281A" w:rsidP="00537F85">
      <w:pPr>
        <w:spacing w:line="360" w:lineRule="auto"/>
        <w:ind w:left="1440" w:hanging="1440"/>
        <w:rPr>
          <w:rFonts w:cs="Calibri"/>
          <w:caps/>
          <w:sz w:val="24"/>
        </w:rPr>
      </w:pPr>
      <w:r w:rsidRPr="004F1302">
        <w:rPr>
          <w:rFonts w:cs="Calibri"/>
          <w:caps/>
          <w:sz w:val="24"/>
        </w:rPr>
        <w:lastRenderedPageBreak/>
        <w:t>BE IT ENACTED BY THE CONGRESS HERE ASSEMBLED THAT:</w:t>
      </w:r>
    </w:p>
    <w:p w:rsidR="0083281A" w:rsidRPr="004F1302" w:rsidRDefault="0083281A" w:rsidP="00537F85">
      <w:pPr>
        <w:spacing w:line="360" w:lineRule="auto"/>
        <w:ind w:left="1440" w:hanging="1440"/>
        <w:rPr>
          <w:rFonts w:cs="Calibri"/>
          <w:sz w:val="24"/>
        </w:rPr>
      </w:pPr>
      <w:proofErr w:type="gramStart"/>
      <w:r w:rsidRPr="004F1302">
        <w:rPr>
          <w:rFonts w:cs="Calibri"/>
          <w:b/>
          <w:caps/>
          <w:sz w:val="24"/>
        </w:rPr>
        <w:t>Section 1</w:t>
      </w:r>
      <w:r w:rsidRPr="004F1302">
        <w:rPr>
          <w:rFonts w:cs="Calibri"/>
          <w:sz w:val="24"/>
        </w:rPr>
        <w:t>.</w:t>
      </w:r>
      <w:proofErr w:type="gramEnd"/>
      <w:r w:rsidRPr="004F1302">
        <w:rPr>
          <w:rFonts w:cs="Calibri"/>
          <w:sz w:val="24"/>
        </w:rPr>
        <w:tab/>
        <w:t xml:space="preserve">Consent must be given by each individual before photos are </w:t>
      </w:r>
      <w:proofErr w:type="gramStart"/>
      <w:r w:rsidRPr="004F1302">
        <w:rPr>
          <w:rFonts w:cs="Calibri"/>
          <w:sz w:val="24"/>
        </w:rPr>
        <w:t>tagged/associated</w:t>
      </w:r>
      <w:proofErr w:type="gramEnd"/>
      <w:r w:rsidRPr="004F1302">
        <w:rPr>
          <w:rFonts w:cs="Calibri"/>
          <w:sz w:val="24"/>
        </w:rPr>
        <w:t xml:space="preserve"> with that specific individuals name and or profile on social media sites. </w:t>
      </w:r>
    </w:p>
    <w:p w:rsidR="0083281A" w:rsidRPr="004F1302" w:rsidRDefault="0083281A" w:rsidP="00537F85">
      <w:pPr>
        <w:spacing w:line="360" w:lineRule="auto"/>
        <w:ind w:left="1440" w:hanging="1440"/>
        <w:rPr>
          <w:rFonts w:cs="Calibri"/>
          <w:sz w:val="24"/>
        </w:rPr>
      </w:pPr>
      <w:proofErr w:type="gramStart"/>
      <w:r w:rsidRPr="004F1302">
        <w:rPr>
          <w:rFonts w:cs="Calibri"/>
          <w:b/>
          <w:caps/>
          <w:sz w:val="24"/>
        </w:rPr>
        <w:t>Section 2</w:t>
      </w:r>
      <w:r w:rsidRPr="004F1302">
        <w:rPr>
          <w:rFonts w:cs="Calibri"/>
          <w:sz w:val="24"/>
        </w:rPr>
        <w:t>.</w:t>
      </w:r>
      <w:proofErr w:type="gramEnd"/>
      <w:r w:rsidRPr="004F1302">
        <w:rPr>
          <w:rFonts w:cs="Calibri"/>
          <w:sz w:val="24"/>
        </w:rPr>
        <w:tab/>
        <w:t>A consent following a tag is defined as an individual agreeing that the photo represents their own person or that they take responsibility for what is contained in the photo.</w:t>
      </w:r>
    </w:p>
    <w:p w:rsidR="0083281A" w:rsidRPr="004F1302" w:rsidRDefault="0083281A" w:rsidP="00537F85">
      <w:pPr>
        <w:spacing w:line="360" w:lineRule="auto"/>
        <w:ind w:left="1440" w:hanging="1440"/>
        <w:rPr>
          <w:rFonts w:cs="Calibri"/>
          <w:sz w:val="24"/>
        </w:rPr>
      </w:pPr>
      <w:proofErr w:type="gramStart"/>
      <w:r w:rsidRPr="004F1302">
        <w:rPr>
          <w:rFonts w:cs="Calibri"/>
          <w:b/>
          <w:caps/>
          <w:sz w:val="24"/>
        </w:rPr>
        <w:t>Section 3</w:t>
      </w:r>
      <w:r w:rsidRPr="004F1302">
        <w:rPr>
          <w:rFonts w:cs="Calibri"/>
          <w:b/>
          <w:sz w:val="24"/>
        </w:rPr>
        <w:t>.</w:t>
      </w:r>
      <w:proofErr w:type="gramEnd"/>
      <w:r w:rsidRPr="004F1302">
        <w:rPr>
          <w:rFonts w:cs="Calibri"/>
          <w:sz w:val="24"/>
        </w:rPr>
        <w:tab/>
        <w:t xml:space="preserve">This law shall be facilitated by the Department of Justice, which will determine and enforce appropriate fines and/or punishments for violators of this law. </w:t>
      </w:r>
    </w:p>
    <w:p w:rsidR="0083281A" w:rsidRPr="004F1302" w:rsidRDefault="0083281A" w:rsidP="00537F85">
      <w:pPr>
        <w:spacing w:line="360" w:lineRule="auto"/>
        <w:ind w:left="1440" w:hanging="1440"/>
        <w:rPr>
          <w:rFonts w:cs="Calibri"/>
          <w:sz w:val="24"/>
        </w:rPr>
      </w:pPr>
      <w:proofErr w:type="gramStart"/>
      <w:r w:rsidRPr="004F1302">
        <w:rPr>
          <w:rFonts w:cs="Calibri"/>
          <w:b/>
          <w:sz w:val="24"/>
        </w:rPr>
        <w:t>SECTION 4.</w:t>
      </w:r>
      <w:proofErr w:type="gramEnd"/>
      <w:r w:rsidRPr="004F1302">
        <w:rPr>
          <w:rFonts w:cs="Calibri"/>
          <w:b/>
          <w:sz w:val="24"/>
        </w:rPr>
        <w:tab/>
      </w:r>
      <w:r w:rsidRPr="004F1302">
        <w:rPr>
          <w:rFonts w:cs="Calibri"/>
          <w:sz w:val="24"/>
        </w:rPr>
        <w:t xml:space="preserve">This law will take effect as soon as it is passed.  </w:t>
      </w:r>
    </w:p>
    <w:p w:rsidR="0083281A" w:rsidRPr="004F1302" w:rsidRDefault="0083281A" w:rsidP="00537F85">
      <w:pPr>
        <w:spacing w:line="360" w:lineRule="auto"/>
        <w:ind w:left="1440" w:hanging="1440"/>
        <w:rPr>
          <w:rFonts w:cs="Calibri"/>
          <w:sz w:val="24"/>
        </w:rPr>
      </w:pPr>
      <w:proofErr w:type="gramStart"/>
      <w:r w:rsidRPr="004F1302">
        <w:rPr>
          <w:rFonts w:cs="Calibri"/>
          <w:b/>
          <w:caps/>
          <w:sz w:val="24"/>
        </w:rPr>
        <w:t>Section 5.</w:t>
      </w:r>
      <w:proofErr w:type="gramEnd"/>
      <w:r w:rsidRPr="004F1302">
        <w:rPr>
          <w:rFonts w:cs="Calibri"/>
          <w:sz w:val="24"/>
        </w:rPr>
        <w:t xml:space="preserve"> </w:t>
      </w:r>
      <w:r w:rsidRPr="004F1302">
        <w:rPr>
          <w:rFonts w:cs="Calibri"/>
          <w:sz w:val="24"/>
        </w:rPr>
        <w:tab/>
        <w:t>All laws in conflict with this legislation are hereby declared null and void.</w:t>
      </w:r>
    </w:p>
    <w:p w:rsidR="0083281A" w:rsidRPr="004F1302" w:rsidRDefault="0083281A" w:rsidP="00537F85">
      <w:pPr>
        <w:spacing w:line="360" w:lineRule="auto"/>
        <w:rPr>
          <w:rFonts w:cs="Calibri"/>
          <w:sz w:val="24"/>
        </w:rPr>
        <w:sectPr w:rsidR="0083281A" w:rsidRPr="004F1302" w:rsidSect="00D46383">
          <w:type w:val="continuous"/>
          <w:pgSz w:w="12240" w:h="15840"/>
          <w:pgMar w:top="1080" w:right="1080" w:bottom="1080" w:left="1800" w:header="720" w:footer="720" w:gutter="0"/>
          <w:lnNumType w:countBy="1" w:restart="newSection"/>
          <w:cols w:space="720"/>
          <w:docGrid w:linePitch="245"/>
        </w:sectPr>
      </w:pPr>
    </w:p>
    <w:p w:rsidR="0083281A" w:rsidRPr="004F1302" w:rsidRDefault="0083281A" w:rsidP="00537F85">
      <w:pPr>
        <w:spacing w:line="360" w:lineRule="auto"/>
        <w:rPr>
          <w:rFonts w:cs="Calibri"/>
          <w:i/>
          <w:sz w:val="20"/>
          <w:szCs w:val="20"/>
        </w:rPr>
      </w:pPr>
      <w:proofErr w:type="gramStart"/>
      <w:r w:rsidRPr="004F1302">
        <w:rPr>
          <w:rFonts w:cs="Calibri"/>
          <w:i/>
          <w:sz w:val="20"/>
          <w:szCs w:val="20"/>
        </w:rPr>
        <w:lastRenderedPageBreak/>
        <w:t>Introduced by Kingston High School.</w:t>
      </w:r>
      <w:proofErr w:type="gramEnd"/>
    </w:p>
    <w:p w:rsidR="00C930C4" w:rsidRPr="004F1302" w:rsidRDefault="0083281A" w:rsidP="00C930C4">
      <w:pPr>
        <w:jc w:val="center"/>
        <w:rPr>
          <w:rFonts w:cs="Calibri"/>
          <w:i/>
          <w:sz w:val="22"/>
        </w:rPr>
      </w:pPr>
      <w:r w:rsidRPr="004F1302">
        <w:rPr>
          <w:rFonts w:cs="Calibri"/>
          <w:i/>
          <w:sz w:val="22"/>
        </w:rPr>
        <w:br w:type="page"/>
      </w: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4F1302" w:rsidRDefault="00C930C4" w:rsidP="00C930C4">
      <w:pPr>
        <w:jc w:val="center"/>
        <w:rPr>
          <w:rFonts w:cs="Calibri"/>
          <w:i/>
          <w:sz w:val="22"/>
        </w:rPr>
      </w:pPr>
    </w:p>
    <w:p w:rsidR="00C930C4" w:rsidRPr="00FF2AED" w:rsidRDefault="00C930C4" w:rsidP="00C930C4">
      <w:pPr>
        <w:jc w:val="center"/>
        <w:rPr>
          <w:sz w:val="144"/>
          <w:szCs w:val="144"/>
        </w:rPr>
      </w:pPr>
      <w:r>
        <w:rPr>
          <w:sz w:val="144"/>
          <w:szCs w:val="144"/>
        </w:rPr>
        <w:t>Super Congress</w:t>
      </w:r>
    </w:p>
    <w:p w:rsidR="00C930C4" w:rsidRDefault="00C930C4" w:rsidP="00C930C4">
      <w:pPr>
        <w:jc w:val="center"/>
      </w:pPr>
    </w:p>
    <w:p w:rsidR="001701EC" w:rsidRPr="00FF7521" w:rsidRDefault="00C930C4" w:rsidP="00C930C4">
      <w:pPr>
        <w:jc w:val="center"/>
        <w:rPr>
          <w:b/>
          <w:sz w:val="32"/>
          <w:szCs w:val="32"/>
        </w:rPr>
      </w:pPr>
      <w:r>
        <w:t xml:space="preserve"> The following legislation is designated Super Congress legislation.  It may be used ONLY in Super Congress sessions or at tournaments where there will be no Super Congress Session.</w:t>
      </w:r>
      <w:r w:rsidR="003A55A7" w:rsidRPr="004F1302">
        <w:rPr>
          <w:rFonts w:cs="Calibri"/>
          <w:i/>
          <w:sz w:val="22"/>
        </w:rPr>
        <w:br w:type="page"/>
      </w:r>
      <w:r w:rsidR="001701EC" w:rsidRPr="00FF7521">
        <w:rPr>
          <w:b/>
          <w:sz w:val="32"/>
          <w:szCs w:val="32"/>
        </w:rPr>
        <w:lastRenderedPageBreak/>
        <w:t>AA</w:t>
      </w:r>
    </w:p>
    <w:p w:rsidR="001701EC" w:rsidRPr="00FF7521" w:rsidRDefault="001701EC" w:rsidP="001701EC">
      <w:pPr>
        <w:jc w:val="center"/>
        <w:rPr>
          <w:b/>
          <w:sz w:val="32"/>
          <w:szCs w:val="32"/>
        </w:rPr>
      </w:pPr>
      <w:r w:rsidRPr="00FF7521">
        <w:rPr>
          <w:b/>
          <w:sz w:val="32"/>
          <w:szCs w:val="32"/>
        </w:rPr>
        <w:t xml:space="preserve">A Bill to Abolish the Transportation Security Administration (TSA) </w:t>
      </w:r>
    </w:p>
    <w:p w:rsidR="001701EC" w:rsidRPr="001701EC" w:rsidRDefault="001701EC" w:rsidP="001701EC">
      <w:pPr>
        <w:pStyle w:val="NormalWeb"/>
        <w:spacing w:line="360" w:lineRule="atLeast"/>
        <w:textAlignment w:val="baseline"/>
        <w:rPr>
          <w:rFonts w:cs="Calibri"/>
          <w:szCs w:val="24"/>
        </w:rPr>
      </w:pPr>
    </w:p>
    <w:p w:rsidR="001701EC" w:rsidRPr="001701EC" w:rsidRDefault="001701EC" w:rsidP="001701EC">
      <w:pPr>
        <w:pStyle w:val="NormalWeb"/>
        <w:spacing w:line="360" w:lineRule="atLeast"/>
        <w:ind w:left="360"/>
        <w:textAlignment w:val="baseline"/>
        <w:rPr>
          <w:rFonts w:cs="Calibri"/>
        </w:rPr>
        <w:sectPr w:rsidR="001701EC" w:rsidRPr="001701EC" w:rsidSect="00D46383">
          <w:footerReference w:type="default" r:id="rId17"/>
          <w:type w:val="continuous"/>
          <w:pgSz w:w="12240" w:h="15840"/>
          <w:pgMar w:top="1080" w:right="1080" w:bottom="1080" w:left="1800" w:header="720" w:footer="720" w:gutter="0"/>
          <w:cols w:space="720"/>
          <w:docGrid w:linePitch="360"/>
        </w:sectPr>
      </w:pPr>
    </w:p>
    <w:p w:rsidR="001701EC" w:rsidRPr="00FF7521" w:rsidRDefault="001701EC" w:rsidP="001701EC">
      <w:pPr>
        <w:spacing w:line="360" w:lineRule="auto"/>
        <w:ind w:left="1440" w:hanging="1440"/>
        <w:rPr>
          <w:caps/>
          <w:sz w:val="24"/>
        </w:rPr>
      </w:pPr>
      <w:r w:rsidRPr="00FF7521">
        <w:rPr>
          <w:caps/>
          <w:sz w:val="24"/>
        </w:rPr>
        <w:lastRenderedPageBreak/>
        <w:t>BE IT ENACTED BY THE CONGRESS HERE ASSEMBLED THAT:</w:t>
      </w:r>
    </w:p>
    <w:p w:rsidR="001701EC" w:rsidRPr="00FF7521" w:rsidRDefault="001701EC" w:rsidP="001701EC">
      <w:pPr>
        <w:pStyle w:val="NormalWeb"/>
        <w:spacing w:line="360" w:lineRule="auto"/>
        <w:ind w:left="1440" w:hanging="1440"/>
        <w:textAlignment w:val="baseline"/>
        <w:rPr>
          <w:rFonts w:cs="Calibri"/>
        </w:rPr>
      </w:pPr>
      <w:proofErr w:type="gramStart"/>
      <w:r w:rsidRPr="00FF7521">
        <w:rPr>
          <w:rStyle w:val="Strong"/>
          <w:rFonts w:cs="Calibri"/>
          <w:smallCaps/>
        </w:rPr>
        <w:t>SECTION</w:t>
      </w:r>
      <w:r w:rsidRPr="00FF7521">
        <w:rPr>
          <w:rFonts w:cs="Calibri"/>
          <w:b/>
          <w:bCs/>
        </w:rPr>
        <w:t xml:space="preserve"> 1.</w:t>
      </w:r>
      <w:proofErr w:type="gramEnd"/>
      <w:r w:rsidRPr="00FF7521">
        <w:rPr>
          <w:rFonts w:cs="Calibri"/>
        </w:rPr>
        <w:t xml:space="preserve">  </w:t>
      </w:r>
    </w:p>
    <w:p w:rsidR="001701EC" w:rsidRPr="00FF7521" w:rsidRDefault="001701EC" w:rsidP="004F1302">
      <w:pPr>
        <w:pStyle w:val="NormalWeb"/>
        <w:numPr>
          <w:ilvl w:val="0"/>
          <w:numId w:val="4"/>
        </w:numPr>
        <w:spacing w:line="360" w:lineRule="auto"/>
        <w:ind w:left="1800"/>
        <w:textAlignment w:val="baseline"/>
        <w:rPr>
          <w:rFonts w:cs="Calibri"/>
        </w:rPr>
      </w:pPr>
      <w:r w:rsidRPr="00FF7521">
        <w:rPr>
          <w:rFonts w:cs="Calibri"/>
        </w:rPr>
        <w:t>The Transportation Security Administration (TSA) shall be abolished and replaced by a set of laws requiring airports to provide their own security systems.</w:t>
      </w:r>
    </w:p>
    <w:p w:rsidR="001701EC" w:rsidRPr="00FF7521" w:rsidRDefault="001701EC" w:rsidP="004F1302">
      <w:pPr>
        <w:pStyle w:val="NormalWeb"/>
        <w:numPr>
          <w:ilvl w:val="0"/>
          <w:numId w:val="4"/>
        </w:numPr>
        <w:spacing w:line="360" w:lineRule="auto"/>
        <w:ind w:left="1800"/>
        <w:textAlignment w:val="baseline"/>
        <w:rPr>
          <w:rFonts w:cs="Calibri"/>
        </w:rPr>
      </w:pPr>
      <w:r w:rsidRPr="00FF7521">
        <w:rPr>
          <w:rFonts w:cs="Calibri"/>
        </w:rPr>
        <w:t>This new set of regulations shall be composed by the U.S. Department of Homeland Security and presented before this congress after this policy is affirmed.</w:t>
      </w:r>
      <w:r w:rsidRPr="00FF7521">
        <w:rPr>
          <w:rFonts w:cs="Calibri"/>
        </w:rPr>
        <w:tab/>
      </w:r>
    </w:p>
    <w:p w:rsidR="001701EC" w:rsidRPr="00FF7521" w:rsidRDefault="001701EC" w:rsidP="001701EC">
      <w:pPr>
        <w:pStyle w:val="NormalWeb"/>
        <w:spacing w:line="360" w:lineRule="auto"/>
        <w:ind w:left="1440" w:hanging="1440"/>
        <w:textAlignment w:val="baseline"/>
        <w:rPr>
          <w:rFonts w:cs="Calibri"/>
        </w:rPr>
      </w:pPr>
      <w:proofErr w:type="gramStart"/>
      <w:r w:rsidRPr="00FF7521">
        <w:rPr>
          <w:rStyle w:val="Strong"/>
          <w:rFonts w:cs="Calibri"/>
          <w:smallCaps/>
        </w:rPr>
        <w:t>SECTION 2</w:t>
      </w:r>
      <w:r w:rsidRPr="00FF7521">
        <w:rPr>
          <w:rStyle w:val="Strong"/>
          <w:rFonts w:cs="Calibri"/>
        </w:rPr>
        <w:t>.</w:t>
      </w:r>
      <w:proofErr w:type="gramEnd"/>
      <w:r w:rsidRPr="00FF7521">
        <w:rPr>
          <w:rFonts w:cs="Calibri"/>
        </w:rPr>
        <w:t> </w:t>
      </w:r>
      <w:r w:rsidRPr="00FF7521">
        <w:rPr>
          <w:rFonts w:cs="Calibri"/>
        </w:rPr>
        <w:tab/>
        <w:t>Abolish shall be defined as the disbanding of an organization in its entirety.</w:t>
      </w:r>
    </w:p>
    <w:p w:rsidR="001701EC" w:rsidRPr="00FF7521" w:rsidRDefault="001701EC" w:rsidP="001701EC">
      <w:pPr>
        <w:pStyle w:val="NormalWeb"/>
        <w:spacing w:line="360" w:lineRule="auto"/>
        <w:ind w:left="1440" w:hanging="1440"/>
        <w:textAlignment w:val="baseline"/>
        <w:rPr>
          <w:rFonts w:cs="Calibri"/>
        </w:rPr>
      </w:pPr>
      <w:proofErr w:type="gramStart"/>
      <w:r w:rsidRPr="00FF7521">
        <w:rPr>
          <w:rStyle w:val="Strong"/>
          <w:rFonts w:cs="Calibri"/>
          <w:smallCaps/>
        </w:rPr>
        <w:t>SECTION 3.</w:t>
      </w:r>
      <w:proofErr w:type="gramEnd"/>
      <w:r w:rsidRPr="00FF7521">
        <w:rPr>
          <w:rStyle w:val="apple-converted-space"/>
          <w:rFonts w:cs="Calibri"/>
        </w:rPr>
        <w:t> </w:t>
      </w:r>
      <w:r w:rsidRPr="00FF7521">
        <w:rPr>
          <w:rFonts w:cs="Calibri"/>
        </w:rPr>
        <w:tab/>
        <w:t>This policy shall be implemented by the U.S. Department of Homeland Security, which shall also be responsible for constructing an alternate proposal for airport security, to be advanced for debate following submission.</w:t>
      </w:r>
    </w:p>
    <w:p w:rsidR="001701EC" w:rsidRPr="00FF7521" w:rsidRDefault="001701EC" w:rsidP="001701EC">
      <w:pPr>
        <w:pStyle w:val="NormalWeb"/>
        <w:spacing w:line="360" w:lineRule="auto"/>
        <w:ind w:left="1440" w:hanging="1440"/>
        <w:textAlignment w:val="baseline"/>
        <w:rPr>
          <w:rFonts w:cs="Calibri"/>
        </w:rPr>
      </w:pPr>
      <w:proofErr w:type="gramStart"/>
      <w:r w:rsidRPr="00FF7521">
        <w:rPr>
          <w:rStyle w:val="Strong"/>
          <w:rFonts w:cs="Calibri"/>
          <w:smallCaps/>
        </w:rPr>
        <w:t>SECTION 4.</w:t>
      </w:r>
      <w:proofErr w:type="gramEnd"/>
      <w:r w:rsidRPr="00FF7521">
        <w:rPr>
          <w:rStyle w:val="Strong"/>
          <w:rFonts w:cs="Calibri"/>
          <w:smallCaps/>
        </w:rPr>
        <w:tab/>
      </w:r>
      <w:r w:rsidRPr="00FF7521">
        <w:rPr>
          <w:rFonts w:cs="Calibri"/>
        </w:rPr>
        <w:t>This policy shall be implemented one year after it is affirmed by this Congress.</w:t>
      </w:r>
    </w:p>
    <w:p w:rsidR="001701EC" w:rsidRPr="00FF7521" w:rsidRDefault="001701EC" w:rsidP="001701EC">
      <w:pPr>
        <w:pStyle w:val="NormalWeb"/>
        <w:spacing w:line="360" w:lineRule="auto"/>
        <w:ind w:left="1440" w:hanging="1440"/>
        <w:textAlignment w:val="baseline"/>
        <w:rPr>
          <w:rFonts w:cs="Calibri"/>
        </w:rPr>
      </w:pPr>
      <w:r w:rsidRPr="00FF7521">
        <w:rPr>
          <w:rStyle w:val="Strong"/>
          <w:rFonts w:cs="Calibri"/>
          <w:smallCaps/>
        </w:rPr>
        <w:t xml:space="preserve"> </w:t>
      </w:r>
      <w:proofErr w:type="gramStart"/>
      <w:r w:rsidRPr="00FF7521">
        <w:rPr>
          <w:rStyle w:val="Strong"/>
          <w:rFonts w:cs="Calibri"/>
          <w:smallCaps/>
        </w:rPr>
        <w:t>SECTION 5.</w:t>
      </w:r>
      <w:proofErr w:type="gramEnd"/>
      <w:r w:rsidRPr="00FF7521">
        <w:rPr>
          <w:rStyle w:val="Strong"/>
          <w:rFonts w:cs="Calibri"/>
          <w:smallCaps/>
        </w:rPr>
        <w:tab/>
      </w:r>
      <w:r w:rsidRPr="00FF7521">
        <w:rPr>
          <w:rFonts w:cs="Calibri"/>
        </w:rPr>
        <w:t>All other laws that are in conflict with this here policy shall hereby be declared null and void.</w:t>
      </w:r>
    </w:p>
    <w:p w:rsidR="001701EC" w:rsidRPr="001701EC" w:rsidRDefault="001701EC" w:rsidP="001701EC">
      <w:pPr>
        <w:spacing w:line="360" w:lineRule="auto"/>
        <w:rPr>
          <w:rFonts w:cs="Calibri"/>
          <w:i/>
          <w:iCs/>
          <w:sz w:val="20"/>
          <w:szCs w:val="20"/>
        </w:rPr>
        <w:sectPr w:rsidR="001701EC" w:rsidRPr="001701EC" w:rsidSect="00D46383">
          <w:type w:val="continuous"/>
          <w:pgSz w:w="12240" w:h="15840"/>
          <w:pgMar w:top="1080" w:right="1080" w:bottom="1080" w:left="1800" w:header="720" w:footer="720" w:gutter="0"/>
          <w:lnNumType w:countBy="1" w:restart="newSection"/>
          <w:cols w:space="720"/>
          <w:docGrid w:linePitch="360"/>
        </w:sectPr>
      </w:pPr>
    </w:p>
    <w:p w:rsidR="001701EC" w:rsidRDefault="001701EC" w:rsidP="001701EC">
      <w:pPr>
        <w:spacing w:line="360" w:lineRule="auto"/>
        <w:rPr>
          <w:rFonts w:cs="Calibri"/>
          <w:i/>
          <w:iCs/>
          <w:sz w:val="20"/>
          <w:szCs w:val="20"/>
        </w:rPr>
      </w:pPr>
      <w:r w:rsidRPr="001701EC">
        <w:rPr>
          <w:rFonts w:cs="Calibri"/>
          <w:i/>
          <w:iCs/>
          <w:sz w:val="20"/>
          <w:szCs w:val="20"/>
        </w:rPr>
        <w:lastRenderedPageBreak/>
        <w:t>Introduced by WSFA</w:t>
      </w:r>
    </w:p>
    <w:p w:rsidR="001701EC" w:rsidRPr="001701EC" w:rsidRDefault="001701EC" w:rsidP="001701EC">
      <w:pPr>
        <w:jc w:val="center"/>
        <w:rPr>
          <w:rFonts w:cs="Calibri"/>
          <w:b/>
          <w:sz w:val="32"/>
          <w:szCs w:val="32"/>
        </w:rPr>
      </w:pPr>
      <w:r>
        <w:rPr>
          <w:rFonts w:cs="Calibri"/>
          <w:b/>
          <w:sz w:val="32"/>
          <w:szCs w:val="32"/>
        </w:rPr>
        <w:br w:type="page"/>
      </w:r>
      <w:r w:rsidRPr="001701EC">
        <w:rPr>
          <w:rFonts w:cs="Calibri"/>
          <w:b/>
          <w:sz w:val="32"/>
          <w:szCs w:val="32"/>
        </w:rPr>
        <w:lastRenderedPageBreak/>
        <w:t>BB</w:t>
      </w:r>
    </w:p>
    <w:p w:rsidR="001701EC" w:rsidRPr="001701EC" w:rsidRDefault="001701EC" w:rsidP="001701EC">
      <w:pPr>
        <w:jc w:val="center"/>
        <w:rPr>
          <w:rFonts w:cs="Calibri"/>
          <w:b/>
          <w:sz w:val="32"/>
          <w:szCs w:val="32"/>
        </w:rPr>
      </w:pPr>
      <w:r w:rsidRPr="001701EC">
        <w:rPr>
          <w:rFonts w:cs="Calibri"/>
          <w:b/>
          <w:sz w:val="32"/>
          <w:szCs w:val="32"/>
        </w:rPr>
        <w:t>A Bill to Change the Tax Code</w:t>
      </w:r>
    </w:p>
    <w:p w:rsidR="001701EC" w:rsidRPr="001701EC" w:rsidRDefault="001701EC" w:rsidP="001701EC">
      <w:pPr>
        <w:tabs>
          <w:tab w:val="left" w:pos="2509"/>
          <w:tab w:val="center" w:pos="4680"/>
        </w:tabs>
        <w:spacing w:after="120"/>
        <w:jc w:val="center"/>
        <w:rPr>
          <w:rFonts w:cs="Calibri"/>
          <w:b/>
          <w:sz w:val="20"/>
          <w:szCs w:val="20"/>
        </w:rPr>
        <w:sectPr w:rsidR="001701EC" w:rsidRPr="001701EC" w:rsidSect="00D46383">
          <w:type w:val="continuous"/>
          <w:pgSz w:w="12240" w:h="15840"/>
          <w:pgMar w:top="1080" w:right="1080" w:bottom="1080" w:left="1800" w:header="720" w:footer="720" w:gutter="0"/>
          <w:cols w:space="720"/>
          <w:docGrid w:linePitch="360"/>
        </w:sectPr>
      </w:pPr>
      <w:r w:rsidRPr="001701EC">
        <w:rPr>
          <w:rFonts w:cs="Calibri"/>
          <w:b/>
          <w:sz w:val="20"/>
          <w:szCs w:val="20"/>
        </w:rPr>
        <w:t xml:space="preserve"> </w:t>
      </w:r>
    </w:p>
    <w:p w:rsidR="001701EC" w:rsidRPr="000A160A" w:rsidRDefault="001701EC" w:rsidP="001701EC">
      <w:pPr>
        <w:spacing w:line="360" w:lineRule="auto"/>
        <w:ind w:left="1440" w:hanging="1440"/>
        <w:rPr>
          <w:rFonts w:cs="Calibri"/>
          <w:caps/>
          <w:sz w:val="24"/>
          <w:szCs w:val="24"/>
        </w:rPr>
      </w:pPr>
      <w:r w:rsidRPr="000A160A">
        <w:rPr>
          <w:rFonts w:cs="Calibri"/>
          <w:caps/>
          <w:sz w:val="24"/>
          <w:szCs w:val="24"/>
        </w:rPr>
        <w:lastRenderedPageBreak/>
        <w:t>BE IT ENACTED BY THE CONGRESS HERE ASSEMBLED THAT:</w:t>
      </w:r>
    </w:p>
    <w:p w:rsidR="001701EC" w:rsidRPr="000A160A" w:rsidRDefault="001701EC" w:rsidP="001701EC">
      <w:pPr>
        <w:spacing w:line="360" w:lineRule="auto"/>
        <w:ind w:left="1440" w:hanging="1440"/>
        <w:rPr>
          <w:rFonts w:cs="Calibri"/>
          <w:sz w:val="24"/>
          <w:szCs w:val="24"/>
        </w:rPr>
      </w:pPr>
      <w:proofErr w:type="gramStart"/>
      <w:r w:rsidRPr="000A160A">
        <w:rPr>
          <w:rFonts w:cs="Calibri"/>
          <w:b/>
          <w:caps/>
          <w:sz w:val="24"/>
          <w:szCs w:val="24"/>
        </w:rPr>
        <w:t>Section 1</w:t>
      </w:r>
      <w:r w:rsidRPr="000A160A">
        <w:rPr>
          <w:rFonts w:cs="Calibri"/>
          <w:sz w:val="24"/>
          <w:szCs w:val="24"/>
        </w:rPr>
        <w:t>.</w:t>
      </w:r>
      <w:proofErr w:type="gramEnd"/>
      <w:r w:rsidRPr="000A160A">
        <w:rPr>
          <w:rFonts w:cs="Calibri"/>
          <w:sz w:val="24"/>
          <w:szCs w:val="24"/>
        </w:rPr>
        <w:tab/>
        <w:t xml:space="preserve">There will be one additional income tax bracket added to the federal income tax code. </w:t>
      </w:r>
    </w:p>
    <w:p w:rsidR="001701EC" w:rsidRPr="000A160A" w:rsidRDefault="001701EC" w:rsidP="001701EC">
      <w:pPr>
        <w:spacing w:line="360" w:lineRule="auto"/>
        <w:ind w:left="1440" w:hanging="1440"/>
        <w:rPr>
          <w:rFonts w:cs="Calibri"/>
          <w:sz w:val="24"/>
          <w:szCs w:val="24"/>
        </w:rPr>
      </w:pPr>
      <w:proofErr w:type="gramStart"/>
      <w:r w:rsidRPr="000A160A">
        <w:rPr>
          <w:rFonts w:cs="Calibri"/>
          <w:b/>
          <w:caps/>
          <w:sz w:val="24"/>
          <w:szCs w:val="24"/>
        </w:rPr>
        <w:t>Section 2</w:t>
      </w:r>
      <w:r w:rsidRPr="000A160A">
        <w:rPr>
          <w:rFonts w:cs="Calibri"/>
          <w:sz w:val="24"/>
          <w:szCs w:val="24"/>
        </w:rPr>
        <w:t>.</w:t>
      </w:r>
      <w:proofErr w:type="gramEnd"/>
      <w:r w:rsidRPr="000A160A">
        <w:rPr>
          <w:rFonts w:cs="Calibri"/>
          <w:sz w:val="24"/>
          <w:szCs w:val="24"/>
        </w:rPr>
        <w:tab/>
        <w:t xml:space="preserve">The new tax brackets will be: </w:t>
      </w:r>
    </w:p>
    <w:p w:rsidR="001701EC" w:rsidRPr="000A160A" w:rsidRDefault="001701EC" w:rsidP="004F1302">
      <w:pPr>
        <w:numPr>
          <w:ilvl w:val="0"/>
          <w:numId w:val="1"/>
        </w:numPr>
        <w:spacing w:line="360" w:lineRule="auto"/>
        <w:rPr>
          <w:rFonts w:cs="Calibri"/>
          <w:sz w:val="24"/>
          <w:szCs w:val="24"/>
        </w:rPr>
      </w:pPr>
      <w:r w:rsidRPr="000A160A">
        <w:rPr>
          <w:rFonts w:cs="Calibri"/>
          <w:sz w:val="24"/>
          <w:szCs w:val="24"/>
        </w:rPr>
        <w:t xml:space="preserve">The additional income bracket will make the sixth income bracket between 388,350 and 500,000. </w:t>
      </w:r>
    </w:p>
    <w:p w:rsidR="001701EC" w:rsidRPr="000A160A" w:rsidRDefault="001701EC" w:rsidP="004F1302">
      <w:pPr>
        <w:numPr>
          <w:ilvl w:val="0"/>
          <w:numId w:val="1"/>
        </w:numPr>
        <w:spacing w:line="360" w:lineRule="auto"/>
        <w:rPr>
          <w:rFonts w:cs="Calibri"/>
          <w:sz w:val="24"/>
          <w:szCs w:val="24"/>
        </w:rPr>
      </w:pPr>
      <w:r w:rsidRPr="000A160A">
        <w:rPr>
          <w:rFonts w:cs="Calibri"/>
          <w:sz w:val="24"/>
          <w:szCs w:val="24"/>
        </w:rPr>
        <w:t>The marginal tax rate for the sixth income bracket will remain 35%.</w:t>
      </w:r>
    </w:p>
    <w:p w:rsidR="001701EC" w:rsidRPr="000A160A" w:rsidRDefault="001701EC" w:rsidP="004F1302">
      <w:pPr>
        <w:numPr>
          <w:ilvl w:val="0"/>
          <w:numId w:val="1"/>
        </w:numPr>
        <w:spacing w:line="360" w:lineRule="auto"/>
        <w:rPr>
          <w:rFonts w:cs="Calibri"/>
          <w:sz w:val="24"/>
          <w:szCs w:val="24"/>
        </w:rPr>
      </w:pPr>
      <w:r w:rsidRPr="000A160A">
        <w:rPr>
          <w:rFonts w:cs="Calibri"/>
          <w:sz w:val="24"/>
          <w:szCs w:val="24"/>
        </w:rPr>
        <w:t xml:space="preserve">The final income bracket will be defined as 500,000 and up. </w:t>
      </w:r>
    </w:p>
    <w:p w:rsidR="001701EC" w:rsidRPr="000A160A" w:rsidRDefault="001701EC" w:rsidP="004F1302">
      <w:pPr>
        <w:numPr>
          <w:ilvl w:val="0"/>
          <w:numId w:val="1"/>
        </w:numPr>
        <w:spacing w:line="360" w:lineRule="auto"/>
        <w:rPr>
          <w:rFonts w:cs="Calibri"/>
          <w:sz w:val="24"/>
          <w:szCs w:val="24"/>
        </w:rPr>
      </w:pPr>
      <w:r w:rsidRPr="000A160A">
        <w:rPr>
          <w:rFonts w:cs="Calibri"/>
          <w:sz w:val="24"/>
          <w:szCs w:val="24"/>
        </w:rPr>
        <w:t>The marginal tax rate for the seventh income bracket will become 70%.</w:t>
      </w:r>
    </w:p>
    <w:p w:rsidR="001701EC" w:rsidRPr="000A160A" w:rsidRDefault="001701EC" w:rsidP="004F1302">
      <w:pPr>
        <w:numPr>
          <w:ilvl w:val="0"/>
          <w:numId w:val="1"/>
        </w:numPr>
        <w:spacing w:line="360" w:lineRule="auto"/>
        <w:rPr>
          <w:rFonts w:cs="Calibri"/>
          <w:sz w:val="24"/>
          <w:szCs w:val="24"/>
        </w:rPr>
      </w:pPr>
      <w:r w:rsidRPr="000A160A">
        <w:rPr>
          <w:rFonts w:cs="Calibri"/>
          <w:sz w:val="24"/>
          <w:szCs w:val="24"/>
        </w:rPr>
        <w:t xml:space="preserve">The other five income brackets and marginal tax rates will remain the same. </w:t>
      </w:r>
    </w:p>
    <w:p w:rsidR="001701EC" w:rsidRPr="000A160A" w:rsidRDefault="001701EC" w:rsidP="001701EC">
      <w:pPr>
        <w:spacing w:line="360" w:lineRule="auto"/>
        <w:ind w:left="1440" w:hanging="1440"/>
        <w:rPr>
          <w:rFonts w:cs="Calibri"/>
          <w:b/>
          <w:sz w:val="24"/>
          <w:szCs w:val="24"/>
        </w:rPr>
      </w:pPr>
      <w:proofErr w:type="gramStart"/>
      <w:r w:rsidRPr="000A160A">
        <w:rPr>
          <w:rFonts w:cs="Calibri"/>
          <w:b/>
          <w:caps/>
          <w:sz w:val="24"/>
          <w:szCs w:val="24"/>
        </w:rPr>
        <w:t>Section 3</w:t>
      </w:r>
      <w:r w:rsidRPr="000A160A">
        <w:rPr>
          <w:rFonts w:cs="Calibri"/>
          <w:b/>
          <w:sz w:val="24"/>
          <w:szCs w:val="24"/>
        </w:rPr>
        <w:t>.</w:t>
      </w:r>
      <w:proofErr w:type="gramEnd"/>
      <w:r w:rsidRPr="000A160A">
        <w:rPr>
          <w:rFonts w:cs="Calibri"/>
          <w:sz w:val="24"/>
          <w:szCs w:val="24"/>
        </w:rPr>
        <w:tab/>
        <w:t xml:space="preserve">The Internal Revenue Service (IRS) will have the power the collect and enforce the new income brackets. </w:t>
      </w:r>
    </w:p>
    <w:p w:rsidR="001701EC" w:rsidRPr="000A160A" w:rsidRDefault="001701EC" w:rsidP="001701EC">
      <w:pPr>
        <w:spacing w:line="360" w:lineRule="auto"/>
        <w:ind w:left="1440" w:hanging="1440"/>
        <w:rPr>
          <w:rFonts w:cs="Calibri"/>
          <w:sz w:val="24"/>
          <w:szCs w:val="24"/>
        </w:rPr>
      </w:pPr>
      <w:proofErr w:type="gramStart"/>
      <w:r w:rsidRPr="000A160A">
        <w:rPr>
          <w:rFonts w:cs="Calibri"/>
          <w:b/>
          <w:sz w:val="24"/>
          <w:szCs w:val="24"/>
        </w:rPr>
        <w:t>SECTION 4.</w:t>
      </w:r>
      <w:proofErr w:type="gramEnd"/>
      <w:r w:rsidRPr="000A160A">
        <w:rPr>
          <w:rFonts w:cs="Calibri"/>
          <w:sz w:val="24"/>
          <w:szCs w:val="24"/>
        </w:rPr>
        <w:tab/>
        <w:t>This law will take effect in tax year 2014.</w:t>
      </w:r>
    </w:p>
    <w:p w:rsidR="001701EC" w:rsidRPr="000A160A" w:rsidRDefault="001701EC" w:rsidP="001701EC">
      <w:pPr>
        <w:spacing w:line="360" w:lineRule="auto"/>
        <w:ind w:left="1440" w:hanging="1440"/>
        <w:rPr>
          <w:rFonts w:cs="Calibri"/>
          <w:sz w:val="24"/>
          <w:szCs w:val="24"/>
        </w:rPr>
        <w:sectPr w:rsidR="001701EC" w:rsidRPr="000A160A" w:rsidSect="00D46383">
          <w:type w:val="continuous"/>
          <w:pgSz w:w="12240" w:h="15840"/>
          <w:pgMar w:top="1080" w:right="1080" w:bottom="1080" w:left="1800" w:header="720" w:footer="720" w:gutter="0"/>
          <w:lnNumType w:countBy="1" w:restart="newSection"/>
          <w:cols w:space="720"/>
          <w:docGrid w:linePitch="360"/>
        </w:sectPr>
      </w:pPr>
      <w:proofErr w:type="gramStart"/>
      <w:r w:rsidRPr="000A160A">
        <w:rPr>
          <w:rFonts w:cs="Calibri"/>
          <w:b/>
          <w:caps/>
          <w:sz w:val="24"/>
          <w:szCs w:val="24"/>
        </w:rPr>
        <w:t>Section 5.</w:t>
      </w:r>
      <w:proofErr w:type="gramEnd"/>
      <w:r w:rsidRPr="000A160A">
        <w:rPr>
          <w:rFonts w:cs="Calibri"/>
          <w:sz w:val="24"/>
          <w:szCs w:val="24"/>
        </w:rPr>
        <w:t xml:space="preserve"> </w:t>
      </w:r>
      <w:r w:rsidRPr="000A160A">
        <w:rPr>
          <w:rFonts w:cs="Calibri"/>
          <w:sz w:val="24"/>
          <w:szCs w:val="24"/>
        </w:rPr>
        <w:tab/>
        <w:t>All laws in conflict with this legislation are hereby declared null and void.</w:t>
      </w:r>
    </w:p>
    <w:p w:rsidR="001701EC" w:rsidRPr="000A160A" w:rsidRDefault="001701EC" w:rsidP="001701EC">
      <w:pPr>
        <w:pStyle w:val="z-TopofForm"/>
        <w:spacing w:line="360" w:lineRule="auto"/>
        <w:ind w:left="1440" w:hanging="1440"/>
        <w:rPr>
          <w:rFonts w:cs="Calibri"/>
          <w:i/>
          <w:sz w:val="20"/>
          <w:szCs w:val="20"/>
        </w:rPr>
      </w:pPr>
      <w:r w:rsidRPr="000A160A">
        <w:rPr>
          <w:rFonts w:cs="Calibri"/>
          <w:i/>
          <w:sz w:val="20"/>
          <w:szCs w:val="20"/>
        </w:rPr>
        <w:lastRenderedPageBreak/>
        <w:t xml:space="preserve">Introduced by </w:t>
      </w:r>
      <w:r>
        <w:rPr>
          <w:rFonts w:cs="Calibri"/>
          <w:i/>
          <w:sz w:val="20"/>
          <w:szCs w:val="20"/>
        </w:rPr>
        <w:t>WSFA</w:t>
      </w:r>
    </w:p>
    <w:p w:rsidR="008C7182" w:rsidRPr="00B77F89" w:rsidRDefault="008C7182" w:rsidP="008C7182">
      <w:pPr>
        <w:pStyle w:val="Heading1"/>
        <w:jc w:val="center"/>
        <w:rPr>
          <w:rFonts w:cs="Calibri"/>
          <w:sz w:val="32"/>
          <w:szCs w:val="32"/>
        </w:rPr>
      </w:pPr>
      <w:r>
        <w:rPr>
          <w:rFonts w:cs="Calibri"/>
          <w:sz w:val="32"/>
          <w:szCs w:val="32"/>
        </w:rPr>
        <w:br w:type="page"/>
      </w:r>
      <w:r w:rsidRPr="00B77F89">
        <w:rPr>
          <w:rFonts w:cs="Calibri"/>
          <w:sz w:val="32"/>
          <w:szCs w:val="32"/>
        </w:rPr>
        <w:lastRenderedPageBreak/>
        <w:t>CC</w:t>
      </w:r>
    </w:p>
    <w:p w:rsidR="008C7182" w:rsidRPr="00B77F89" w:rsidRDefault="008C7182" w:rsidP="008C7182">
      <w:pPr>
        <w:pStyle w:val="Heading1"/>
        <w:jc w:val="center"/>
        <w:rPr>
          <w:rFonts w:cs="Calibri"/>
          <w:sz w:val="32"/>
          <w:szCs w:val="32"/>
        </w:rPr>
      </w:pPr>
      <w:r w:rsidRPr="00B77F89">
        <w:rPr>
          <w:rFonts w:cs="Calibri"/>
          <w:sz w:val="32"/>
          <w:szCs w:val="32"/>
        </w:rPr>
        <w:t>A Bill to Modify Prescription Drug Patents</w:t>
      </w:r>
    </w:p>
    <w:p w:rsidR="008C7182" w:rsidRPr="00B77F89" w:rsidRDefault="008C7182" w:rsidP="008C7182">
      <w:pPr>
        <w:pStyle w:val="z-TopofForm"/>
        <w:jc w:val="center"/>
        <w:rPr>
          <w:rFonts w:cs="Calibri"/>
          <w:sz w:val="28"/>
        </w:rPr>
      </w:pPr>
    </w:p>
    <w:p w:rsidR="008C7182" w:rsidRPr="00B77F89" w:rsidRDefault="008C7182" w:rsidP="008C7182">
      <w:pPr>
        <w:pStyle w:val="z-TopofForm"/>
        <w:spacing w:line="480" w:lineRule="auto"/>
        <w:rPr>
          <w:rFonts w:cs="Calibri"/>
          <w:b/>
        </w:rPr>
        <w:sectPr w:rsidR="008C7182" w:rsidRPr="00B77F89" w:rsidSect="00D46383">
          <w:type w:val="continuous"/>
          <w:pgSz w:w="12240" w:h="15840"/>
          <w:pgMar w:top="1080" w:right="1080" w:bottom="1080" w:left="1800" w:header="720" w:footer="720" w:gutter="0"/>
          <w:cols w:space="720"/>
          <w:docGrid w:linePitch="360"/>
        </w:sectPr>
      </w:pPr>
    </w:p>
    <w:p w:rsidR="008C7182" w:rsidRPr="00B77F89" w:rsidRDefault="008C7182" w:rsidP="008C7182">
      <w:pPr>
        <w:spacing w:line="360" w:lineRule="auto"/>
        <w:ind w:left="1440" w:hanging="1440"/>
        <w:rPr>
          <w:rFonts w:cs="Calibri"/>
          <w:sz w:val="24"/>
        </w:rPr>
      </w:pPr>
      <w:r w:rsidRPr="00B77F89">
        <w:rPr>
          <w:rFonts w:cs="Calibri"/>
          <w:sz w:val="24"/>
        </w:rPr>
        <w:lastRenderedPageBreak/>
        <w:t>BE IT ENACTED BY THIS STUDENT CONGRESS HERE ASSEMBLED BY:</w:t>
      </w:r>
    </w:p>
    <w:p w:rsidR="008C7182" w:rsidRPr="00B77F89" w:rsidRDefault="008C7182" w:rsidP="008C7182">
      <w:pPr>
        <w:spacing w:line="360" w:lineRule="auto"/>
        <w:ind w:left="1440" w:hanging="1440"/>
        <w:rPr>
          <w:rFonts w:cs="Calibri"/>
          <w:sz w:val="24"/>
        </w:rPr>
      </w:pPr>
      <w:proofErr w:type="gramStart"/>
      <w:r w:rsidRPr="00B77F89">
        <w:rPr>
          <w:rFonts w:cs="Calibri"/>
          <w:b/>
          <w:sz w:val="24"/>
        </w:rPr>
        <w:t>SECTION 1.</w:t>
      </w:r>
      <w:proofErr w:type="gramEnd"/>
      <w:r w:rsidRPr="00B77F89">
        <w:rPr>
          <w:rFonts w:cs="Calibri"/>
          <w:b/>
          <w:sz w:val="24"/>
        </w:rPr>
        <w:tab/>
      </w:r>
      <w:r w:rsidRPr="00B77F89">
        <w:rPr>
          <w:rFonts w:cs="Calibri"/>
          <w:sz w:val="24"/>
        </w:rPr>
        <w:t>In order to reduce the financial burden</w:t>
      </w:r>
      <w:r w:rsidRPr="00B77F89">
        <w:rPr>
          <w:rFonts w:cs="Calibri"/>
          <w:b/>
          <w:sz w:val="24"/>
        </w:rPr>
        <w:t xml:space="preserve"> </w:t>
      </w:r>
      <w:r w:rsidRPr="00B77F89">
        <w:rPr>
          <w:rFonts w:cs="Calibri"/>
          <w:sz w:val="24"/>
        </w:rPr>
        <w:t>prescription drugs pose to the Federal government, state governments, and consumers, patents awarded to pharmaceutical companies will be modified according to the following plan:</w:t>
      </w:r>
    </w:p>
    <w:p w:rsidR="008C7182" w:rsidRPr="00B77F89" w:rsidRDefault="008C7182" w:rsidP="004F1302">
      <w:pPr>
        <w:numPr>
          <w:ilvl w:val="0"/>
          <w:numId w:val="3"/>
        </w:numPr>
        <w:spacing w:line="360" w:lineRule="auto"/>
        <w:rPr>
          <w:rFonts w:cs="Calibri"/>
          <w:sz w:val="24"/>
        </w:rPr>
      </w:pPr>
      <w:r w:rsidRPr="00B77F89">
        <w:rPr>
          <w:rFonts w:cs="Calibri"/>
          <w:sz w:val="24"/>
        </w:rPr>
        <w:t>Drug compositions will be freely made available to all approved American pharmaceutical manufacturing after the conclusion of the FDA approval process.</w:t>
      </w:r>
    </w:p>
    <w:p w:rsidR="008C7182" w:rsidRPr="00B77F89" w:rsidRDefault="008C7182" w:rsidP="004F1302">
      <w:pPr>
        <w:numPr>
          <w:ilvl w:val="0"/>
          <w:numId w:val="3"/>
        </w:numPr>
        <w:spacing w:line="360" w:lineRule="auto"/>
        <w:rPr>
          <w:rFonts w:cs="Calibri"/>
          <w:sz w:val="24"/>
        </w:rPr>
      </w:pPr>
      <w:r w:rsidRPr="00B77F89">
        <w:rPr>
          <w:rFonts w:cs="Calibri"/>
          <w:sz w:val="24"/>
        </w:rPr>
        <w:t>In lieu of an exclusive manufacturing patent, a $1.00 tax will be levied on sales of generic drugs which will be awarded to the company that researched and developed the original drug. This compensation will be made available to companies for 15 years.</w:t>
      </w:r>
    </w:p>
    <w:p w:rsidR="008C7182" w:rsidRPr="00B77F89" w:rsidRDefault="008C7182" w:rsidP="008C7182">
      <w:pPr>
        <w:spacing w:line="360" w:lineRule="auto"/>
        <w:ind w:left="1440" w:hanging="1440"/>
        <w:rPr>
          <w:rFonts w:cs="Calibri"/>
          <w:sz w:val="24"/>
        </w:rPr>
      </w:pPr>
      <w:proofErr w:type="gramStart"/>
      <w:r w:rsidRPr="00B77F89">
        <w:rPr>
          <w:rFonts w:cs="Calibri"/>
          <w:b/>
          <w:sz w:val="24"/>
        </w:rPr>
        <w:t>SECTION 2.</w:t>
      </w:r>
      <w:proofErr w:type="gramEnd"/>
      <w:r w:rsidRPr="00B77F89">
        <w:rPr>
          <w:rFonts w:cs="Calibri"/>
          <w:b/>
          <w:sz w:val="24"/>
        </w:rPr>
        <w:tab/>
      </w:r>
      <w:r w:rsidRPr="00B77F89">
        <w:rPr>
          <w:rFonts w:cs="Calibri"/>
          <w:sz w:val="24"/>
        </w:rPr>
        <w:t>The FDA will be responsible for enforcing any pharmaceutical related duties related to this bill. The departments of revenue in each state will be responsible for relaying the money to the respective pharmaceutical company. The IRS will be responsible for oversight and compliance regarding financial irregularities related to this bill.</w:t>
      </w:r>
    </w:p>
    <w:p w:rsidR="008C7182" w:rsidRPr="00B77F89" w:rsidRDefault="008C7182" w:rsidP="008C7182">
      <w:pPr>
        <w:spacing w:line="360" w:lineRule="auto"/>
        <w:ind w:left="1440" w:hanging="1440"/>
        <w:rPr>
          <w:rFonts w:cs="Calibri"/>
          <w:sz w:val="24"/>
        </w:rPr>
      </w:pPr>
      <w:proofErr w:type="gramStart"/>
      <w:r w:rsidRPr="00B77F89">
        <w:rPr>
          <w:rFonts w:cs="Calibri"/>
          <w:b/>
          <w:sz w:val="24"/>
        </w:rPr>
        <w:t>SECTION 3.</w:t>
      </w:r>
      <w:proofErr w:type="gramEnd"/>
      <w:r w:rsidRPr="00B77F89">
        <w:rPr>
          <w:rFonts w:cs="Calibri"/>
          <w:sz w:val="24"/>
        </w:rPr>
        <w:t xml:space="preserve"> </w:t>
      </w:r>
      <w:r w:rsidRPr="00B77F89">
        <w:rPr>
          <w:rFonts w:cs="Calibri"/>
          <w:sz w:val="24"/>
        </w:rPr>
        <w:tab/>
        <w:t>This bill will take effect January 1</w:t>
      </w:r>
      <w:r w:rsidRPr="00B77F89">
        <w:rPr>
          <w:rFonts w:cs="Calibri"/>
          <w:sz w:val="24"/>
          <w:vertAlign w:val="superscript"/>
        </w:rPr>
        <w:t>st</w:t>
      </w:r>
      <w:r w:rsidRPr="00B77F89">
        <w:rPr>
          <w:rFonts w:cs="Calibri"/>
          <w:sz w:val="24"/>
        </w:rPr>
        <w:t xml:space="preserve"> in the year following the passage of this bill. This legislation will only will affect drugs that are approved after the passage of this bill.</w:t>
      </w:r>
    </w:p>
    <w:p w:rsidR="008C7182" w:rsidRPr="00B77F89" w:rsidRDefault="008C7182" w:rsidP="008C7182">
      <w:pPr>
        <w:spacing w:line="360" w:lineRule="auto"/>
        <w:ind w:left="1440" w:hanging="1440"/>
        <w:rPr>
          <w:rFonts w:cs="Calibri"/>
          <w:sz w:val="24"/>
        </w:rPr>
        <w:sectPr w:rsidR="008C7182" w:rsidRPr="00B77F89" w:rsidSect="00D46383">
          <w:type w:val="continuous"/>
          <w:pgSz w:w="12240" w:h="15840"/>
          <w:pgMar w:top="1080" w:right="1080" w:bottom="1080" w:left="1800" w:header="720" w:footer="720" w:gutter="0"/>
          <w:lnNumType w:countBy="1" w:restart="newSection"/>
          <w:cols w:space="720"/>
          <w:docGrid w:linePitch="360"/>
        </w:sectPr>
      </w:pPr>
      <w:proofErr w:type="gramStart"/>
      <w:r w:rsidRPr="00B77F89">
        <w:rPr>
          <w:rFonts w:cs="Calibri"/>
          <w:b/>
          <w:sz w:val="24"/>
        </w:rPr>
        <w:t>SECTION 4.</w:t>
      </w:r>
      <w:proofErr w:type="gramEnd"/>
      <w:r w:rsidRPr="00B77F89">
        <w:rPr>
          <w:rFonts w:cs="Calibri"/>
          <w:b/>
          <w:sz w:val="24"/>
        </w:rPr>
        <w:t xml:space="preserve"> </w:t>
      </w:r>
      <w:r w:rsidRPr="00B77F89">
        <w:rPr>
          <w:rFonts w:cs="Calibri"/>
          <w:b/>
          <w:sz w:val="24"/>
        </w:rPr>
        <w:tab/>
      </w:r>
      <w:r w:rsidRPr="00B77F89">
        <w:rPr>
          <w:rFonts w:cs="Calibri"/>
          <w:sz w:val="24"/>
        </w:rPr>
        <w:t>All laws in conflict with this legislation are considered null and void.</w:t>
      </w:r>
    </w:p>
    <w:p w:rsidR="008C7182" w:rsidRPr="00B77F89" w:rsidRDefault="008C7182" w:rsidP="008C7182">
      <w:pPr>
        <w:pStyle w:val="z-TopofForm"/>
        <w:ind w:left="1440" w:hanging="1440"/>
        <w:rPr>
          <w:rFonts w:cs="Calibri"/>
          <w:i/>
          <w:sz w:val="22"/>
        </w:rPr>
      </w:pPr>
      <w:r w:rsidRPr="00B77F89">
        <w:rPr>
          <w:rFonts w:cs="Calibri"/>
          <w:i/>
          <w:sz w:val="22"/>
        </w:rPr>
        <w:lastRenderedPageBreak/>
        <w:t>Introduced by WSFA</w:t>
      </w:r>
    </w:p>
    <w:p w:rsidR="008C7182" w:rsidRPr="008C7182" w:rsidRDefault="008C7182" w:rsidP="008C7182">
      <w:pPr>
        <w:jc w:val="center"/>
        <w:rPr>
          <w:rFonts w:cs="Calibri"/>
          <w:b/>
          <w:sz w:val="32"/>
          <w:szCs w:val="32"/>
        </w:rPr>
      </w:pPr>
      <w:r>
        <w:rPr>
          <w:rFonts w:cs="Calibri"/>
          <w:b/>
          <w:sz w:val="32"/>
          <w:szCs w:val="32"/>
        </w:rPr>
        <w:br w:type="page"/>
      </w:r>
      <w:r w:rsidRPr="008C7182">
        <w:rPr>
          <w:rFonts w:cs="Calibri"/>
          <w:b/>
          <w:sz w:val="32"/>
          <w:szCs w:val="32"/>
        </w:rPr>
        <w:lastRenderedPageBreak/>
        <w:t>DD</w:t>
      </w:r>
    </w:p>
    <w:p w:rsidR="008C7182" w:rsidRPr="008C7182" w:rsidRDefault="008C7182" w:rsidP="008C7182">
      <w:pPr>
        <w:jc w:val="center"/>
        <w:rPr>
          <w:rFonts w:cs="Calibri"/>
          <w:b/>
          <w:sz w:val="32"/>
          <w:szCs w:val="32"/>
        </w:rPr>
      </w:pPr>
      <w:r w:rsidRPr="008C7182">
        <w:rPr>
          <w:rFonts w:cs="Calibri"/>
          <w:b/>
          <w:sz w:val="32"/>
          <w:szCs w:val="32"/>
        </w:rPr>
        <w:t>A Bill to Eliminate the Practice of Hidden Offshore Banking</w:t>
      </w:r>
    </w:p>
    <w:p w:rsidR="008C7182" w:rsidRPr="008C7182" w:rsidRDefault="008C7182" w:rsidP="008C7182">
      <w:pPr>
        <w:jc w:val="center"/>
        <w:rPr>
          <w:rFonts w:cs="Calibri"/>
          <w:b/>
          <w:sz w:val="20"/>
          <w:szCs w:val="20"/>
        </w:rPr>
      </w:pPr>
    </w:p>
    <w:p w:rsidR="008C7182" w:rsidRPr="008C7182" w:rsidRDefault="008C7182" w:rsidP="008C7182">
      <w:pPr>
        <w:jc w:val="center"/>
        <w:rPr>
          <w:rFonts w:cs="Calibri"/>
          <w:b/>
          <w:sz w:val="28"/>
          <w:szCs w:val="28"/>
        </w:rPr>
        <w:sectPr w:rsidR="008C7182" w:rsidRPr="008C7182" w:rsidSect="00D46383">
          <w:type w:val="continuous"/>
          <w:pgSz w:w="12240" w:h="15840" w:code="1"/>
          <w:pgMar w:top="1080" w:right="1080" w:bottom="1080" w:left="1800" w:header="720" w:footer="720" w:gutter="0"/>
          <w:cols w:space="720"/>
          <w:docGrid w:linePitch="360"/>
        </w:sectPr>
      </w:pPr>
    </w:p>
    <w:p w:rsidR="008C7182" w:rsidRPr="0005464D" w:rsidRDefault="008C7182" w:rsidP="008C7182">
      <w:pPr>
        <w:spacing w:line="360" w:lineRule="auto"/>
        <w:rPr>
          <w:rFonts w:cs="Calibri"/>
          <w:sz w:val="22"/>
          <w:szCs w:val="22"/>
        </w:rPr>
      </w:pPr>
      <w:r w:rsidRPr="0005464D">
        <w:rPr>
          <w:rFonts w:cs="Calibri"/>
          <w:sz w:val="22"/>
          <w:szCs w:val="22"/>
        </w:rPr>
        <w:lastRenderedPageBreak/>
        <w:t>BE IT ENACTED BY THE CONGRESS HERE ASSEMBLED THAT</w:t>
      </w:r>
    </w:p>
    <w:p w:rsidR="008C7182" w:rsidRPr="0005464D" w:rsidRDefault="008C7182" w:rsidP="008C7182">
      <w:pPr>
        <w:pStyle w:val="ListParagraph"/>
        <w:spacing w:after="0" w:line="360" w:lineRule="auto"/>
        <w:ind w:left="1440" w:hanging="1440"/>
        <w:rPr>
          <w:rFonts w:cs="Calibri"/>
        </w:rPr>
      </w:pPr>
      <w:proofErr w:type="gramStart"/>
      <w:r w:rsidRPr="0005464D">
        <w:rPr>
          <w:rFonts w:cs="Calibri"/>
          <w:b/>
        </w:rPr>
        <w:t>SECTION 1.</w:t>
      </w:r>
      <w:proofErr w:type="gramEnd"/>
      <w:r w:rsidRPr="0005464D">
        <w:rPr>
          <w:rFonts w:cs="Calibri"/>
        </w:rPr>
        <w:t xml:space="preserve"> </w:t>
      </w:r>
      <w:r w:rsidRPr="0005464D">
        <w:rPr>
          <w:rFonts w:cs="Calibri"/>
        </w:rPr>
        <w:tab/>
        <w:t>Upon passage, this Bill will require the following six actions:</w:t>
      </w:r>
    </w:p>
    <w:p w:rsidR="008C7182" w:rsidRPr="0005464D" w:rsidRDefault="008C7182" w:rsidP="004F1302">
      <w:pPr>
        <w:pStyle w:val="ListParagraph"/>
        <w:numPr>
          <w:ilvl w:val="0"/>
          <w:numId w:val="17"/>
        </w:numPr>
        <w:spacing w:after="0" w:line="360" w:lineRule="auto"/>
        <w:ind w:left="1800"/>
        <w:rPr>
          <w:rFonts w:cs="Calibri"/>
        </w:rPr>
      </w:pPr>
      <w:r w:rsidRPr="0005464D">
        <w:rPr>
          <w:rFonts w:cs="Calibri"/>
        </w:rPr>
        <w:t>The U.S. State Department will formally request the assistance of all other nations and all international financial organizations to identify offshore banks, investment pools, and money laundering operations, the countries who host them, and to identify those U.S. citizens who hold funds in any such organizations. The United States agrees to share all information gathered with other countries who adopt similar legislation.</w:t>
      </w:r>
    </w:p>
    <w:p w:rsidR="008C7182" w:rsidRPr="0005464D" w:rsidRDefault="008C7182" w:rsidP="004F1302">
      <w:pPr>
        <w:pStyle w:val="ListParagraph"/>
        <w:numPr>
          <w:ilvl w:val="0"/>
          <w:numId w:val="17"/>
        </w:numPr>
        <w:spacing w:after="0" w:line="360" w:lineRule="auto"/>
        <w:ind w:left="1800"/>
        <w:rPr>
          <w:rFonts w:cs="Calibri"/>
        </w:rPr>
      </w:pPr>
      <w:r w:rsidRPr="0005464D">
        <w:rPr>
          <w:rFonts w:cs="Calibri"/>
        </w:rPr>
        <w:t>Countries which knowingly host such offshore facilities which contain assets of U.S. citizens will be required to report all gains of U.S. citizens to the Internal Revenue Service quarterly.</w:t>
      </w:r>
    </w:p>
    <w:p w:rsidR="008C7182" w:rsidRPr="0005464D" w:rsidRDefault="008C7182" w:rsidP="004F1302">
      <w:pPr>
        <w:pStyle w:val="ListParagraph"/>
        <w:numPr>
          <w:ilvl w:val="0"/>
          <w:numId w:val="17"/>
        </w:numPr>
        <w:spacing w:after="0" w:line="360" w:lineRule="auto"/>
        <w:ind w:left="1800"/>
        <w:rPr>
          <w:rFonts w:cs="Calibri"/>
        </w:rPr>
      </w:pPr>
      <w:r w:rsidRPr="0005464D">
        <w:rPr>
          <w:rFonts w:cs="Calibri"/>
        </w:rPr>
        <w:t>Countries refusing to cooperate will be given one year to comply.  If they do not, the United States will cease all trade relations with them.</w:t>
      </w:r>
    </w:p>
    <w:p w:rsidR="008C7182" w:rsidRPr="0005464D" w:rsidRDefault="008C7182" w:rsidP="004F1302">
      <w:pPr>
        <w:pStyle w:val="ListParagraph"/>
        <w:numPr>
          <w:ilvl w:val="0"/>
          <w:numId w:val="17"/>
        </w:numPr>
        <w:spacing w:after="0" w:line="360" w:lineRule="auto"/>
        <w:ind w:left="1800"/>
        <w:rPr>
          <w:rFonts w:cs="Calibri"/>
        </w:rPr>
      </w:pPr>
      <w:r w:rsidRPr="0005464D">
        <w:rPr>
          <w:rFonts w:cs="Calibri"/>
        </w:rPr>
        <w:t>The Internal Revenue Service will give all U.S. citizens a one-year window in which to legally disclose all offshore assets without penalty for prior gains and to begin reporting gains for taxing purposes. This does not exempt them from legal penalties for gains acquired illegally.</w:t>
      </w:r>
    </w:p>
    <w:p w:rsidR="008C7182" w:rsidRPr="0005464D" w:rsidRDefault="008C7182" w:rsidP="004F1302">
      <w:pPr>
        <w:pStyle w:val="ListParagraph"/>
        <w:numPr>
          <w:ilvl w:val="0"/>
          <w:numId w:val="17"/>
        </w:numPr>
        <w:spacing w:after="0" w:line="360" w:lineRule="auto"/>
        <w:ind w:left="1800"/>
        <w:rPr>
          <w:rFonts w:cs="Calibri"/>
        </w:rPr>
      </w:pPr>
      <w:r w:rsidRPr="0005464D">
        <w:rPr>
          <w:rFonts w:cs="Calibri"/>
        </w:rPr>
        <w:t xml:space="preserve">Those U.S. Citizens who fail to report all funds will be subject to the current Internal Revenue code for tax evasion, and will be pursued accordingly. </w:t>
      </w:r>
    </w:p>
    <w:p w:rsidR="008C7182" w:rsidRPr="0005464D" w:rsidRDefault="008C7182" w:rsidP="004F1302">
      <w:pPr>
        <w:pStyle w:val="ListParagraph"/>
        <w:numPr>
          <w:ilvl w:val="0"/>
          <w:numId w:val="17"/>
        </w:numPr>
        <w:spacing w:after="0" w:line="360" w:lineRule="auto"/>
        <w:ind w:left="1800"/>
        <w:rPr>
          <w:rFonts w:cs="Calibri"/>
        </w:rPr>
      </w:pPr>
      <w:r w:rsidRPr="0005464D">
        <w:rPr>
          <w:rFonts w:cs="Calibri"/>
        </w:rPr>
        <w:t>The U.S. State Department will formally request all other nations to adopt similar legislation.</w:t>
      </w:r>
    </w:p>
    <w:p w:rsidR="008C7182" w:rsidRPr="0005464D" w:rsidRDefault="008C7182" w:rsidP="008C7182">
      <w:pPr>
        <w:pStyle w:val="ListParagraph"/>
        <w:spacing w:after="0" w:line="360" w:lineRule="auto"/>
        <w:ind w:left="1440" w:hanging="1440"/>
        <w:rPr>
          <w:rFonts w:cs="Calibri"/>
        </w:rPr>
      </w:pPr>
      <w:proofErr w:type="gramStart"/>
      <w:r w:rsidRPr="0005464D">
        <w:rPr>
          <w:rFonts w:cs="Calibri"/>
          <w:b/>
        </w:rPr>
        <w:t>SECTION 2.</w:t>
      </w:r>
      <w:proofErr w:type="gramEnd"/>
      <w:r w:rsidRPr="0005464D">
        <w:rPr>
          <w:rFonts w:cs="Calibri"/>
        </w:rPr>
        <w:t xml:space="preserve"> </w:t>
      </w:r>
      <w:r w:rsidRPr="0005464D">
        <w:rPr>
          <w:rFonts w:cs="Calibri"/>
        </w:rPr>
        <w:tab/>
        <w:t>The Internal Revenue Service will oversee implementation of this bill and will pursue all individuals not in compliance with it, but it may enlist the aid of any domestic and foreign policing and intelligence agencies to determine the organizations and nations hosting offshore banking operations and the identity of individuals with funds held by such operations.</w:t>
      </w:r>
    </w:p>
    <w:p w:rsidR="008C7182" w:rsidRPr="0005464D" w:rsidRDefault="008C7182" w:rsidP="008C7182">
      <w:pPr>
        <w:pStyle w:val="ListParagraph"/>
        <w:spacing w:after="0" w:line="360" w:lineRule="auto"/>
        <w:ind w:left="1440" w:hanging="1440"/>
        <w:rPr>
          <w:rFonts w:cs="Calibri"/>
        </w:rPr>
      </w:pPr>
      <w:proofErr w:type="gramStart"/>
      <w:r w:rsidRPr="0005464D">
        <w:rPr>
          <w:rFonts w:cs="Calibri"/>
          <w:b/>
        </w:rPr>
        <w:t>SECTION 3.</w:t>
      </w:r>
      <w:proofErr w:type="gramEnd"/>
      <w:r w:rsidRPr="0005464D">
        <w:rPr>
          <w:rFonts w:cs="Calibri"/>
        </w:rPr>
        <w:t xml:space="preserve"> </w:t>
      </w:r>
      <w:r w:rsidRPr="0005464D">
        <w:rPr>
          <w:rFonts w:cs="Calibri"/>
        </w:rPr>
        <w:tab/>
        <w:t>The Internal Revenue Service will be provided with the funding to implement this Bill.</w:t>
      </w:r>
    </w:p>
    <w:p w:rsidR="008C7182" w:rsidRPr="0005464D" w:rsidRDefault="008C7182" w:rsidP="008C7182">
      <w:pPr>
        <w:pStyle w:val="ListParagraph"/>
        <w:spacing w:after="0" w:line="360" w:lineRule="auto"/>
        <w:ind w:left="1440" w:hanging="1440"/>
        <w:rPr>
          <w:rFonts w:cs="Calibri"/>
        </w:rPr>
      </w:pPr>
      <w:proofErr w:type="gramStart"/>
      <w:r w:rsidRPr="0005464D">
        <w:rPr>
          <w:rFonts w:cs="Calibri"/>
          <w:b/>
        </w:rPr>
        <w:t>SECTION 4.</w:t>
      </w:r>
      <w:proofErr w:type="gramEnd"/>
      <w:r w:rsidRPr="0005464D">
        <w:rPr>
          <w:rFonts w:cs="Calibri"/>
        </w:rPr>
        <w:t xml:space="preserve"> </w:t>
      </w:r>
      <w:r w:rsidRPr="0005464D">
        <w:rPr>
          <w:rFonts w:cs="Calibri"/>
        </w:rPr>
        <w:tab/>
        <w:t>This bill shall take effect at 12:01 a.m. on January 1</w:t>
      </w:r>
      <w:r w:rsidRPr="0005464D">
        <w:rPr>
          <w:rFonts w:cs="Calibri"/>
          <w:vertAlign w:val="superscript"/>
        </w:rPr>
        <w:t>st</w:t>
      </w:r>
      <w:r w:rsidRPr="0005464D">
        <w:rPr>
          <w:rFonts w:cs="Calibri"/>
        </w:rPr>
        <w:t>, 2014.</w:t>
      </w:r>
    </w:p>
    <w:p w:rsidR="008C7182" w:rsidRPr="008C7182" w:rsidRDefault="008C7182" w:rsidP="008C7182">
      <w:pPr>
        <w:pStyle w:val="ListParagraph"/>
        <w:spacing w:after="0" w:line="360" w:lineRule="auto"/>
        <w:ind w:left="1440" w:hanging="1440"/>
        <w:rPr>
          <w:rFonts w:cs="Calibri"/>
        </w:rPr>
        <w:sectPr w:rsidR="008C7182" w:rsidRPr="008C7182" w:rsidSect="00D46383">
          <w:type w:val="continuous"/>
          <w:pgSz w:w="12240" w:h="15840" w:code="1"/>
          <w:pgMar w:top="1080" w:right="1080" w:bottom="1080" w:left="1800" w:header="720" w:footer="720" w:gutter="0"/>
          <w:lnNumType w:countBy="1" w:restart="newSection"/>
          <w:cols w:space="720"/>
          <w:docGrid w:linePitch="360"/>
        </w:sectPr>
      </w:pPr>
      <w:proofErr w:type="gramStart"/>
      <w:r w:rsidRPr="0005464D">
        <w:rPr>
          <w:rFonts w:cs="Calibri"/>
          <w:b/>
        </w:rPr>
        <w:t>SECTION 5.</w:t>
      </w:r>
      <w:proofErr w:type="gramEnd"/>
      <w:r w:rsidRPr="0005464D">
        <w:rPr>
          <w:rFonts w:cs="Calibri"/>
        </w:rPr>
        <w:t xml:space="preserve">  </w:t>
      </w:r>
      <w:r w:rsidRPr="0005464D">
        <w:rPr>
          <w:rFonts w:cs="Calibri"/>
        </w:rPr>
        <w:tab/>
        <w:t>All laws in conflict with this bill are hereby declared null and void.</w:t>
      </w:r>
    </w:p>
    <w:p w:rsidR="008C7182" w:rsidRPr="008C7182" w:rsidRDefault="008C7182" w:rsidP="008C7182">
      <w:pPr>
        <w:spacing w:line="360" w:lineRule="auto"/>
        <w:rPr>
          <w:rFonts w:cs="Calibri"/>
          <w:i/>
          <w:sz w:val="20"/>
          <w:szCs w:val="20"/>
        </w:rPr>
      </w:pPr>
      <w:r w:rsidRPr="008C7182">
        <w:rPr>
          <w:rFonts w:cs="Calibri"/>
          <w:i/>
          <w:sz w:val="20"/>
          <w:szCs w:val="20"/>
        </w:rPr>
        <w:lastRenderedPageBreak/>
        <w:t>Introduced by WSFA</w:t>
      </w:r>
    </w:p>
    <w:p w:rsidR="008C7182" w:rsidRPr="00377F70" w:rsidRDefault="008C7182" w:rsidP="008C7182">
      <w:pPr>
        <w:spacing w:after="120"/>
        <w:jc w:val="center"/>
        <w:rPr>
          <w:rFonts w:cs="Calibri"/>
          <w:b/>
          <w:sz w:val="32"/>
          <w:szCs w:val="32"/>
        </w:rPr>
      </w:pPr>
      <w:r>
        <w:rPr>
          <w:rFonts w:cs="Calibri"/>
          <w:b/>
          <w:sz w:val="32"/>
          <w:szCs w:val="32"/>
        </w:rPr>
        <w:br w:type="page"/>
      </w:r>
      <w:r w:rsidRPr="00377F70">
        <w:rPr>
          <w:rFonts w:cs="Calibri"/>
          <w:b/>
          <w:sz w:val="32"/>
          <w:szCs w:val="32"/>
        </w:rPr>
        <w:lastRenderedPageBreak/>
        <w:t>EE</w:t>
      </w:r>
    </w:p>
    <w:p w:rsidR="008C7182" w:rsidRPr="00377F70" w:rsidRDefault="008C7182" w:rsidP="008C7182">
      <w:pPr>
        <w:spacing w:after="120"/>
        <w:jc w:val="center"/>
        <w:rPr>
          <w:rFonts w:cs="Calibri"/>
          <w:b/>
          <w:sz w:val="32"/>
          <w:szCs w:val="32"/>
        </w:rPr>
      </w:pPr>
      <w:r w:rsidRPr="00377F70">
        <w:rPr>
          <w:rFonts w:cs="Calibri"/>
          <w:b/>
          <w:sz w:val="32"/>
          <w:szCs w:val="32"/>
        </w:rPr>
        <w:t>Arab Spring Act of 2012</w:t>
      </w:r>
    </w:p>
    <w:p w:rsidR="008C7182" w:rsidRPr="00377F70" w:rsidRDefault="008C7182" w:rsidP="008C7182">
      <w:pPr>
        <w:spacing w:after="120"/>
        <w:jc w:val="center"/>
        <w:rPr>
          <w:rFonts w:cs="Calibri"/>
          <w:b/>
          <w:sz w:val="20"/>
          <w:szCs w:val="20"/>
        </w:rPr>
      </w:pPr>
      <w:r w:rsidRPr="00377F70">
        <w:rPr>
          <w:rFonts w:cs="Calibri"/>
          <w:b/>
          <w:sz w:val="32"/>
          <w:szCs w:val="32"/>
        </w:rPr>
        <w:t xml:space="preserve"> </w:t>
      </w:r>
    </w:p>
    <w:p w:rsidR="008C7182" w:rsidRPr="008C7182" w:rsidRDefault="008C7182" w:rsidP="008C7182">
      <w:pPr>
        <w:spacing w:after="120"/>
        <w:rPr>
          <w:rFonts w:cs="Calibri"/>
          <w:b/>
          <w:sz w:val="32"/>
          <w:szCs w:val="32"/>
        </w:rPr>
        <w:sectPr w:rsidR="008C7182" w:rsidRPr="008C7182" w:rsidSect="00D46383">
          <w:type w:val="continuous"/>
          <w:pgSz w:w="12240" w:h="15840"/>
          <w:pgMar w:top="1080" w:right="1080" w:bottom="1080" w:left="1800" w:header="720" w:footer="720" w:gutter="0"/>
          <w:cols w:space="720"/>
          <w:docGrid w:linePitch="360"/>
        </w:sectPr>
      </w:pPr>
    </w:p>
    <w:p w:rsidR="008C7182" w:rsidRPr="008C7182" w:rsidRDefault="008C7182" w:rsidP="008C7182">
      <w:pPr>
        <w:spacing w:line="360" w:lineRule="auto"/>
        <w:ind w:left="1440" w:hanging="1440"/>
        <w:rPr>
          <w:rFonts w:cs="Calibri"/>
          <w:caps/>
          <w:sz w:val="24"/>
          <w:szCs w:val="24"/>
        </w:rPr>
      </w:pPr>
      <w:r w:rsidRPr="008C7182">
        <w:rPr>
          <w:rFonts w:cs="Calibri"/>
          <w:caps/>
          <w:sz w:val="24"/>
          <w:szCs w:val="24"/>
        </w:rPr>
        <w:lastRenderedPageBreak/>
        <w:t>BE IT ENACTED BY THE CONGRESS HERE ASSEMBLED THAT:</w:t>
      </w:r>
    </w:p>
    <w:p w:rsidR="008C7182" w:rsidRPr="008C7182" w:rsidRDefault="008C7182" w:rsidP="008C7182">
      <w:pPr>
        <w:spacing w:line="360" w:lineRule="auto"/>
        <w:ind w:left="1440" w:hanging="1440"/>
        <w:rPr>
          <w:rFonts w:cs="Calibri"/>
          <w:sz w:val="24"/>
          <w:szCs w:val="24"/>
        </w:rPr>
      </w:pPr>
      <w:proofErr w:type="gramStart"/>
      <w:r w:rsidRPr="008C7182">
        <w:rPr>
          <w:rFonts w:cs="Calibri"/>
          <w:b/>
          <w:caps/>
          <w:sz w:val="24"/>
          <w:szCs w:val="24"/>
        </w:rPr>
        <w:t>Section 1</w:t>
      </w:r>
      <w:r w:rsidRPr="008C7182">
        <w:rPr>
          <w:rFonts w:cs="Calibri"/>
          <w:sz w:val="24"/>
          <w:szCs w:val="24"/>
        </w:rPr>
        <w:t>.</w:t>
      </w:r>
      <w:proofErr w:type="gramEnd"/>
      <w:r w:rsidRPr="008C7182">
        <w:rPr>
          <w:rFonts w:cs="Calibri"/>
          <w:sz w:val="24"/>
          <w:szCs w:val="24"/>
        </w:rPr>
        <w:tab/>
        <w:t>All U.S. military aid to Middle Eastern nations shall be ended immediately.</w:t>
      </w:r>
    </w:p>
    <w:p w:rsidR="008C7182" w:rsidRPr="008C7182" w:rsidRDefault="008C7182" w:rsidP="008C7182">
      <w:pPr>
        <w:spacing w:line="360" w:lineRule="auto"/>
        <w:ind w:left="1440" w:hanging="1440"/>
        <w:rPr>
          <w:rFonts w:cs="Calibri"/>
          <w:sz w:val="24"/>
          <w:szCs w:val="24"/>
        </w:rPr>
      </w:pPr>
      <w:proofErr w:type="gramStart"/>
      <w:r w:rsidRPr="008C7182">
        <w:rPr>
          <w:rFonts w:cs="Calibri"/>
          <w:b/>
          <w:caps/>
          <w:sz w:val="24"/>
          <w:szCs w:val="24"/>
        </w:rPr>
        <w:t>Section 2</w:t>
      </w:r>
      <w:r w:rsidRPr="008C7182">
        <w:rPr>
          <w:rFonts w:cs="Calibri"/>
          <w:b/>
          <w:sz w:val="24"/>
          <w:szCs w:val="24"/>
        </w:rPr>
        <w:t>.</w:t>
      </w:r>
      <w:proofErr w:type="gramEnd"/>
      <w:r w:rsidRPr="008C7182">
        <w:rPr>
          <w:rFonts w:cs="Calibri"/>
          <w:sz w:val="24"/>
          <w:szCs w:val="24"/>
        </w:rPr>
        <w:tab/>
        <w:t xml:space="preserve">All U.S. troops currently stationed in the Middle East shall be withdrawn by January 1, 2014 and all military bases within the region will be handed over to local authorities at the same date.  </w:t>
      </w:r>
    </w:p>
    <w:p w:rsidR="008C7182" w:rsidRPr="008C7182" w:rsidRDefault="008C7182" w:rsidP="008C7182">
      <w:pPr>
        <w:spacing w:line="360" w:lineRule="auto"/>
        <w:ind w:left="1440" w:hanging="1440"/>
        <w:rPr>
          <w:rFonts w:cs="Calibri"/>
          <w:b/>
          <w:sz w:val="24"/>
          <w:szCs w:val="24"/>
        </w:rPr>
      </w:pPr>
      <w:proofErr w:type="gramStart"/>
      <w:r w:rsidRPr="008C7182">
        <w:rPr>
          <w:rFonts w:cs="Calibri"/>
          <w:b/>
          <w:caps/>
          <w:sz w:val="24"/>
          <w:szCs w:val="24"/>
        </w:rPr>
        <w:t>Section 3</w:t>
      </w:r>
      <w:r w:rsidRPr="008C7182">
        <w:rPr>
          <w:rFonts w:cs="Calibri"/>
          <w:sz w:val="24"/>
          <w:szCs w:val="24"/>
        </w:rPr>
        <w:t>.</w:t>
      </w:r>
      <w:proofErr w:type="gramEnd"/>
      <w:r w:rsidRPr="008C7182">
        <w:rPr>
          <w:rFonts w:cs="Calibri"/>
          <w:sz w:val="24"/>
          <w:szCs w:val="24"/>
        </w:rPr>
        <w:tab/>
      </w:r>
    </w:p>
    <w:p w:rsidR="008C7182" w:rsidRPr="008C7182" w:rsidRDefault="008C7182" w:rsidP="004F1302">
      <w:pPr>
        <w:numPr>
          <w:ilvl w:val="0"/>
          <w:numId w:val="10"/>
        </w:numPr>
        <w:spacing w:line="360" w:lineRule="auto"/>
        <w:rPr>
          <w:rFonts w:cs="Calibri"/>
          <w:sz w:val="24"/>
          <w:szCs w:val="24"/>
        </w:rPr>
      </w:pPr>
      <w:r w:rsidRPr="008C7182">
        <w:rPr>
          <w:rFonts w:cs="Calibri"/>
          <w:sz w:val="24"/>
          <w:szCs w:val="24"/>
        </w:rPr>
        <w:t xml:space="preserve">A joint Congressional Committee will be established with the task of reevaluating all sanctions and humanitarian aid given to nations in the Middle East. </w:t>
      </w:r>
    </w:p>
    <w:p w:rsidR="008C7182" w:rsidRPr="008C7182" w:rsidRDefault="008C7182" w:rsidP="004F1302">
      <w:pPr>
        <w:numPr>
          <w:ilvl w:val="0"/>
          <w:numId w:val="10"/>
        </w:numPr>
        <w:spacing w:line="360" w:lineRule="auto"/>
        <w:rPr>
          <w:rFonts w:cs="Calibri"/>
          <w:sz w:val="24"/>
          <w:szCs w:val="24"/>
        </w:rPr>
      </w:pPr>
      <w:r w:rsidRPr="008C7182">
        <w:rPr>
          <w:rFonts w:cs="Calibri"/>
          <w:sz w:val="24"/>
          <w:szCs w:val="24"/>
        </w:rPr>
        <w:t>The goal of the committee will be to redistribute funds and remove sanctions as needed to maximize economic activity within the Middle East and reduce poverty.</w:t>
      </w:r>
    </w:p>
    <w:p w:rsidR="008C7182" w:rsidRPr="008C7182" w:rsidRDefault="008C7182" w:rsidP="004F1302">
      <w:pPr>
        <w:numPr>
          <w:ilvl w:val="0"/>
          <w:numId w:val="10"/>
        </w:numPr>
        <w:spacing w:line="360" w:lineRule="auto"/>
        <w:rPr>
          <w:rFonts w:cs="Calibri"/>
          <w:sz w:val="24"/>
          <w:szCs w:val="24"/>
        </w:rPr>
      </w:pPr>
      <w:r w:rsidRPr="008C7182">
        <w:rPr>
          <w:rFonts w:cs="Calibri"/>
          <w:sz w:val="24"/>
          <w:szCs w:val="24"/>
        </w:rPr>
        <w:t xml:space="preserve">Money saved from Sections 1 and 2 of this legislation will be made available for humanitarian aid as the committee sees fit. </w:t>
      </w:r>
    </w:p>
    <w:p w:rsidR="008C7182" w:rsidRPr="008C7182" w:rsidRDefault="008C7182" w:rsidP="004F1302">
      <w:pPr>
        <w:numPr>
          <w:ilvl w:val="0"/>
          <w:numId w:val="10"/>
        </w:numPr>
        <w:spacing w:line="360" w:lineRule="auto"/>
        <w:rPr>
          <w:rFonts w:cs="Calibri"/>
          <w:sz w:val="24"/>
          <w:szCs w:val="24"/>
        </w:rPr>
      </w:pPr>
      <w:r w:rsidRPr="008C7182">
        <w:rPr>
          <w:rFonts w:cs="Calibri"/>
          <w:sz w:val="24"/>
          <w:szCs w:val="24"/>
        </w:rPr>
        <w:t xml:space="preserve">Within one month after passage of this legislation the joint committee will formally submit their recommendations to the President and both Houses of Congress for adoption. </w:t>
      </w:r>
    </w:p>
    <w:p w:rsidR="008C7182" w:rsidRPr="008C7182" w:rsidRDefault="008C7182" w:rsidP="008C7182">
      <w:pPr>
        <w:spacing w:line="360" w:lineRule="auto"/>
        <w:ind w:left="1440" w:hanging="1440"/>
        <w:rPr>
          <w:rFonts w:cs="Calibri"/>
          <w:sz w:val="24"/>
          <w:szCs w:val="24"/>
        </w:rPr>
      </w:pPr>
      <w:proofErr w:type="gramStart"/>
      <w:r w:rsidRPr="008C7182">
        <w:rPr>
          <w:rFonts w:cs="Calibri"/>
          <w:b/>
          <w:caps/>
          <w:sz w:val="24"/>
          <w:szCs w:val="24"/>
        </w:rPr>
        <w:t>SECTION 4.</w:t>
      </w:r>
      <w:proofErr w:type="gramEnd"/>
      <w:r w:rsidRPr="008C7182">
        <w:rPr>
          <w:rFonts w:cs="Calibri"/>
          <w:b/>
          <w:sz w:val="24"/>
          <w:szCs w:val="24"/>
        </w:rPr>
        <w:t xml:space="preserve"> </w:t>
      </w:r>
      <w:r w:rsidRPr="008C7182">
        <w:rPr>
          <w:rFonts w:cs="Calibri"/>
          <w:b/>
          <w:sz w:val="24"/>
          <w:szCs w:val="24"/>
        </w:rPr>
        <w:tab/>
      </w:r>
      <w:r w:rsidRPr="008C7182">
        <w:rPr>
          <w:rFonts w:cs="Calibri"/>
          <w:sz w:val="24"/>
          <w:szCs w:val="24"/>
        </w:rPr>
        <w:t xml:space="preserve">This legislation will be carried out by the Department of Defense in conjunction with USAID. </w:t>
      </w:r>
    </w:p>
    <w:p w:rsidR="008C7182" w:rsidRPr="008C7182" w:rsidRDefault="008C7182" w:rsidP="008C7182">
      <w:pPr>
        <w:spacing w:line="360" w:lineRule="auto"/>
        <w:ind w:left="1440" w:hanging="1440"/>
        <w:rPr>
          <w:rFonts w:cs="Calibri"/>
          <w:sz w:val="24"/>
          <w:szCs w:val="24"/>
        </w:rPr>
      </w:pPr>
      <w:proofErr w:type="gramStart"/>
      <w:r w:rsidRPr="008C7182">
        <w:rPr>
          <w:rFonts w:cs="Calibri"/>
          <w:b/>
          <w:sz w:val="24"/>
          <w:szCs w:val="24"/>
        </w:rPr>
        <w:t>SECTION 4.</w:t>
      </w:r>
      <w:proofErr w:type="gramEnd"/>
      <w:r w:rsidRPr="008C7182">
        <w:rPr>
          <w:rFonts w:cs="Calibri"/>
          <w:sz w:val="24"/>
          <w:szCs w:val="24"/>
        </w:rPr>
        <w:tab/>
        <w:t>This law will take effect immediately upon passage.</w:t>
      </w:r>
    </w:p>
    <w:p w:rsidR="008C7182" w:rsidRPr="008C7182" w:rsidRDefault="008C7182" w:rsidP="008C7182">
      <w:pPr>
        <w:spacing w:line="360" w:lineRule="auto"/>
        <w:ind w:left="1440" w:hanging="1440"/>
        <w:rPr>
          <w:rFonts w:cs="Calibri"/>
          <w:sz w:val="24"/>
          <w:szCs w:val="24"/>
        </w:rPr>
        <w:sectPr w:rsidR="008C7182" w:rsidRPr="008C7182" w:rsidSect="00D46383">
          <w:type w:val="continuous"/>
          <w:pgSz w:w="12240" w:h="15840"/>
          <w:pgMar w:top="1080" w:right="1080" w:bottom="1080" w:left="1800" w:header="720" w:footer="720" w:gutter="0"/>
          <w:lnNumType w:countBy="1" w:restart="newSection"/>
          <w:cols w:space="720"/>
          <w:docGrid w:linePitch="360"/>
        </w:sectPr>
      </w:pPr>
      <w:proofErr w:type="gramStart"/>
      <w:r w:rsidRPr="008C7182">
        <w:rPr>
          <w:rFonts w:cs="Calibri"/>
          <w:b/>
          <w:caps/>
          <w:sz w:val="24"/>
          <w:szCs w:val="24"/>
        </w:rPr>
        <w:t>Section 5.</w:t>
      </w:r>
      <w:proofErr w:type="gramEnd"/>
      <w:r w:rsidRPr="008C7182">
        <w:rPr>
          <w:rFonts w:cs="Calibri"/>
          <w:sz w:val="24"/>
          <w:szCs w:val="24"/>
        </w:rPr>
        <w:t xml:space="preserve"> </w:t>
      </w:r>
      <w:r w:rsidRPr="008C7182">
        <w:rPr>
          <w:rFonts w:cs="Calibri"/>
          <w:sz w:val="24"/>
          <w:szCs w:val="24"/>
        </w:rPr>
        <w:tab/>
        <w:t>All laws in conflict with this legislation are hereby declared null and void.</w:t>
      </w:r>
    </w:p>
    <w:p w:rsidR="008C7182" w:rsidRPr="008C7182" w:rsidRDefault="008C7182" w:rsidP="008C7182">
      <w:pPr>
        <w:pStyle w:val="z-TopofForm"/>
        <w:spacing w:line="360" w:lineRule="auto"/>
        <w:ind w:left="1440" w:hanging="1440"/>
        <w:rPr>
          <w:rFonts w:cs="Calibri"/>
          <w:i/>
          <w:sz w:val="20"/>
          <w:szCs w:val="20"/>
        </w:rPr>
      </w:pPr>
      <w:r w:rsidRPr="008C7182">
        <w:rPr>
          <w:rFonts w:cs="Calibri"/>
          <w:i/>
          <w:sz w:val="20"/>
          <w:szCs w:val="20"/>
        </w:rPr>
        <w:lastRenderedPageBreak/>
        <w:t>Introduced by WSFA</w:t>
      </w:r>
    </w:p>
    <w:p w:rsidR="008C7182" w:rsidRPr="008C7182" w:rsidRDefault="008C7182" w:rsidP="008C7182">
      <w:pPr>
        <w:jc w:val="center"/>
        <w:rPr>
          <w:rFonts w:cs="Calibri"/>
          <w:b/>
          <w:sz w:val="32"/>
          <w:szCs w:val="32"/>
        </w:rPr>
      </w:pPr>
      <w:r>
        <w:rPr>
          <w:rFonts w:cs="Calibri"/>
          <w:b/>
          <w:sz w:val="32"/>
          <w:szCs w:val="32"/>
        </w:rPr>
        <w:br w:type="page"/>
      </w:r>
      <w:r w:rsidRPr="008C7182">
        <w:rPr>
          <w:rFonts w:cs="Calibri"/>
          <w:b/>
          <w:sz w:val="32"/>
          <w:szCs w:val="32"/>
        </w:rPr>
        <w:lastRenderedPageBreak/>
        <w:t>FF</w:t>
      </w:r>
    </w:p>
    <w:p w:rsidR="008C7182" w:rsidRPr="008C7182" w:rsidRDefault="008C7182" w:rsidP="008C7182">
      <w:pPr>
        <w:jc w:val="center"/>
        <w:rPr>
          <w:rFonts w:cs="Calibri"/>
          <w:b/>
          <w:sz w:val="32"/>
          <w:szCs w:val="32"/>
        </w:rPr>
      </w:pPr>
      <w:r w:rsidRPr="008C7182">
        <w:rPr>
          <w:rFonts w:cs="Calibri"/>
          <w:b/>
          <w:sz w:val="32"/>
          <w:szCs w:val="32"/>
        </w:rPr>
        <w:t>Bill to Acknowledge Kurdistan as a Culturally Sovereign</w:t>
      </w:r>
    </w:p>
    <w:p w:rsidR="008C7182" w:rsidRPr="008C7182" w:rsidRDefault="008C7182" w:rsidP="008C7182">
      <w:pPr>
        <w:jc w:val="center"/>
        <w:rPr>
          <w:rFonts w:cs="Calibri"/>
          <w:b/>
          <w:sz w:val="32"/>
          <w:szCs w:val="32"/>
        </w:rPr>
      </w:pPr>
    </w:p>
    <w:p w:rsidR="008C7182" w:rsidRPr="008C7182" w:rsidRDefault="008C7182" w:rsidP="008C7182">
      <w:pPr>
        <w:rPr>
          <w:rFonts w:cs="Calibri"/>
        </w:rPr>
        <w:sectPr w:rsidR="008C7182" w:rsidRPr="008C7182" w:rsidSect="00D46383">
          <w:type w:val="continuous"/>
          <w:pgSz w:w="12240" w:h="15840"/>
          <w:pgMar w:top="1080" w:right="1080" w:bottom="1080" w:left="1800" w:header="720" w:footer="720" w:gutter="0"/>
          <w:cols w:space="720"/>
          <w:docGrid w:linePitch="360"/>
        </w:sectPr>
      </w:pPr>
    </w:p>
    <w:p w:rsidR="008C7182" w:rsidRPr="00FF7521" w:rsidRDefault="008C7182" w:rsidP="008C7182">
      <w:pPr>
        <w:pStyle w:val="NormalWeb"/>
        <w:spacing w:line="360" w:lineRule="auto"/>
        <w:ind w:left="1440" w:hanging="1440"/>
        <w:textAlignment w:val="baseline"/>
        <w:rPr>
          <w:rFonts w:cs="Calibri"/>
          <w:szCs w:val="24"/>
        </w:rPr>
      </w:pPr>
      <w:r w:rsidRPr="00FF7521">
        <w:rPr>
          <w:rFonts w:cs="Calibri"/>
        </w:rPr>
        <w:lastRenderedPageBreak/>
        <w:t>BE IT ENACTED BY THE CONGRESS HERE ASSEMBLED THAT:</w:t>
      </w:r>
    </w:p>
    <w:p w:rsidR="008C7182" w:rsidRPr="00FF7521" w:rsidRDefault="008C7182" w:rsidP="008C7182">
      <w:pPr>
        <w:pStyle w:val="NormalWeb"/>
        <w:spacing w:line="360" w:lineRule="auto"/>
        <w:ind w:left="1440" w:hanging="1440"/>
        <w:textAlignment w:val="baseline"/>
        <w:rPr>
          <w:rFonts w:cs="Calibri"/>
        </w:rPr>
      </w:pPr>
      <w:proofErr w:type="gramStart"/>
      <w:r w:rsidRPr="00FF7521">
        <w:rPr>
          <w:rFonts w:cs="Calibri"/>
          <w:b/>
        </w:rPr>
        <w:t>SECTION 1.</w:t>
      </w:r>
      <w:proofErr w:type="gramEnd"/>
      <w:r w:rsidRPr="00FF7521">
        <w:rPr>
          <w:rFonts w:cs="Calibri"/>
        </w:rPr>
        <w:t xml:space="preserve"> </w:t>
      </w:r>
      <w:r w:rsidRPr="00FF7521">
        <w:rPr>
          <w:rFonts w:cs="Calibri"/>
        </w:rPr>
        <w:tab/>
        <w:t>U.S. Policy will be to identify Kurdistan as a culturally sovereign state.</w:t>
      </w:r>
    </w:p>
    <w:p w:rsidR="008C7182" w:rsidRPr="00FF7521" w:rsidRDefault="008C7182" w:rsidP="008C7182">
      <w:pPr>
        <w:pStyle w:val="NormalWeb"/>
        <w:spacing w:line="360" w:lineRule="auto"/>
        <w:ind w:left="1440" w:hanging="1440"/>
        <w:textAlignment w:val="baseline"/>
        <w:rPr>
          <w:rFonts w:cs="Calibri"/>
          <w:b/>
        </w:rPr>
      </w:pPr>
      <w:proofErr w:type="gramStart"/>
      <w:r w:rsidRPr="00FF7521">
        <w:rPr>
          <w:rFonts w:cs="Calibri"/>
          <w:b/>
        </w:rPr>
        <w:t>SECTION 2.</w:t>
      </w:r>
      <w:proofErr w:type="gramEnd"/>
      <w:r w:rsidRPr="00FF7521">
        <w:rPr>
          <w:rFonts w:cs="Calibri"/>
          <w:b/>
        </w:rPr>
        <w:t xml:space="preserve"> </w:t>
      </w:r>
      <w:r w:rsidRPr="00FF7521">
        <w:rPr>
          <w:rFonts w:cs="Calibri"/>
          <w:b/>
        </w:rPr>
        <w:tab/>
      </w:r>
    </w:p>
    <w:p w:rsidR="008C7182" w:rsidRPr="00FF7521" w:rsidRDefault="008C7182" w:rsidP="004F1302">
      <w:pPr>
        <w:pStyle w:val="NormalWeb"/>
        <w:numPr>
          <w:ilvl w:val="0"/>
          <w:numId w:val="5"/>
        </w:numPr>
        <w:spacing w:line="360" w:lineRule="auto"/>
        <w:textAlignment w:val="baseline"/>
        <w:rPr>
          <w:rFonts w:cs="Calibri"/>
        </w:rPr>
      </w:pPr>
      <w:r w:rsidRPr="00FF7521">
        <w:rPr>
          <w:rFonts w:cs="Calibri"/>
        </w:rPr>
        <w:t xml:space="preserve">Kurdistan is to be defined as the geo-cultural region in which Kurds from a prominent majority of the population, as designated by CIA world demographics including the world fact book. This includes the western mountain regions of Iran, the northern districts already referred to as Iraqi-Kurdistan, the northern border regions of Syria, Southeastern parts of Turkey, and sections of Armenia, Georgia, and Azerbaijan.  </w:t>
      </w:r>
    </w:p>
    <w:p w:rsidR="008C7182" w:rsidRPr="00FF7521" w:rsidRDefault="008C7182" w:rsidP="004F1302">
      <w:pPr>
        <w:pStyle w:val="NormalWeb"/>
        <w:numPr>
          <w:ilvl w:val="0"/>
          <w:numId w:val="5"/>
        </w:numPr>
        <w:spacing w:line="360" w:lineRule="auto"/>
        <w:textAlignment w:val="baseline"/>
        <w:rPr>
          <w:rFonts w:cs="Calibri"/>
        </w:rPr>
      </w:pPr>
      <w:r w:rsidRPr="00FF7521">
        <w:rPr>
          <w:rFonts w:cs="Calibri"/>
        </w:rPr>
        <w:t xml:space="preserve">The status of culturally sovereign is to be defined as an area acknowledged being the homeland of a distinctive people that is seen to possess separate ideals and philosophies from neighboring regions. </w:t>
      </w:r>
    </w:p>
    <w:p w:rsidR="008C7182" w:rsidRPr="00FF7521" w:rsidRDefault="008C7182" w:rsidP="008C7182">
      <w:pPr>
        <w:pStyle w:val="NormalWeb"/>
        <w:spacing w:line="360" w:lineRule="auto"/>
        <w:ind w:left="1440" w:hanging="1440"/>
        <w:textAlignment w:val="baseline"/>
        <w:rPr>
          <w:rFonts w:cs="Calibri"/>
        </w:rPr>
      </w:pPr>
      <w:proofErr w:type="gramStart"/>
      <w:r w:rsidRPr="00FF7521">
        <w:rPr>
          <w:rFonts w:cs="Calibri"/>
          <w:b/>
        </w:rPr>
        <w:t>SECTION 3.</w:t>
      </w:r>
      <w:proofErr w:type="gramEnd"/>
      <w:r w:rsidRPr="00FF7521">
        <w:rPr>
          <w:rFonts w:cs="Calibri"/>
        </w:rPr>
        <w:t xml:space="preserve"> </w:t>
      </w:r>
      <w:r w:rsidRPr="00FF7521">
        <w:rPr>
          <w:rFonts w:cs="Calibri"/>
        </w:rPr>
        <w:tab/>
        <w:t>The CIA World Fact Book and separate analytical evidence from the CIA is to aid in defining what areas are to be defined as Kurdistan.</w:t>
      </w:r>
    </w:p>
    <w:p w:rsidR="008C7182" w:rsidRPr="00FF7521" w:rsidRDefault="008C7182" w:rsidP="008C7182">
      <w:pPr>
        <w:pStyle w:val="NormalWeb"/>
        <w:spacing w:line="360" w:lineRule="auto"/>
        <w:ind w:left="1440" w:hanging="1440"/>
        <w:textAlignment w:val="baseline"/>
        <w:rPr>
          <w:rFonts w:cs="Calibri"/>
        </w:rPr>
      </w:pPr>
      <w:proofErr w:type="gramStart"/>
      <w:r w:rsidRPr="00FF7521">
        <w:rPr>
          <w:rFonts w:cs="Calibri"/>
          <w:b/>
        </w:rPr>
        <w:t>SECTION 4.</w:t>
      </w:r>
      <w:proofErr w:type="gramEnd"/>
      <w:r w:rsidRPr="00FF7521">
        <w:rPr>
          <w:rFonts w:cs="Calibri"/>
        </w:rPr>
        <w:t xml:space="preserve"> </w:t>
      </w:r>
      <w:r w:rsidRPr="00FF7521">
        <w:rPr>
          <w:rFonts w:cs="Calibri"/>
        </w:rPr>
        <w:tab/>
        <w:t xml:space="preserve">This bill is to be effective immediately upon passage of this legislation. </w:t>
      </w:r>
    </w:p>
    <w:p w:rsidR="008C7182" w:rsidRPr="00FF7521" w:rsidRDefault="008C7182" w:rsidP="008C7182">
      <w:pPr>
        <w:pStyle w:val="NormalWeb"/>
        <w:spacing w:line="360" w:lineRule="auto"/>
        <w:ind w:left="1440" w:hanging="1440"/>
        <w:textAlignment w:val="baseline"/>
        <w:rPr>
          <w:rFonts w:cs="Calibri"/>
        </w:rPr>
      </w:pPr>
      <w:proofErr w:type="gramStart"/>
      <w:r w:rsidRPr="00FF7521">
        <w:rPr>
          <w:rFonts w:cs="Calibri"/>
          <w:b/>
        </w:rPr>
        <w:t>SECTION 5.</w:t>
      </w:r>
      <w:proofErr w:type="gramEnd"/>
      <w:r w:rsidRPr="00FF7521">
        <w:rPr>
          <w:rFonts w:cs="Calibri"/>
        </w:rPr>
        <w:t xml:space="preserve">  </w:t>
      </w:r>
      <w:r w:rsidRPr="00FF7521">
        <w:rPr>
          <w:rFonts w:cs="Calibri"/>
        </w:rPr>
        <w:tab/>
        <w:t>Any law in conflict with the new law will be declared null and void.</w:t>
      </w:r>
    </w:p>
    <w:p w:rsidR="008C7182" w:rsidRPr="008C7182" w:rsidRDefault="008C7182" w:rsidP="008C7182">
      <w:pPr>
        <w:spacing w:line="360" w:lineRule="auto"/>
        <w:rPr>
          <w:rFonts w:cs="Calibri"/>
          <w:sz w:val="22"/>
          <w:szCs w:val="22"/>
        </w:rPr>
        <w:sectPr w:rsidR="008C7182" w:rsidRPr="008C7182" w:rsidSect="00D46383">
          <w:type w:val="continuous"/>
          <w:pgSz w:w="12240" w:h="15840"/>
          <w:pgMar w:top="1080" w:right="1080" w:bottom="1080" w:left="1800" w:header="720" w:footer="720" w:gutter="0"/>
          <w:lnNumType w:countBy="1" w:restart="newSection"/>
          <w:cols w:space="720"/>
          <w:docGrid w:linePitch="360"/>
        </w:sectPr>
      </w:pPr>
    </w:p>
    <w:p w:rsidR="008C7182" w:rsidRPr="008C7182" w:rsidRDefault="008C7182" w:rsidP="008C7182">
      <w:pPr>
        <w:spacing w:line="360" w:lineRule="auto"/>
        <w:rPr>
          <w:rFonts w:cs="Calibri"/>
          <w:i/>
          <w:iCs/>
          <w:sz w:val="20"/>
          <w:szCs w:val="20"/>
        </w:rPr>
      </w:pPr>
      <w:r w:rsidRPr="008C7182">
        <w:rPr>
          <w:rFonts w:cs="Calibri"/>
          <w:i/>
          <w:iCs/>
          <w:sz w:val="20"/>
          <w:szCs w:val="20"/>
        </w:rPr>
        <w:lastRenderedPageBreak/>
        <w:t>Introduced by WSFA</w:t>
      </w:r>
    </w:p>
    <w:p w:rsidR="008C7182" w:rsidRPr="008C7182" w:rsidRDefault="008C7182" w:rsidP="008C7182">
      <w:pPr>
        <w:rPr>
          <w:rFonts w:cs="Calibri"/>
        </w:rPr>
      </w:pPr>
    </w:p>
    <w:p w:rsidR="001701EC" w:rsidRPr="001701EC" w:rsidRDefault="001701EC" w:rsidP="008C7182">
      <w:pPr>
        <w:spacing w:line="360" w:lineRule="auto"/>
        <w:rPr>
          <w:rFonts w:cs="Calibri"/>
          <w:i/>
          <w:iCs/>
          <w:sz w:val="20"/>
          <w:szCs w:val="20"/>
        </w:rPr>
      </w:pPr>
    </w:p>
    <w:sectPr w:rsidR="001701EC" w:rsidRPr="001701EC" w:rsidSect="00D46383">
      <w:type w:val="continuous"/>
      <w:pgSz w:w="12240" w:h="15840"/>
      <w:pgMar w:top="1080" w:right="1080" w:bottom="108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5EC" w:rsidRDefault="006C25EC">
      <w:r>
        <w:separator/>
      </w:r>
    </w:p>
  </w:endnote>
  <w:endnote w:type="continuationSeparator" w:id="0">
    <w:p w:rsidR="006C25EC" w:rsidRDefault="006C2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5A7" w:rsidRDefault="003A55A7">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D9" w:rsidRPr="001B2C24" w:rsidRDefault="009B00D9" w:rsidP="001B2C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5A7" w:rsidRDefault="003A55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5A7" w:rsidRDefault="003A55A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5A7" w:rsidRPr="001B2C24" w:rsidRDefault="003A55A7" w:rsidP="001B2C2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5A7" w:rsidRDefault="003A55A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5A7" w:rsidRPr="001B2C24" w:rsidRDefault="003A55A7" w:rsidP="001B2C24">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5A7" w:rsidRPr="001B2C24" w:rsidRDefault="003A55A7" w:rsidP="001B2C24">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5A7" w:rsidRDefault="003A55A7">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5A7" w:rsidRDefault="003A55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5EC" w:rsidRDefault="006C25EC">
      <w:r>
        <w:separator/>
      </w:r>
    </w:p>
  </w:footnote>
  <w:footnote w:type="continuationSeparator" w:id="0">
    <w:p w:rsidR="006C25EC" w:rsidRDefault="006C25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444"/>
    <w:multiLevelType w:val="hybridMultilevel"/>
    <w:tmpl w:val="F454C9D0"/>
    <w:lvl w:ilvl="0" w:tplc="415CB3CA">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873B23"/>
    <w:multiLevelType w:val="hybridMultilevel"/>
    <w:tmpl w:val="DED880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013B8"/>
    <w:multiLevelType w:val="hybridMultilevel"/>
    <w:tmpl w:val="6D98BB88"/>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EB0539"/>
    <w:multiLevelType w:val="hybridMultilevel"/>
    <w:tmpl w:val="281AD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52D2E"/>
    <w:multiLevelType w:val="hybridMultilevel"/>
    <w:tmpl w:val="F12CA4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04A45"/>
    <w:multiLevelType w:val="hybridMultilevel"/>
    <w:tmpl w:val="E466BB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B78F2"/>
    <w:multiLevelType w:val="hybridMultilevel"/>
    <w:tmpl w:val="5DC0F8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75E00"/>
    <w:multiLevelType w:val="hybridMultilevel"/>
    <w:tmpl w:val="C76CFD0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3241D5"/>
    <w:multiLevelType w:val="hybridMultilevel"/>
    <w:tmpl w:val="8C4845F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7E87729"/>
    <w:multiLevelType w:val="hybridMultilevel"/>
    <w:tmpl w:val="8B9C554E"/>
    <w:lvl w:ilvl="0" w:tplc="A616390A">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9B9393F"/>
    <w:multiLevelType w:val="hybridMultilevel"/>
    <w:tmpl w:val="B70E1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C132D"/>
    <w:multiLevelType w:val="hybridMultilevel"/>
    <w:tmpl w:val="D04E0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9F5F60"/>
    <w:multiLevelType w:val="hybridMultilevel"/>
    <w:tmpl w:val="58D0B9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CB2175"/>
    <w:multiLevelType w:val="hybridMultilevel"/>
    <w:tmpl w:val="8DAC9FC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97A7323"/>
    <w:multiLevelType w:val="hybridMultilevel"/>
    <w:tmpl w:val="8D6E3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7919AF"/>
    <w:multiLevelType w:val="hybridMultilevel"/>
    <w:tmpl w:val="F454C9D0"/>
    <w:lvl w:ilvl="0" w:tplc="415CB3CA">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2826AC9"/>
    <w:multiLevelType w:val="hybridMultilevel"/>
    <w:tmpl w:val="F870A81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33872FA"/>
    <w:multiLevelType w:val="hybridMultilevel"/>
    <w:tmpl w:val="492A361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4B0462F"/>
    <w:multiLevelType w:val="hybridMultilevel"/>
    <w:tmpl w:val="8E420AB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0"/>
  </w:num>
  <w:num w:numId="3">
    <w:abstractNumId w:val="9"/>
  </w:num>
  <w:num w:numId="4">
    <w:abstractNumId w:val="7"/>
  </w:num>
  <w:num w:numId="5">
    <w:abstractNumId w:val="18"/>
  </w:num>
  <w:num w:numId="6">
    <w:abstractNumId w:val="1"/>
  </w:num>
  <w:num w:numId="7">
    <w:abstractNumId w:val="3"/>
  </w:num>
  <w:num w:numId="8">
    <w:abstractNumId w:val="13"/>
  </w:num>
  <w:num w:numId="9">
    <w:abstractNumId w:val="2"/>
  </w:num>
  <w:num w:numId="10">
    <w:abstractNumId w:val="17"/>
  </w:num>
  <w:num w:numId="11">
    <w:abstractNumId w:val="8"/>
  </w:num>
  <w:num w:numId="12">
    <w:abstractNumId w:val="10"/>
  </w:num>
  <w:num w:numId="13">
    <w:abstractNumId w:val="14"/>
  </w:num>
  <w:num w:numId="14">
    <w:abstractNumId w:val="4"/>
  </w:num>
  <w:num w:numId="15">
    <w:abstractNumId w:val="16"/>
  </w:num>
  <w:num w:numId="16">
    <w:abstractNumId w:val="11"/>
  </w:num>
  <w:num w:numId="17">
    <w:abstractNumId w:val="12"/>
  </w:num>
  <w:num w:numId="18">
    <w:abstractNumId w:val="5"/>
  </w:num>
  <w:num w:numId="19">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D92CCD"/>
    <w:rsid w:val="0004573E"/>
    <w:rsid w:val="00046C92"/>
    <w:rsid w:val="00051067"/>
    <w:rsid w:val="00051FD3"/>
    <w:rsid w:val="00053FD4"/>
    <w:rsid w:val="0005464D"/>
    <w:rsid w:val="00062118"/>
    <w:rsid w:val="0009081E"/>
    <w:rsid w:val="000920B4"/>
    <w:rsid w:val="000A160A"/>
    <w:rsid w:val="000C215F"/>
    <w:rsid w:val="000D086B"/>
    <w:rsid w:val="000D4C36"/>
    <w:rsid w:val="000E220E"/>
    <w:rsid w:val="000E2A30"/>
    <w:rsid w:val="000F3B48"/>
    <w:rsid w:val="001115AE"/>
    <w:rsid w:val="00135FA8"/>
    <w:rsid w:val="001467B4"/>
    <w:rsid w:val="00151582"/>
    <w:rsid w:val="00153CEA"/>
    <w:rsid w:val="001540C6"/>
    <w:rsid w:val="001701EC"/>
    <w:rsid w:val="00176A84"/>
    <w:rsid w:val="00182C93"/>
    <w:rsid w:val="00190766"/>
    <w:rsid w:val="001B2C24"/>
    <w:rsid w:val="001B4C26"/>
    <w:rsid w:val="001B7D77"/>
    <w:rsid w:val="001E78D7"/>
    <w:rsid w:val="002302AB"/>
    <w:rsid w:val="00231708"/>
    <w:rsid w:val="002635F1"/>
    <w:rsid w:val="0028367E"/>
    <w:rsid w:val="00296C78"/>
    <w:rsid w:val="002D0067"/>
    <w:rsid w:val="00314F8A"/>
    <w:rsid w:val="00316D36"/>
    <w:rsid w:val="00324F8A"/>
    <w:rsid w:val="00327246"/>
    <w:rsid w:val="0033579B"/>
    <w:rsid w:val="00356C67"/>
    <w:rsid w:val="00377F70"/>
    <w:rsid w:val="003A2703"/>
    <w:rsid w:val="003A4B5B"/>
    <w:rsid w:val="003A55A7"/>
    <w:rsid w:val="003F5FD2"/>
    <w:rsid w:val="004128CD"/>
    <w:rsid w:val="00434A86"/>
    <w:rsid w:val="00463F09"/>
    <w:rsid w:val="004966E5"/>
    <w:rsid w:val="004F1302"/>
    <w:rsid w:val="004F4675"/>
    <w:rsid w:val="005017E7"/>
    <w:rsid w:val="005061B1"/>
    <w:rsid w:val="00524448"/>
    <w:rsid w:val="0053142D"/>
    <w:rsid w:val="00535C4D"/>
    <w:rsid w:val="00536816"/>
    <w:rsid w:val="00537F85"/>
    <w:rsid w:val="00577759"/>
    <w:rsid w:val="0059383A"/>
    <w:rsid w:val="005B2D63"/>
    <w:rsid w:val="005C418F"/>
    <w:rsid w:val="005D102E"/>
    <w:rsid w:val="005D6F8F"/>
    <w:rsid w:val="005E061D"/>
    <w:rsid w:val="00605FF4"/>
    <w:rsid w:val="00611370"/>
    <w:rsid w:val="00615992"/>
    <w:rsid w:val="00657F54"/>
    <w:rsid w:val="00674723"/>
    <w:rsid w:val="006812AE"/>
    <w:rsid w:val="006A3F42"/>
    <w:rsid w:val="006C045B"/>
    <w:rsid w:val="006C25EC"/>
    <w:rsid w:val="006E79B1"/>
    <w:rsid w:val="007327B8"/>
    <w:rsid w:val="00734A20"/>
    <w:rsid w:val="00753688"/>
    <w:rsid w:val="00770290"/>
    <w:rsid w:val="00790861"/>
    <w:rsid w:val="00795820"/>
    <w:rsid w:val="007C6027"/>
    <w:rsid w:val="007D02FB"/>
    <w:rsid w:val="007E3E96"/>
    <w:rsid w:val="00812E18"/>
    <w:rsid w:val="00820413"/>
    <w:rsid w:val="00822888"/>
    <w:rsid w:val="00823F82"/>
    <w:rsid w:val="00826C33"/>
    <w:rsid w:val="00826E86"/>
    <w:rsid w:val="0083281A"/>
    <w:rsid w:val="008B6A74"/>
    <w:rsid w:val="008C7182"/>
    <w:rsid w:val="008D7556"/>
    <w:rsid w:val="00904CCA"/>
    <w:rsid w:val="00906D71"/>
    <w:rsid w:val="00915089"/>
    <w:rsid w:val="009372FB"/>
    <w:rsid w:val="009409ED"/>
    <w:rsid w:val="00954C99"/>
    <w:rsid w:val="00955A39"/>
    <w:rsid w:val="009663D3"/>
    <w:rsid w:val="009674E6"/>
    <w:rsid w:val="009B00D9"/>
    <w:rsid w:val="009B5F10"/>
    <w:rsid w:val="00A12140"/>
    <w:rsid w:val="00A2369D"/>
    <w:rsid w:val="00A50D48"/>
    <w:rsid w:val="00A54EEA"/>
    <w:rsid w:val="00A85581"/>
    <w:rsid w:val="00AC37BA"/>
    <w:rsid w:val="00AD691B"/>
    <w:rsid w:val="00B346B3"/>
    <w:rsid w:val="00B675F5"/>
    <w:rsid w:val="00B734FB"/>
    <w:rsid w:val="00B77F89"/>
    <w:rsid w:val="00B96DD5"/>
    <w:rsid w:val="00BA33C0"/>
    <w:rsid w:val="00C65355"/>
    <w:rsid w:val="00C85645"/>
    <w:rsid w:val="00C930C4"/>
    <w:rsid w:val="00CB756A"/>
    <w:rsid w:val="00CF28AE"/>
    <w:rsid w:val="00D07DC4"/>
    <w:rsid w:val="00D132F7"/>
    <w:rsid w:val="00D150BF"/>
    <w:rsid w:val="00D46383"/>
    <w:rsid w:val="00D65AAF"/>
    <w:rsid w:val="00D92CCD"/>
    <w:rsid w:val="00D97253"/>
    <w:rsid w:val="00DA176E"/>
    <w:rsid w:val="00DC552E"/>
    <w:rsid w:val="00E11484"/>
    <w:rsid w:val="00E14DEB"/>
    <w:rsid w:val="00E41863"/>
    <w:rsid w:val="00E610E7"/>
    <w:rsid w:val="00E65F39"/>
    <w:rsid w:val="00E87CE6"/>
    <w:rsid w:val="00EA71E6"/>
    <w:rsid w:val="00ED3DC3"/>
    <w:rsid w:val="00EF6D0E"/>
    <w:rsid w:val="00F3392C"/>
    <w:rsid w:val="00FA2503"/>
    <w:rsid w:val="00FB6CAF"/>
    <w:rsid w:val="00FD5DF8"/>
    <w:rsid w:val="00FF752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346B3"/>
    <w:rPr>
      <w:sz w:val="18"/>
      <w:szCs w:val="18"/>
    </w:rPr>
  </w:style>
  <w:style w:type="paragraph" w:styleId="Heading1">
    <w:name w:val="heading 1"/>
    <w:basedOn w:val="Normal"/>
    <w:next w:val="Normal"/>
    <w:link w:val="Heading1Char"/>
    <w:qFormat/>
    <w:rsid w:val="00B346B3"/>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46B3"/>
    <w:rPr>
      <w:rFonts w:ascii="Calibri" w:eastAsia="Times New Roman" w:hAnsi="Calibri" w:cs="Times New Roman"/>
      <w:b/>
      <w:bCs/>
      <w:kern w:val="32"/>
      <w:sz w:val="32"/>
      <w:szCs w:val="32"/>
    </w:rPr>
  </w:style>
  <w:style w:type="paragraph" w:styleId="z-TopofForm">
    <w:name w:val="HTML Top of Form"/>
    <w:basedOn w:val="Normal"/>
    <w:link w:val="z-TopofFormChar"/>
    <w:uiPriority w:val="99"/>
    <w:rsid w:val="00B346B3"/>
    <w:rPr>
      <w:sz w:val="24"/>
    </w:rPr>
  </w:style>
  <w:style w:type="character" w:customStyle="1" w:styleId="z-TopofFormChar">
    <w:name w:val="z-Top of Form Char"/>
    <w:link w:val="z-TopofForm"/>
    <w:uiPriority w:val="99"/>
    <w:rsid w:val="00B346B3"/>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B346B3"/>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B346B3"/>
    <w:rPr>
      <w:rFonts w:ascii="Arial" w:hAnsi="Arial"/>
      <w:vanish/>
      <w:sz w:val="16"/>
      <w:szCs w:val="16"/>
    </w:rPr>
  </w:style>
  <w:style w:type="paragraph" w:styleId="NormalWeb">
    <w:name w:val="Normal (Web)"/>
    <w:basedOn w:val="z-TopofForm"/>
    <w:uiPriority w:val="99"/>
    <w:rsid w:val="00B346B3"/>
  </w:style>
  <w:style w:type="character" w:styleId="HTMLAcronym">
    <w:name w:val="HTML Acronym"/>
    <w:uiPriority w:val="99"/>
    <w:rsid w:val="00B346B3"/>
    <w:rPr>
      <w:b/>
      <w:sz w:val="28"/>
      <w:szCs w:val="20"/>
    </w:rPr>
  </w:style>
  <w:style w:type="paragraph" w:styleId="HTMLAddress">
    <w:name w:val="HTML Address"/>
    <w:basedOn w:val="z-TopofForm"/>
    <w:link w:val="HTMLAddressChar"/>
    <w:uiPriority w:val="99"/>
    <w:rsid w:val="00B346B3"/>
  </w:style>
  <w:style w:type="character" w:customStyle="1" w:styleId="HTMLAddressChar">
    <w:name w:val="HTML Address Char"/>
    <w:link w:val="HTMLAddress"/>
    <w:uiPriority w:val="99"/>
    <w:semiHidden/>
    <w:rsid w:val="00B346B3"/>
    <w:rPr>
      <w:i/>
      <w:iCs/>
    </w:rPr>
  </w:style>
  <w:style w:type="character" w:styleId="HTMLCite">
    <w:name w:val="HTML Cite"/>
    <w:uiPriority w:val="99"/>
    <w:rsid w:val="00B346B3"/>
    <w:rPr>
      <w:i/>
      <w:szCs w:val="20"/>
    </w:rPr>
  </w:style>
  <w:style w:type="character" w:styleId="HTMLCode">
    <w:name w:val="HTML Code"/>
    <w:uiPriority w:val="99"/>
    <w:rsid w:val="00B346B3"/>
    <w:rPr>
      <w:sz w:val="20"/>
      <w:szCs w:val="20"/>
    </w:rPr>
  </w:style>
  <w:style w:type="character" w:styleId="HTMLDefinition">
    <w:name w:val="HTML Definition"/>
    <w:uiPriority w:val="99"/>
    <w:rsid w:val="00B346B3"/>
    <w:rPr>
      <w:rFonts w:cs="Times New Roman"/>
      <w:vertAlign w:val="superscript"/>
    </w:rPr>
  </w:style>
  <w:style w:type="paragraph" w:styleId="BodyTextIndent">
    <w:name w:val="Body Text Indent"/>
    <w:basedOn w:val="Normal"/>
    <w:link w:val="BodyTextIndentChar"/>
    <w:uiPriority w:val="99"/>
    <w:rsid w:val="00B346B3"/>
    <w:pPr>
      <w:ind w:left="1260" w:hanging="1260"/>
    </w:pPr>
    <w:rPr>
      <w:sz w:val="24"/>
    </w:rPr>
  </w:style>
  <w:style w:type="character" w:customStyle="1" w:styleId="BodyTextIndentChar">
    <w:name w:val="Body Text Indent Char"/>
    <w:basedOn w:val="DefaultParagraphFont"/>
    <w:link w:val="BodyTextIndent"/>
    <w:uiPriority w:val="99"/>
    <w:semiHidden/>
    <w:rsid w:val="00B346B3"/>
  </w:style>
  <w:style w:type="paragraph" w:styleId="BodyTextIndent2">
    <w:name w:val="Body Text Indent 2"/>
    <w:basedOn w:val="Normal"/>
    <w:link w:val="BodyTextIndent2Char"/>
    <w:uiPriority w:val="99"/>
    <w:rsid w:val="00B346B3"/>
    <w:pPr>
      <w:ind w:left="1260"/>
    </w:pPr>
    <w:rPr>
      <w:sz w:val="24"/>
    </w:rPr>
  </w:style>
  <w:style w:type="character" w:customStyle="1" w:styleId="BodyTextIndent2Char">
    <w:name w:val="Body Text Indent 2 Char"/>
    <w:basedOn w:val="DefaultParagraphFont"/>
    <w:link w:val="BodyTextIndent2"/>
    <w:uiPriority w:val="99"/>
    <w:semiHidden/>
    <w:rsid w:val="00B346B3"/>
  </w:style>
  <w:style w:type="character" w:styleId="LineNumber">
    <w:name w:val="line number"/>
    <w:uiPriority w:val="99"/>
    <w:rsid w:val="00B346B3"/>
    <w:rPr>
      <w:rFonts w:cs="Times New Roman"/>
    </w:rPr>
  </w:style>
  <w:style w:type="paragraph" w:styleId="Header">
    <w:name w:val="header"/>
    <w:basedOn w:val="Normal"/>
    <w:link w:val="HeaderChar"/>
    <w:rsid w:val="00135FA8"/>
    <w:pPr>
      <w:tabs>
        <w:tab w:val="center" w:pos="4320"/>
        <w:tab w:val="right" w:pos="8640"/>
      </w:tabs>
    </w:pPr>
  </w:style>
  <w:style w:type="character" w:customStyle="1" w:styleId="HeaderChar">
    <w:name w:val="Header Char"/>
    <w:basedOn w:val="DefaultParagraphFont"/>
    <w:link w:val="Header"/>
    <w:rsid w:val="00135FA8"/>
  </w:style>
  <w:style w:type="paragraph" w:styleId="Footer">
    <w:name w:val="footer"/>
    <w:basedOn w:val="Normal"/>
    <w:link w:val="FooterChar"/>
    <w:uiPriority w:val="99"/>
    <w:rsid w:val="00135FA8"/>
    <w:pPr>
      <w:tabs>
        <w:tab w:val="center" w:pos="4320"/>
        <w:tab w:val="right" w:pos="8640"/>
      </w:tabs>
    </w:pPr>
  </w:style>
  <w:style w:type="character" w:customStyle="1" w:styleId="FooterChar">
    <w:name w:val="Footer Char"/>
    <w:basedOn w:val="DefaultParagraphFont"/>
    <w:link w:val="Footer"/>
    <w:uiPriority w:val="99"/>
    <w:rsid w:val="00135FA8"/>
  </w:style>
  <w:style w:type="paragraph" w:styleId="ListParagraph">
    <w:name w:val="List Paragraph"/>
    <w:basedOn w:val="Normal"/>
    <w:uiPriority w:val="34"/>
    <w:qFormat/>
    <w:rsid w:val="00B675F5"/>
    <w:pPr>
      <w:spacing w:after="200" w:line="276" w:lineRule="auto"/>
      <w:ind w:left="720"/>
      <w:contextualSpacing/>
    </w:pPr>
    <w:rPr>
      <w:rFonts w:eastAsia="Calibri"/>
      <w:sz w:val="22"/>
      <w:szCs w:val="22"/>
    </w:rPr>
  </w:style>
  <w:style w:type="paragraph" w:styleId="NoSpacing">
    <w:name w:val="No Spacing"/>
    <w:uiPriority w:val="1"/>
    <w:qFormat/>
    <w:rsid w:val="0053142D"/>
    <w:rPr>
      <w:rFonts w:eastAsia="Malgun Gothic"/>
      <w:sz w:val="22"/>
      <w:szCs w:val="22"/>
    </w:rPr>
  </w:style>
  <w:style w:type="character" w:customStyle="1" w:styleId="apple-converted-space">
    <w:name w:val="apple-converted-space"/>
    <w:rsid w:val="00535C4D"/>
  </w:style>
  <w:style w:type="character" w:styleId="Strong">
    <w:name w:val="Strong"/>
    <w:uiPriority w:val="22"/>
    <w:qFormat/>
    <w:rsid w:val="00535C4D"/>
    <w:rPr>
      <w:b/>
      <w:bCs/>
    </w:rPr>
  </w:style>
  <w:style w:type="paragraph" w:styleId="BalloonText">
    <w:name w:val="Balloon Text"/>
    <w:basedOn w:val="Normal"/>
    <w:link w:val="BalloonTextChar"/>
    <w:rsid w:val="005D102E"/>
    <w:rPr>
      <w:rFonts w:ascii="Tahoma" w:hAnsi="Tahoma" w:cs="Tahoma"/>
      <w:sz w:val="16"/>
      <w:szCs w:val="16"/>
    </w:rPr>
  </w:style>
  <w:style w:type="character" w:customStyle="1" w:styleId="BalloonTextChar">
    <w:name w:val="Balloon Text Char"/>
    <w:link w:val="BalloonText"/>
    <w:rsid w:val="005D1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346B3"/>
    <w:rPr>
      <w:sz w:val="18"/>
      <w:szCs w:val="18"/>
    </w:rPr>
  </w:style>
  <w:style w:type="paragraph" w:styleId="Heading1">
    <w:name w:val="heading 1"/>
    <w:basedOn w:val="Normal"/>
    <w:next w:val="Normal"/>
    <w:link w:val="Heading1Char"/>
    <w:qFormat/>
    <w:rsid w:val="00B346B3"/>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46B3"/>
    <w:rPr>
      <w:rFonts w:ascii="Calibri" w:eastAsia="Times New Roman" w:hAnsi="Calibri" w:cs="Times New Roman"/>
      <w:b/>
      <w:bCs/>
      <w:kern w:val="32"/>
      <w:sz w:val="32"/>
      <w:szCs w:val="32"/>
    </w:rPr>
  </w:style>
  <w:style w:type="paragraph" w:styleId="z-TopofForm">
    <w:name w:val="HTML Top of Form"/>
    <w:basedOn w:val="Normal"/>
    <w:link w:val="z-TopofFormChar"/>
    <w:uiPriority w:val="99"/>
    <w:rsid w:val="00B346B3"/>
    <w:rPr>
      <w:sz w:val="24"/>
    </w:rPr>
  </w:style>
  <w:style w:type="character" w:customStyle="1" w:styleId="z-TopofFormChar">
    <w:name w:val="z-Top of Form Char"/>
    <w:link w:val="z-TopofForm"/>
    <w:uiPriority w:val="99"/>
    <w:rsid w:val="00B346B3"/>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B346B3"/>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B346B3"/>
    <w:rPr>
      <w:rFonts w:ascii="Arial" w:hAnsi="Arial"/>
      <w:vanish/>
      <w:sz w:val="16"/>
      <w:szCs w:val="16"/>
    </w:rPr>
  </w:style>
  <w:style w:type="paragraph" w:styleId="NormalWeb">
    <w:name w:val="Normal (Web)"/>
    <w:basedOn w:val="z-TopofForm"/>
    <w:uiPriority w:val="99"/>
    <w:rsid w:val="00B346B3"/>
  </w:style>
  <w:style w:type="character" w:styleId="HTMLAcronym">
    <w:name w:val="HTML Acronym"/>
    <w:uiPriority w:val="99"/>
    <w:rsid w:val="00B346B3"/>
    <w:rPr>
      <w:b/>
      <w:sz w:val="28"/>
      <w:szCs w:val="20"/>
    </w:rPr>
  </w:style>
  <w:style w:type="paragraph" w:styleId="HTMLAddress">
    <w:name w:val="HTML Address"/>
    <w:basedOn w:val="z-TopofForm"/>
    <w:link w:val="HTMLAddressChar"/>
    <w:uiPriority w:val="99"/>
    <w:rsid w:val="00B346B3"/>
  </w:style>
  <w:style w:type="character" w:customStyle="1" w:styleId="HTMLAddressChar">
    <w:name w:val="HTML Address Char"/>
    <w:link w:val="HTMLAddress"/>
    <w:uiPriority w:val="99"/>
    <w:semiHidden/>
    <w:rsid w:val="00B346B3"/>
    <w:rPr>
      <w:i/>
      <w:iCs/>
    </w:rPr>
  </w:style>
  <w:style w:type="character" w:styleId="HTMLCite">
    <w:name w:val="HTML Cite"/>
    <w:uiPriority w:val="99"/>
    <w:rsid w:val="00B346B3"/>
    <w:rPr>
      <w:i/>
      <w:szCs w:val="20"/>
    </w:rPr>
  </w:style>
  <w:style w:type="character" w:styleId="HTMLCode">
    <w:name w:val="HTML Code"/>
    <w:uiPriority w:val="99"/>
    <w:rsid w:val="00B346B3"/>
    <w:rPr>
      <w:sz w:val="20"/>
      <w:szCs w:val="20"/>
    </w:rPr>
  </w:style>
  <w:style w:type="character" w:styleId="HTMLDefinition">
    <w:name w:val="HTML Definition"/>
    <w:uiPriority w:val="99"/>
    <w:rsid w:val="00B346B3"/>
    <w:rPr>
      <w:rFonts w:cs="Times New Roman"/>
      <w:vertAlign w:val="superscript"/>
    </w:rPr>
  </w:style>
  <w:style w:type="paragraph" w:styleId="BodyTextIndent">
    <w:name w:val="Body Text Indent"/>
    <w:basedOn w:val="Normal"/>
    <w:link w:val="BodyTextIndentChar"/>
    <w:uiPriority w:val="99"/>
    <w:rsid w:val="00B346B3"/>
    <w:pPr>
      <w:ind w:left="1260" w:hanging="1260"/>
    </w:pPr>
    <w:rPr>
      <w:sz w:val="24"/>
    </w:rPr>
  </w:style>
  <w:style w:type="character" w:customStyle="1" w:styleId="BodyTextIndentChar">
    <w:name w:val="Body Text Indent Char"/>
    <w:basedOn w:val="DefaultParagraphFont"/>
    <w:link w:val="BodyTextIndent"/>
    <w:uiPriority w:val="99"/>
    <w:semiHidden/>
    <w:rsid w:val="00B346B3"/>
  </w:style>
  <w:style w:type="paragraph" w:styleId="BodyTextIndent2">
    <w:name w:val="Body Text Indent 2"/>
    <w:basedOn w:val="Normal"/>
    <w:link w:val="BodyTextIndent2Char"/>
    <w:uiPriority w:val="99"/>
    <w:rsid w:val="00B346B3"/>
    <w:pPr>
      <w:ind w:left="1260"/>
    </w:pPr>
    <w:rPr>
      <w:sz w:val="24"/>
    </w:rPr>
  </w:style>
  <w:style w:type="character" w:customStyle="1" w:styleId="BodyTextIndent2Char">
    <w:name w:val="Body Text Indent 2 Char"/>
    <w:basedOn w:val="DefaultParagraphFont"/>
    <w:link w:val="BodyTextIndent2"/>
    <w:uiPriority w:val="99"/>
    <w:semiHidden/>
    <w:rsid w:val="00B346B3"/>
  </w:style>
  <w:style w:type="character" w:styleId="LineNumber">
    <w:name w:val="line number"/>
    <w:uiPriority w:val="99"/>
    <w:rsid w:val="00B346B3"/>
    <w:rPr>
      <w:rFonts w:cs="Times New Roman"/>
    </w:rPr>
  </w:style>
  <w:style w:type="paragraph" w:styleId="Header">
    <w:name w:val="header"/>
    <w:basedOn w:val="Normal"/>
    <w:link w:val="HeaderChar"/>
    <w:rsid w:val="00135FA8"/>
    <w:pPr>
      <w:tabs>
        <w:tab w:val="center" w:pos="4320"/>
        <w:tab w:val="right" w:pos="8640"/>
      </w:tabs>
    </w:pPr>
  </w:style>
  <w:style w:type="character" w:customStyle="1" w:styleId="HeaderChar">
    <w:name w:val="Header Char"/>
    <w:basedOn w:val="DefaultParagraphFont"/>
    <w:link w:val="Header"/>
    <w:rsid w:val="00135FA8"/>
  </w:style>
  <w:style w:type="paragraph" w:styleId="Footer">
    <w:name w:val="footer"/>
    <w:basedOn w:val="Normal"/>
    <w:link w:val="FooterChar"/>
    <w:uiPriority w:val="99"/>
    <w:rsid w:val="00135FA8"/>
    <w:pPr>
      <w:tabs>
        <w:tab w:val="center" w:pos="4320"/>
        <w:tab w:val="right" w:pos="8640"/>
      </w:tabs>
    </w:pPr>
  </w:style>
  <w:style w:type="character" w:customStyle="1" w:styleId="FooterChar">
    <w:name w:val="Footer Char"/>
    <w:basedOn w:val="DefaultParagraphFont"/>
    <w:link w:val="Footer"/>
    <w:uiPriority w:val="99"/>
    <w:rsid w:val="00135FA8"/>
  </w:style>
  <w:style w:type="paragraph" w:styleId="ListParagraph">
    <w:name w:val="List Paragraph"/>
    <w:basedOn w:val="Normal"/>
    <w:uiPriority w:val="34"/>
    <w:qFormat/>
    <w:rsid w:val="00B675F5"/>
    <w:pPr>
      <w:spacing w:after="200" w:line="276" w:lineRule="auto"/>
      <w:ind w:left="720"/>
      <w:contextualSpacing/>
    </w:pPr>
    <w:rPr>
      <w:rFonts w:eastAsia="Calibri"/>
      <w:sz w:val="22"/>
      <w:szCs w:val="22"/>
    </w:rPr>
  </w:style>
  <w:style w:type="paragraph" w:styleId="NoSpacing">
    <w:name w:val="No Spacing"/>
    <w:uiPriority w:val="1"/>
    <w:qFormat/>
    <w:rsid w:val="0053142D"/>
    <w:rPr>
      <w:rFonts w:eastAsia="Malgun Gothic"/>
      <w:sz w:val="22"/>
      <w:szCs w:val="22"/>
    </w:rPr>
  </w:style>
  <w:style w:type="character" w:customStyle="1" w:styleId="apple-converted-space">
    <w:name w:val="apple-converted-space"/>
    <w:rsid w:val="00535C4D"/>
  </w:style>
  <w:style w:type="character" w:styleId="Strong">
    <w:name w:val="Strong"/>
    <w:uiPriority w:val="22"/>
    <w:qFormat/>
    <w:rsid w:val="00535C4D"/>
    <w:rPr>
      <w:b/>
      <w:bCs/>
    </w:rPr>
  </w:style>
  <w:style w:type="paragraph" w:styleId="BalloonText">
    <w:name w:val="Balloon Text"/>
    <w:basedOn w:val="Normal"/>
    <w:link w:val="BalloonTextChar"/>
    <w:rsid w:val="005D102E"/>
    <w:rPr>
      <w:rFonts w:ascii="Tahoma" w:hAnsi="Tahoma" w:cs="Tahoma"/>
      <w:sz w:val="16"/>
      <w:szCs w:val="16"/>
    </w:rPr>
  </w:style>
  <w:style w:type="character" w:customStyle="1" w:styleId="BalloonTextChar">
    <w:name w:val="Balloon Text Char"/>
    <w:link w:val="BalloonText"/>
    <w:rsid w:val="005D10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20578">
      <w:bodyDiv w:val="1"/>
      <w:marLeft w:val="0"/>
      <w:marRight w:val="0"/>
      <w:marTop w:val="0"/>
      <w:marBottom w:val="0"/>
      <w:divBdr>
        <w:top w:val="none" w:sz="0" w:space="0" w:color="auto"/>
        <w:left w:val="none" w:sz="0" w:space="0" w:color="auto"/>
        <w:bottom w:val="none" w:sz="0" w:space="0" w:color="auto"/>
        <w:right w:val="none" w:sz="0" w:space="0" w:color="auto"/>
      </w:divBdr>
    </w:div>
    <w:div w:id="253318208">
      <w:bodyDiv w:val="1"/>
      <w:marLeft w:val="0"/>
      <w:marRight w:val="0"/>
      <w:marTop w:val="0"/>
      <w:marBottom w:val="0"/>
      <w:divBdr>
        <w:top w:val="none" w:sz="0" w:space="0" w:color="auto"/>
        <w:left w:val="none" w:sz="0" w:space="0" w:color="auto"/>
        <w:bottom w:val="none" w:sz="0" w:space="0" w:color="auto"/>
        <w:right w:val="none" w:sz="0" w:space="0" w:color="auto"/>
      </w:divBdr>
    </w:div>
    <w:div w:id="703020653">
      <w:bodyDiv w:val="1"/>
      <w:marLeft w:val="0"/>
      <w:marRight w:val="0"/>
      <w:marTop w:val="0"/>
      <w:marBottom w:val="0"/>
      <w:divBdr>
        <w:top w:val="none" w:sz="0" w:space="0" w:color="auto"/>
        <w:left w:val="none" w:sz="0" w:space="0" w:color="auto"/>
        <w:bottom w:val="none" w:sz="0" w:space="0" w:color="auto"/>
        <w:right w:val="none" w:sz="0" w:space="0" w:color="auto"/>
      </w:divBdr>
    </w:div>
    <w:div w:id="854459283">
      <w:bodyDiv w:val="1"/>
      <w:marLeft w:val="0"/>
      <w:marRight w:val="0"/>
      <w:marTop w:val="0"/>
      <w:marBottom w:val="0"/>
      <w:divBdr>
        <w:top w:val="none" w:sz="0" w:space="0" w:color="auto"/>
        <w:left w:val="none" w:sz="0" w:space="0" w:color="auto"/>
        <w:bottom w:val="none" w:sz="0" w:space="0" w:color="auto"/>
        <w:right w:val="none" w:sz="0" w:space="0" w:color="auto"/>
      </w:divBdr>
    </w:div>
    <w:div w:id="904535452">
      <w:bodyDiv w:val="1"/>
      <w:marLeft w:val="0"/>
      <w:marRight w:val="0"/>
      <w:marTop w:val="0"/>
      <w:marBottom w:val="0"/>
      <w:divBdr>
        <w:top w:val="none" w:sz="0" w:space="0" w:color="auto"/>
        <w:left w:val="none" w:sz="0" w:space="0" w:color="auto"/>
        <w:bottom w:val="none" w:sz="0" w:space="0" w:color="auto"/>
        <w:right w:val="none" w:sz="0" w:space="0" w:color="auto"/>
      </w:divBdr>
    </w:div>
    <w:div w:id="941496736">
      <w:bodyDiv w:val="1"/>
      <w:marLeft w:val="0"/>
      <w:marRight w:val="0"/>
      <w:marTop w:val="0"/>
      <w:marBottom w:val="0"/>
      <w:divBdr>
        <w:top w:val="none" w:sz="0" w:space="0" w:color="auto"/>
        <w:left w:val="none" w:sz="0" w:space="0" w:color="auto"/>
        <w:bottom w:val="none" w:sz="0" w:space="0" w:color="auto"/>
        <w:right w:val="none" w:sz="0" w:space="0" w:color="auto"/>
      </w:divBdr>
    </w:div>
    <w:div w:id="989480452">
      <w:bodyDiv w:val="1"/>
      <w:marLeft w:val="0"/>
      <w:marRight w:val="0"/>
      <w:marTop w:val="0"/>
      <w:marBottom w:val="0"/>
      <w:divBdr>
        <w:top w:val="none" w:sz="0" w:space="0" w:color="auto"/>
        <w:left w:val="none" w:sz="0" w:space="0" w:color="auto"/>
        <w:bottom w:val="none" w:sz="0" w:space="0" w:color="auto"/>
        <w:right w:val="none" w:sz="0" w:space="0" w:color="auto"/>
      </w:divBdr>
    </w:div>
    <w:div w:id="1309942797">
      <w:bodyDiv w:val="1"/>
      <w:marLeft w:val="0"/>
      <w:marRight w:val="0"/>
      <w:marTop w:val="0"/>
      <w:marBottom w:val="0"/>
      <w:divBdr>
        <w:top w:val="none" w:sz="0" w:space="0" w:color="auto"/>
        <w:left w:val="none" w:sz="0" w:space="0" w:color="auto"/>
        <w:bottom w:val="none" w:sz="0" w:space="0" w:color="auto"/>
        <w:right w:val="none" w:sz="0" w:space="0" w:color="auto"/>
      </w:divBdr>
    </w:div>
    <w:div w:id="1315646156">
      <w:bodyDiv w:val="1"/>
      <w:marLeft w:val="0"/>
      <w:marRight w:val="0"/>
      <w:marTop w:val="0"/>
      <w:marBottom w:val="0"/>
      <w:divBdr>
        <w:top w:val="none" w:sz="0" w:space="0" w:color="auto"/>
        <w:left w:val="none" w:sz="0" w:space="0" w:color="auto"/>
        <w:bottom w:val="none" w:sz="0" w:space="0" w:color="auto"/>
        <w:right w:val="none" w:sz="0" w:space="0" w:color="auto"/>
      </w:divBdr>
    </w:div>
    <w:div w:id="1370842400">
      <w:bodyDiv w:val="1"/>
      <w:marLeft w:val="0"/>
      <w:marRight w:val="0"/>
      <w:marTop w:val="0"/>
      <w:marBottom w:val="0"/>
      <w:divBdr>
        <w:top w:val="none" w:sz="0" w:space="0" w:color="auto"/>
        <w:left w:val="none" w:sz="0" w:space="0" w:color="auto"/>
        <w:bottom w:val="none" w:sz="0" w:space="0" w:color="auto"/>
        <w:right w:val="none" w:sz="0" w:space="0" w:color="auto"/>
      </w:divBdr>
    </w:div>
    <w:div w:id="1645813779">
      <w:bodyDiv w:val="1"/>
      <w:marLeft w:val="0"/>
      <w:marRight w:val="0"/>
      <w:marTop w:val="0"/>
      <w:marBottom w:val="0"/>
      <w:divBdr>
        <w:top w:val="none" w:sz="0" w:space="0" w:color="auto"/>
        <w:left w:val="none" w:sz="0" w:space="0" w:color="auto"/>
        <w:bottom w:val="none" w:sz="0" w:space="0" w:color="auto"/>
        <w:right w:val="none" w:sz="0" w:space="0" w:color="auto"/>
      </w:divBdr>
    </w:div>
    <w:div w:id="1845901390">
      <w:bodyDiv w:val="1"/>
      <w:marLeft w:val="0"/>
      <w:marRight w:val="0"/>
      <w:marTop w:val="0"/>
      <w:marBottom w:val="0"/>
      <w:divBdr>
        <w:top w:val="none" w:sz="0" w:space="0" w:color="auto"/>
        <w:left w:val="none" w:sz="0" w:space="0" w:color="auto"/>
        <w:bottom w:val="none" w:sz="0" w:space="0" w:color="auto"/>
        <w:right w:val="none" w:sz="0" w:space="0" w:color="auto"/>
      </w:divBdr>
    </w:div>
    <w:div w:id="1871799809">
      <w:bodyDiv w:val="1"/>
      <w:marLeft w:val="0"/>
      <w:marRight w:val="0"/>
      <w:marTop w:val="0"/>
      <w:marBottom w:val="0"/>
      <w:divBdr>
        <w:top w:val="none" w:sz="0" w:space="0" w:color="auto"/>
        <w:left w:val="none" w:sz="0" w:space="0" w:color="auto"/>
        <w:bottom w:val="none" w:sz="0" w:space="0" w:color="auto"/>
        <w:right w:val="none" w:sz="0" w:space="0" w:color="auto"/>
      </w:divBdr>
    </w:div>
    <w:div w:id="1908565973">
      <w:bodyDiv w:val="1"/>
      <w:marLeft w:val="0"/>
      <w:marRight w:val="0"/>
      <w:marTop w:val="0"/>
      <w:marBottom w:val="0"/>
      <w:divBdr>
        <w:top w:val="none" w:sz="0" w:space="0" w:color="auto"/>
        <w:left w:val="none" w:sz="0" w:space="0" w:color="auto"/>
        <w:bottom w:val="none" w:sz="0" w:space="0" w:color="auto"/>
        <w:right w:val="none" w:sz="0" w:space="0" w:color="auto"/>
      </w:divBdr>
    </w:div>
    <w:div w:id="2016806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C1D7C-122D-4FBD-86B0-7480709A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5532</Words>
  <Characters>31538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NFL Bill Template</vt:lpstr>
    </vt:vector>
  </TitlesOfParts>
  <Company>National Forensic League</Company>
  <LinksUpToDate>false</LinksUpToDate>
  <CharactersWithSpaces>36997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NFL Bill Template</dc:title>
  <dc:creator>Adam J. Jacobi</dc:creator>
  <cp:lastModifiedBy>Glorfindel</cp:lastModifiedBy>
  <cp:revision>2</cp:revision>
  <cp:lastPrinted>2012-10-16T17:00:00Z</cp:lastPrinted>
  <dcterms:created xsi:type="dcterms:W3CDTF">2012-10-17T14:19:00Z</dcterms:created>
  <dcterms:modified xsi:type="dcterms:W3CDTF">2012-10-17T14:19:00Z</dcterms:modified>
</cp:coreProperties>
</file>