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C70F5" w:rsidRDefault="005C70F5" w:rsidP="00865E9B">
      <w:pPr>
        <w:ind w:left="2700" w:hanging="1170"/>
      </w:pPr>
      <w:r w:rsidRPr="00CD2EE6">
        <w:rPr>
          <w:b/>
          <w:sz w:val="28"/>
          <w:u w:val="single"/>
        </w:rPr>
        <w:t>The 2012 Rocky Mountain Hunger Games</w:t>
      </w:r>
      <w:r w:rsidR="00CD2EE6">
        <w:rPr>
          <w:b/>
          <w:sz w:val="28"/>
          <w:u w:val="single"/>
        </w:rPr>
        <w:t xml:space="preserve"> </w:t>
      </w:r>
      <w:r w:rsidR="00CD2EE6" w:rsidRPr="00CD2EE6">
        <w:rPr>
          <w:b/>
          <w:sz w:val="28"/>
        </w:rPr>
        <w:t xml:space="preserve">          </w:t>
      </w:r>
      <w:r w:rsidR="00CD2EE6" w:rsidRPr="00CD2EE6">
        <w:t xml:space="preserve">   </w:t>
      </w:r>
      <w:r w:rsidR="00CD2EE6">
        <w:t xml:space="preserve">                                  </w:t>
      </w:r>
      <w:r>
        <w:t>November 9</w:t>
      </w:r>
      <w:r w:rsidRPr="005C70F5">
        <w:rPr>
          <w:vertAlign w:val="superscript"/>
        </w:rPr>
        <w:t>th</w:t>
      </w:r>
      <w:r>
        <w:t xml:space="preserve"> &amp; 10</w:t>
      </w:r>
      <w:r w:rsidRPr="005C70F5">
        <w:rPr>
          <w:vertAlign w:val="superscript"/>
        </w:rPr>
        <w:t>th</w:t>
      </w:r>
      <w:r>
        <w:t xml:space="preserve"> </w:t>
      </w:r>
    </w:p>
    <w:p w:rsidR="00575FFC" w:rsidRDefault="00CD2EE6" w:rsidP="005C70F5">
      <w:r>
        <w:t xml:space="preserve">With Thanksgiving </w:t>
      </w:r>
      <w:r w:rsidR="005C70F5">
        <w:t>around the corner, and hundreds of families throughout the state without sufficient food and shelter, Rocky Mountain High School cordially invite</w:t>
      </w:r>
      <w:r>
        <w:t>s</w:t>
      </w:r>
      <w:r w:rsidR="005C70F5">
        <w:t xml:space="preserve"> you to</w:t>
      </w:r>
      <w:r>
        <w:t xml:space="preserve"> chip in and</w:t>
      </w:r>
      <w:r w:rsidR="005C70F5">
        <w:t xml:space="preserve"> participate in the first annual Hunger Games</w:t>
      </w:r>
      <w:r w:rsidR="00575FFC">
        <w:t xml:space="preserve">, </w:t>
      </w:r>
      <w:r w:rsidR="005C70F5">
        <w:t>a speech and debate tournament with purpose. The tournament will be held</w:t>
      </w:r>
      <w:r w:rsidR="00575FFC">
        <w:t xml:space="preserve"> November 9</w:t>
      </w:r>
      <w:r w:rsidR="00575FFC" w:rsidRPr="00575FFC">
        <w:rPr>
          <w:vertAlign w:val="superscript"/>
        </w:rPr>
        <w:t>th</w:t>
      </w:r>
      <w:r w:rsidR="00575FFC">
        <w:t xml:space="preserve"> and 10</w:t>
      </w:r>
      <w:r w:rsidR="00575FFC" w:rsidRPr="00575FFC">
        <w:rPr>
          <w:vertAlign w:val="superscript"/>
        </w:rPr>
        <w:t>th</w:t>
      </w:r>
      <w:r w:rsidR="00575FFC">
        <w:t xml:space="preserve"> </w:t>
      </w:r>
      <w:r w:rsidR="005C70F5">
        <w:t>at Rocky Mountain High School</w:t>
      </w:r>
      <w:r w:rsidR="00575FFC">
        <w:t>,</w:t>
      </w:r>
      <w:r w:rsidR="005C70F5">
        <w:t xml:space="preserve"> </w:t>
      </w:r>
      <w:r w:rsidR="00FA1581">
        <w:t xml:space="preserve">located at </w:t>
      </w:r>
      <w:r w:rsidR="001E09F8">
        <w:t>5450 N. Linder</w:t>
      </w:r>
      <w:r w:rsidR="00575FFC">
        <w:t xml:space="preserve"> in</w:t>
      </w:r>
      <w:r w:rsidR="001E09F8">
        <w:t xml:space="preserve"> Meridian, Idaho</w:t>
      </w:r>
      <w:r w:rsidR="00575FFC">
        <w:t>.</w:t>
      </w:r>
    </w:p>
    <w:p w:rsidR="001F2B16" w:rsidRDefault="00246462" w:rsidP="005C70F5">
      <w:r>
        <w:t>The games</w:t>
      </w:r>
      <w:r w:rsidR="00F95391">
        <w:t xml:space="preserve"> offer</w:t>
      </w:r>
      <w:r>
        <w:t>ed will be</w:t>
      </w:r>
      <w:r w:rsidR="00F95391">
        <w:t xml:space="preserve"> Speech Ind</w:t>
      </w:r>
      <w:r w:rsidR="00261B58">
        <w:t>ividual Events</w:t>
      </w:r>
      <w:r w:rsidR="00F95391">
        <w:t xml:space="preserve"> on Friday and Debate and Student Congress on Saturday. All IHSAA speech events will be offered </w:t>
      </w:r>
      <w:r w:rsidR="00FA1581">
        <w:t>in an O</w:t>
      </w:r>
      <w:r w:rsidR="00261B58">
        <w:t xml:space="preserve">pen </w:t>
      </w:r>
      <w:r>
        <w:t>division</w:t>
      </w:r>
      <w:r w:rsidR="00CD2EE6">
        <w:t xml:space="preserve"> and the tournament will feature Lincoln-Douglas, Public Forum, and Policy Deb</w:t>
      </w:r>
      <w:r w:rsidR="00FA1581">
        <w:t>ate formats in Novice and Open d</w:t>
      </w:r>
      <w:r w:rsidR="00CD2EE6">
        <w:t xml:space="preserve">ivisions. Student Congress will only have an Open division. </w:t>
      </w:r>
    </w:p>
    <w:p w:rsidR="00FC6D77" w:rsidRPr="001F2B16" w:rsidRDefault="00FC6D77" w:rsidP="005C70F5">
      <w:pPr>
        <w:rPr>
          <w:b/>
          <w:u w:val="single"/>
        </w:rPr>
      </w:pPr>
      <w:r w:rsidRPr="001F2B16">
        <w:rPr>
          <w:b/>
          <w:u w:val="single"/>
        </w:rPr>
        <w:t>About the Hunger Games</w:t>
      </w:r>
    </w:p>
    <w:p w:rsidR="00FC6D77" w:rsidRDefault="00865E9B" w:rsidP="005C70F5">
      <w:r>
        <w:t>L</w:t>
      </w:r>
      <w:r w:rsidR="008D64F0">
        <w:t>ast</w:t>
      </w:r>
      <w:r w:rsidR="006D6B05">
        <w:t xml:space="preserve"> year our tournament </w:t>
      </w:r>
      <w:r w:rsidR="008D64F0">
        <w:t>donated 160 pounds of food to the Meridian Food Bank</w:t>
      </w:r>
      <w:r w:rsidR="00874C7C">
        <w:t>, but t</w:t>
      </w:r>
      <w:r w:rsidR="006D6B05">
        <w:t>his year we are looking to significantly increase that nu</w:t>
      </w:r>
      <w:r w:rsidR="007E065F">
        <w:t xml:space="preserve">mber. Please help us </w:t>
      </w:r>
      <w:r w:rsidR="006D6B05">
        <w:t>ensur</w:t>
      </w:r>
      <w:r w:rsidR="007E065F">
        <w:t xml:space="preserve">e that families around the state </w:t>
      </w:r>
      <w:r w:rsidR="006D6B05">
        <w:t xml:space="preserve">all get to enjoy a holiday without want.  </w:t>
      </w:r>
    </w:p>
    <w:p w:rsidR="00FA1581" w:rsidRPr="006D6B05" w:rsidRDefault="00CD2EE6" w:rsidP="005C70F5">
      <w:pPr>
        <w:rPr>
          <w:b/>
          <w:u w:val="single"/>
        </w:rPr>
      </w:pPr>
      <w:r w:rsidRPr="006D6B05">
        <w:rPr>
          <w:b/>
          <w:u w:val="single"/>
        </w:rPr>
        <w:t>Speech Event Guidelines</w:t>
      </w:r>
    </w:p>
    <w:p w:rsidR="00261B58" w:rsidRDefault="00926BEB" w:rsidP="005C70F5">
      <w:r>
        <w:t>This tournament will operate under the Idaho High School Activities Association speech and deb</w:t>
      </w:r>
      <w:r w:rsidR="00A167B3">
        <w:t>ate event rules. Students may</w:t>
      </w:r>
      <w:r>
        <w:t xml:space="preserve"> double enter in speech individual events</w:t>
      </w:r>
      <w:r w:rsidR="00A167B3">
        <w:t xml:space="preserve"> (excluding draw events, panel, and congressional speaking)</w:t>
      </w:r>
      <w:r>
        <w:t xml:space="preserve">. We will offer 3 speech rounds and 5 rounds for all entries in debate. All awards will be presented Saturday evening. Schools are not limited on entries but must work to cover </w:t>
      </w:r>
      <w:r w:rsidR="00FC6D77">
        <w:t xml:space="preserve">their entry obligation as much as possible. The tournament reserves the right to limit entries if the room limit is reached or a school enters a large number of entries not allowing their judges to be used. Entering early is encouraged. </w:t>
      </w:r>
    </w:p>
    <w:p w:rsidR="00FC6D77" w:rsidRDefault="00261B58" w:rsidP="005C70F5">
      <w:r>
        <w:t xml:space="preserve">Extemporaneous topics will be a combination of October and November NFHS extemp questions. </w:t>
      </w:r>
    </w:p>
    <w:p w:rsidR="00FC6D77" w:rsidRPr="001F2B16" w:rsidRDefault="00FC6D77" w:rsidP="005C70F5">
      <w:pPr>
        <w:rPr>
          <w:b/>
          <w:u w:val="single"/>
        </w:rPr>
      </w:pPr>
      <w:r w:rsidRPr="001F2B16">
        <w:rPr>
          <w:b/>
          <w:u w:val="single"/>
        </w:rPr>
        <w:t>Student Congress Event Guidelines</w:t>
      </w:r>
    </w:p>
    <w:p w:rsidR="001F2B16" w:rsidRDefault="00FC6D77" w:rsidP="005C70F5">
      <w:r>
        <w:t>Student Congress will run on Saturday</w:t>
      </w:r>
      <w:r w:rsidR="00261B58">
        <w:t xml:space="preserve">. Presiding officers and parliamentarians will be selected from a judging pool.  </w:t>
      </w:r>
      <w:r>
        <w:t xml:space="preserve">Students may enter Congressional Speaking on Friday (Pattern A). Congress legislation will </w:t>
      </w:r>
      <w:r w:rsidR="001F2B16">
        <w:t>be the 2012 NFL National Congress preliminary session docket.</w:t>
      </w:r>
    </w:p>
    <w:p w:rsidR="001F2B16" w:rsidRPr="001F2B16" w:rsidRDefault="001F2B16" w:rsidP="005C70F5">
      <w:pPr>
        <w:rPr>
          <w:b/>
          <w:u w:val="single"/>
        </w:rPr>
      </w:pPr>
      <w:r w:rsidRPr="001F2B16">
        <w:rPr>
          <w:b/>
          <w:u w:val="single"/>
        </w:rPr>
        <w:t>Debate Event Guidelines</w:t>
      </w:r>
    </w:p>
    <w:p w:rsidR="001F2B16" w:rsidRDefault="001F2B16" w:rsidP="005C70F5">
      <w:r>
        <w:t>The Idaho Debate code will be followed.</w:t>
      </w:r>
    </w:p>
    <w:p w:rsidR="00D15F75" w:rsidRDefault="001F2B16" w:rsidP="005162D6">
      <w:r>
        <w:tab/>
      </w:r>
    </w:p>
    <w:p w:rsidR="00D15F75" w:rsidRDefault="00D15F75" w:rsidP="005162D6"/>
    <w:p w:rsidR="001F2B16" w:rsidRPr="00261B58" w:rsidRDefault="001F2B16" w:rsidP="00D15F75">
      <w:pPr>
        <w:ind w:firstLine="720"/>
        <w:rPr>
          <w:sz w:val="20"/>
        </w:rPr>
      </w:pPr>
      <w:r w:rsidRPr="00261B58">
        <w:rPr>
          <w:b/>
          <w:sz w:val="20"/>
          <w:u w:val="single"/>
        </w:rPr>
        <w:t>Policy Debate</w:t>
      </w:r>
    </w:p>
    <w:p w:rsidR="00865E9B" w:rsidRPr="00261B58" w:rsidRDefault="001F2B16" w:rsidP="00865E9B">
      <w:pPr>
        <w:ind w:left="720"/>
        <w:rPr>
          <w:sz w:val="20"/>
        </w:rPr>
      </w:pPr>
      <w:r w:rsidRPr="00261B58">
        <w:rPr>
          <w:sz w:val="20"/>
        </w:rPr>
        <w:t xml:space="preserve">Policy debate will use the 2012-2013 National Policy topic: Resolved: </w:t>
      </w:r>
      <w:r w:rsidRPr="00261B58">
        <w:rPr>
          <w:i/>
          <w:sz w:val="20"/>
        </w:rPr>
        <w:t>The United States Federal Government should substantially increase its transportation infrastructure investment in the United States.</w:t>
      </w:r>
      <w:r w:rsidRPr="00261B58">
        <w:rPr>
          <w:sz w:val="20"/>
        </w:rPr>
        <w:t xml:space="preserve">  Novice policy teams will be limited to the Idaho Novice Case List.</w:t>
      </w:r>
    </w:p>
    <w:p w:rsidR="001F2B16" w:rsidRPr="00261B58" w:rsidRDefault="001F2B16" w:rsidP="00865E9B">
      <w:pPr>
        <w:ind w:left="720"/>
        <w:rPr>
          <w:sz w:val="20"/>
        </w:rPr>
      </w:pPr>
      <w:r w:rsidRPr="00261B58">
        <w:rPr>
          <w:b/>
          <w:sz w:val="20"/>
          <w:u w:val="single"/>
        </w:rPr>
        <w:t>Lincoln-Douglas Debate</w:t>
      </w:r>
    </w:p>
    <w:p w:rsidR="000145CA" w:rsidRPr="00261B58" w:rsidRDefault="001F2B16" w:rsidP="001F2B16">
      <w:pPr>
        <w:ind w:left="720"/>
        <w:rPr>
          <w:sz w:val="20"/>
        </w:rPr>
      </w:pPr>
      <w:r w:rsidRPr="00261B58">
        <w:rPr>
          <w:sz w:val="20"/>
        </w:rPr>
        <w:t xml:space="preserve">Lincoln-Douglas debate will use </w:t>
      </w:r>
      <w:r w:rsidR="000145CA" w:rsidRPr="00261B58">
        <w:rPr>
          <w:sz w:val="20"/>
        </w:rPr>
        <w:t>the 2012 November/December debate topic.</w:t>
      </w:r>
    </w:p>
    <w:p w:rsidR="001F2B16" w:rsidRPr="00261B58" w:rsidRDefault="000145CA" w:rsidP="001F2B16">
      <w:pPr>
        <w:ind w:left="720"/>
        <w:rPr>
          <w:b/>
          <w:sz w:val="20"/>
          <w:u w:val="single"/>
        </w:rPr>
      </w:pPr>
      <w:r w:rsidRPr="00261B58">
        <w:rPr>
          <w:b/>
          <w:sz w:val="20"/>
          <w:u w:val="single"/>
        </w:rPr>
        <w:t>Public Forum Debate</w:t>
      </w:r>
    </w:p>
    <w:p w:rsidR="000145CA" w:rsidRPr="00261B58" w:rsidRDefault="000145CA" w:rsidP="000145CA">
      <w:pPr>
        <w:ind w:left="720"/>
        <w:rPr>
          <w:sz w:val="20"/>
        </w:rPr>
      </w:pPr>
      <w:r w:rsidRPr="00261B58">
        <w:rPr>
          <w:sz w:val="20"/>
        </w:rPr>
        <w:t>Public Forum debate will use the 2012 November debate topic.</w:t>
      </w:r>
    </w:p>
    <w:p w:rsidR="000145CA" w:rsidRDefault="000145CA" w:rsidP="000145CA">
      <w:pPr>
        <w:rPr>
          <w:b/>
          <w:u w:val="single"/>
        </w:rPr>
      </w:pPr>
      <w:r w:rsidRPr="000145CA">
        <w:rPr>
          <w:b/>
          <w:u w:val="single"/>
        </w:rPr>
        <w:t>Judging Requirements</w:t>
      </w:r>
    </w:p>
    <w:p w:rsidR="000145CA" w:rsidRDefault="000145CA" w:rsidP="000145CA">
      <w:r>
        <w:t xml:space="preserve">Participating schools will bring 1 judge for every 6 speech entries, one judge every 2 policy teams, 1 judge for every 4 LD debaters, 1 judge for every 10 Saturday congress entries, and 1 judge for every 4 public forum teams. Judges should arrive on time, be familiar with judging procedures, and conduct themselves professionally. </w:t>
      </w:r>
    </w:p>
    <w:p w:rsidR="000145CA" w:rsidRDefault="000145CA" w:rsidP="000145CA">
      <w:pPr>
        <w:rPr>
          <w:b/>
          <w:u w:val="single"/>
        </w:rPr>
      </w:pPr>
      <w:r w:rsidRPr="000145CA">
        <w:rPr>
          <w:b/>
          <w:u w:val="single"/>
        </w:rPr>
        <w:t xml:space="preserve">Registration </w:t>
      </w:r>
    </w:p>
    <w:p w:rsidR="000145CA" w:rsidRDefault="00D15F75" w:rsidP="000145CA">
      <w:r>
        <w:t>Entry deadline is 5pm Mountain Standard Time Monday, November 5</w:t>
      </w:r>
      <w:r w:rsidRPr="00D15F75">
        <w:rPr>
          <w:vertAlign w:val="superscript"/>
        </w:rPr>
        <w:t>th</w:t>
      </w:r>
      <w:r>
        <w:t>. Changes can be made until Tuesday, November 6</w:t>
      </w:r>
      <w:r w:rsidRPr="00D15F75">
        <w:rPr>
          <w:vertAlign w:val="superscript"/>
        </w:rPr>
        <w:t>th</w:t>
      </w:r>
      <w:r>
        <w:t xml:space="preserve"> at 5pm (MST). </w:t>
      </w:r>
      <w:r w:rsidR="000145CA">
        <w:t xml:space="preserve">Please register online at </w:t>
      </w:r>
      <w:hyperlink r:id="rId5" w:history="1">
        <w:r w:rsidRPr="00D76557">
          <w:rPr>
            <w:rStyle w:val="Hyperlink"/>
          </w:rPr>
          <w:t>http://forensicstournament.net/rockymountainhungergames/12</w:t>
        </w:r>
      </w:hyperlink>
      <w:r>
        <w:t xml:space="preserve"> </w:t>
      </w:r>
    </w:p>
    <w:p w:rsidR="00A77286" w:rsidRDefault="000145CA" w:rsidP="000145CA">
      <w:pPr>
        <w:rPr>
          <w:b/>
          <w:u w:val="single"/>
        </w:rPr>
      </w:pPr>
      <w:r w:rsidRPr="000145CA">
        <w:rPr>
          <w:b/>
          <w:u w:val="single"/>
        </w:rPr>
        <w:t>Fees</w:t>
      </w:r>
    </w:p>
    <w:p w:rsidR="00A37882" w:rsidRDefault="00A77286" w:rsidP="000145CA">
      <w:r w:rsidRPr="005A71AA">
        <w:rPr>
          <w:i/>
        </w:rPr>
        <w:t>Team fee</w:t>
      </w:r>
      <w:r>
        <w:t xml:space="preserve">: Rocky Mountain is asking </w:t>
      </w:r>
      <w:r w:rsidR="005A71AA">
        <w:t xml:space="preserve">for </w:t>
      </w:r>
      <w:r w:rsidRPr="00365EC7">
        <w:rPr>
          <w:b/>
        </w:rPr>
        <w:t>1 pound of food per</w:t>
      </w:r>
      <w:r w:rsidR="005A71AA" w:rsidRPr="00365EC7">
        <w:rPr>
          <w:b/>
        </w:rPr>
        <w:t xml:space="preserve"> registered</w:t>
      </w:r>
      <w:r w:rsidRPr="00365EC7">
        <w:rPr>
          <w:b/>
        </w:rPr>
        <w:t xml:space="preserve"> student</w:t>
      </w:r>
      <w:r>
        <w:t xml:space="preserve"> as a tournament entry fee</w:t>
      </w:r>
      <w:r w:rsidR="005A71AA">
        <w:t>, however, schools are encouraged to make an effort to bring more and help us give back</w:t>
      </w:r>
      <w:r>
        <w:t xml:space="preserve">. </w:t>
      </w:r>
      <w:r w:rsidR="005A71AA" w:rsidRPr="00874C7C">
        <w:rPr>
          <w:i/>
        </w:rPr>
        <w:t>T</w:t>
      </w:r>
      <w:r w:rsidRPr="00874C7C">
        <w:rPr>
          <w:i/>
        </w:rPr>
        <w:t>here will be a special trophy for the</w:t>
      </w:r>
      <w:r w:rsidR="005A71AA" w:rsidRPr="00874C7C">
        <w:rPr>
          <w:i/>
        </w:rPr>
        <w:t xml:space="preserve"> visiting school that donates</w:t>
      </w:r>
      <w:r w:rsidR="00874C7C">
        <w:rPr>
          <w:i/>
        </w:rPr>
        <w:t xml:space="preserve"> the most food!</w:t>
      </w:r>
    </w:p>
    <w:p w:rsidR="00A37882" w:rsidRDefault="00A37882" w:rsidP="000145CA">
      <w:r w:rsidRPr="005A71AA">
        <w:rPr>
          <w:i/>
        </w:rPr>
        <w:t>Covered fees</w:t>
      </w:r>
      <w:r>
        <w:t xml:space="preserve">: $12 per Policy team, $12 per Public Forum team, $6 per Lincoln-Douglas debater, $8 per speech and Congress entry. </w:t>
      </w:r>
    </w:p>
    <w:p w:rsidR="00A37882" w:rsidRDefault="00A37882" w:rsidP="000145CA">
      <w:r w:rsidRPr="005A71AA">
        <w:rPr>
          <w:i/>
        </w:rPr>
        <w:t>Uncovered entries</w:t>
      </w:r>
      <w:r>
        <w:t>:  $12 per additional Policy team ($24 total), $12 per additional Public Forum team ($24 total), $6 per additional Lincoln-Douglas debater ($12 total), $8 per additional Speech entry ($16 total) and $8 per additional Congress Entry ($16 total).</w:t>
      </w:r>
    </w:p>
    <w:p w:rsidR="00A37882" w:rsidRDefault="00A37882" w:rsidP="000145CA">
      <w:r w:rsidRPr="00A37882">
        <w:rPr>
          <w:b/>
          <w:u w:val="single"/>
        </w:rPr>
        <w:t>Food</w:t>
      </w:r>
    </w:p>
    <w:p w:rsidR="005162D6" w:rsidRPr="005162D6" w:rsidRDefault="00A37882" w:rsidP="000145CA">
      <w:r>
        <w:t xml:space="preserve">Concessions will be available both days. Please keep all food in the cafeteria area. There is no food allowed in classrooms. </w:t>
      </w:r>
    </w:p>
    <w:p w:rsidR="00A37882" w:rsidRPr="00A37882" w:rsidRDefault="00A37882" w:rsidP="000145CA">
      <w:pPr>
        <w:rPr>
          <w:b/>
          <w:u w:val="single"/>
        </w:rPr>
      </w:pPr>
      <w:r w:rsidRPr="00A37882">
        <w:rPr>
          <w:b/>
          <w:u w:val="single"/>
        </w:rPr>
        <w:t>Registration and Parking</w:t>
      </w:r>
    </w:p>
    <w:p w:rsidR="00222BA9" w:rsidRDefault="00222BA9" w:rsidP="000145CA">
      <w:r>
        <w:t>Tournament registration will be from 3:00-3:30 p.m. in the main entryway of Rocky Mountain High School in front of the library. There is ample parking both in front and in back of the</w:t>
      </w:r>
      <w:r w:rsidR="005A71AA">
        <w:t xml:space="preserve"> school</w:t>
      </w:r>
      <w:r w:rsidR="00D15F75">
        <w:t xml:space="preserve">. Parking for buses and student drop off is on the south side of the school near the cafeteria. </w:t>
      </w:r>
    </w:p>
    <w:p w:rsidR="00946ACE" w:rsidRDefault="00946ACE" w:rsidP="000145CA">
      <w:pPr>
        <w:rPr>
          <w:b/>
          <w:u w:val="single"/>
        </w:rPr>
      </w:pPr>
    </w:p>
    <w:p w:rsidR="00222BA9" w:rsidRPr="00222BA9" w:rsidRDefault="00222BA9" w:rsidP="000145CA">
      <w:pPr>
        <w:rPr>
          <w:b/>
          <w:u w:val="single"/>
        </w:rPr>
      </w:pPr>
      <w:r w:rsidRPr="00222BA9">
        <w:rPr>
          <w:b/>
          <w:u w:val="single"/>
        </w:rPr>
        <w:t>Awards and Sweepstakes Awards</w:t>
      </w:r>
    </w:p>
    <w:p w:rsidR="0077168D" w:rsidRDefault="00222BA9" w:rsidP="000145CA">
      <w:r>
        <w:t>Awards will be presented based on the Pi Kappa Delta awards system. The top 10% of competitors in speech, congress, and debate events will earn an award of Superior. The next 20% will earn an award of Excellent and the next 20% will earn an award of Good. Total points will be tallied from individual events, congress and debate for overall sweepstakes</w:t>
      </w:r>
      <w:r w:rsidR="0077168D">
        <w:t xml:space="preserve"> awards and divided</w:t>
      </w:r>
      <w:r w:rsidR="00E573C8">
        <w:t xml:space="preserve"> by the number of entries in the tournament to determine Sweepstakes award winners. There will be no class A or Class B school designations for sweepstakes awards. The top 10% of the schools </w:t>
      </w:r>
      <w:r w:rsidR="0077168D">
        <w:t>entered</w:t>
      </w:r>
      <w:r w:rsidR="00E573C8">
        <w:t xml:space="preserve"> will be designated as a Superior award winner. The next 20% will earn a sweepstakes award of Excellent and the next 20% an award of Good. </w:t>
      </w:r>
      <w:r w:rsidR="0077168D">
        <w:t xml:space="preserve"> Special awards will be given to the top Superior Sweepstakes school</w:t>
      </w:r>
      <w:r w:rsidR="007E065F">
        <w:t>,</w:t>
      </w:r>
      <w:r w:rsidR="0077168D">
        <w:t xml:space="preserve"> as well as the school that brings the most food.  </w:t>
      </w:r>
    </w:p>
    <w:p w:rsidR="0077168D" w:rsidRPr="005162D6" w:rsidRDefault="0077168D" w:rsidP="000145CA">
      <w:pPr>
        <w:rPr>
          <w:b/>
          <w:u w:val="single"/>
        </w:rPr>
      </w:pPr>
      <w:r w:rsidRPr="005162D6">
        <w:rPr>
          <w:b/>
          <w:u w:val="single"/>
        </w:rPr>
        <w:t>Tournament Schedule</w:t>
      </w:r>
    </w:p>
    <w:p w:rsidR="0077168D" w:rsidRDefault="0077168D" w:rsidP="000145CA">
      <w:r>
        <w:t xml:space="preserve">Friday </w:t>
      </w:r>
      <w:r>
        <w:softHyphen/>
      </w:r>
      <w:r>
        <w:softHyphen/>
        <w:t>– November 9</w:t>
      </w:r>
      <w:r w:rsidRPr="0077168D">
        <w:rPr>
          <w:vertAlign w:val="superscript"/>
        </w:rPr>
        <w:t>th</w:t>
      </w:r>
      <w:r>
        <w:t xml:space="preserve"> </w:t>
      </w:r>
    </w:p>
    <w:p w:rsidR="005162D6" w:rsidRDefault="0077168D" w:rsidP="000145CA">
      <w:pPr>
        <w:rPr>
          <w:sz w:val="20"/>
        </w:rPr>
      </w:pPr>
      <w:r w:rsidRPr="00362FDA">
        <w:rPr>
          <w:sz w:val="20"/>
        </w:rPr>
        <w:t>3:00 – 3:30</w:t>
      </w:r>
      <w:r w:rsidRPr="00362FDA">
        <w:rPr>
          <w:sz w:val="20"/>
        </w:rPr>
        <w:tab/>
        <w:t xml:space="preserve">Registration in front of library (tab room), students in cafeteria                     </w:t>
      </w:r>
      <w:r w:rsidR="00362FDA">
        <w:rPr>
          <w:sz w:val="20"/>
        </w:rPr>
        <w:t xml:space="preserve">             </w:t>
      </w:r>
      <w:r w:rsidRPr="00362FDA">
        <w:rPr>
          <w:sz w:val="20"/>
        </w:rPr>
        <w:t>3</w:t>
      </w:r>
      <w:r w:rsidR="00362FDA" w:rsidRPr="00362FDA">
        <w:rPr>
          <w:sz w:val="20"/>
        </w:rPr>
        <w:t>:45</w:t>
      </w:r>
      <w:r w:rsidR="00362FDA" w:rsidRPr="00362FDA">
        <w:rPr>
          <w:sz w:val="20"/>
        </w:rPr>
        <w:tab/>
      </w:r>
      <w:r w:rsidR="00362FDA" w:rsidRPr="00362FDA">
        <w:rPr>
          <w:sz w:val="20"/>
        </w:rPr>
        <w:tab/>
        <w:t>Draw begins for Round 1 Speech events (Extemp, Radio/Broadcast, Retold Story)</w:t>
      </w:r>
      <w:r w:rsidR="00362FDA">
        <w:rPr>
          <w:sz w:val="20"/>
        </w:rPr>
        <w:t xml:space="preserve">                   3:45 - 4:55</w:t>
      </w:r>
      <w:r w:rsidR="00362FDA">
        <w:rPr>
          <w:sz w:val="20"/>
        </w:rPr>
        <w:tab/>
        <w:t xml:space="preserve">Congressional Speaking, Round 1        </w:t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         4:00 – 5:00</w:t>
      </w:r>
      <w:r w:rsidR="00362FDA">
        <w:rPr>
          <w:sz w:val="20"/>
        </w:rPr>
        <w:tab/>
        <w:t>Round 1 all other Speech events</w:t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        5:00 </w:t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Draw begins for Round 2 Speech events </w:t>
      </w:r>
      <w:r w:rsidR="00362FDA" w:rsidRPr="00362FDA">
        <w:rPr>
          <w:sz w:val="20"/>
        </w:rPr>
        <w:t>(Extemp, Radio/Broadcast, Retold Story)</w:t>
      </w:r>
      <w:r w:rsidR="00362FDA">
        <w:rPr>
          <w:sz w:val="20"/>
        </w:rPr>
        <w:t xml:space="preserve">      5:00 – 6:10</w:t>
      </w:r>
      <w:r w:rsidR="00362FDA">
        <w:rPr>
          <w:sz w:val="20"/>
        </w:rPr>
        <w:tab/>
        <w:t xml:space="preserve">Congressional Speaking, Round 2    </w:t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        5:15 – 6:15</w:t>
      </w:r>
      <w:r w:rsidR="00362FDA">
        <w:rPr>
          <w:sz w:val="20"/>
        </w:rPr>
        <w:tab/>
        <w:t>Round 2  all other Speech events</w:t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       6:15- 7:00</w:t>
      </w:r>
      <w:r w:rsidR="00362FDA">
        <w:rPr>
          <w:sz w:val="20"/>
        </w:rPr>
        <w:tab/>
        <w:t>Dinner Break</w:t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</w:r>
      <w:r w:rsidR="00362FDA">
        <w:rPr>
          <w:sz w:val="20"/>
        </w:rPr>
        <w:tab/>
        <w:t xml:space="preserve">        7:00</w:t>
      </w:r>
      <w:r w:rsidR="00362FDA">
        <w:rPr>
          <w:sz w:val="20"/>
        </w:rPr>
        <w:tab/>
      </w:r>
      <w:r w:rsidR="00362FDA">
        <w:rPr>
          <w:sz w:val="20"/>
        </w:rPr>
        <w:tab/>
        <w:t>Draw begins for Round 3</w:t>
      </w:r>
      <w:r w:rsidR="003A6C81">
        <w:rPr>
          <w:sz w:val="20"/>
        </w:rPr>
        <w:t xml:space="preserve"> </w:t>
      </w:r>
      <w:r w:rsidR="00362FDA">
        <w:rPr>
          <w:sz w:val="20"/>
        </w:rPr>
        <w:t xml:space="preserve">Speech events </w:t>
      </w:r>
      <w:r w:rsidR="00362FDA" w:rsidRPr="00362FDA">
        <w:rPr>
          <w:sz w:val="20"/>
        </w:rPr>
        <w:t>(Extemp, Radio/Broadcast, Retold Story)</w:t>
      </w:r>
      <w:r w:rsidR="003A6C81">
        <w:rPr>
          <w:sz w:val="20"/>
        </w:rPr>
        <w:t xml:space="preserve">      7:00 – 8:10 </w:t>
      </w:r>
      <w:r w:rsidR="003A6C81">
        <w:rPr>
          <w:sz w:val="20"/>
        </w:rPr>
        <w:tab/>
        <w:t>Congressional Speaking Round 3</w:t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  <w:t xml:space="preserve">        7:15 – 8:15</w:t>
      </w:r>
      <w:r w:rsidR="003A6C81">
        <w:rPr>
          <w:sz w:val="20"/>
        </w:rPr>
        <w:tab/>
        <w:t>Round 3 Speech events</w:t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</w:r>
      <w:r w:rsidR="003A6C81">
        <w:rPr>
          <w:sz w:val="20"/>
        </w:rPr>
        <w:tab/>
        <w:t xml:space="preserve">        8:15</w:t>
      </w:r>
      <w:r w:rsidR="003A6C81">
        <w:rPr>
          <w:sz w:val="20"/>
        </w:rPr>
        <w:tab/>
      </w:r>
      <w:r w:rsidR="003A6C81">
        <w:rPr>
          <w:sz w:val="20"/>
        </w:rPr>
        <w:tab/>
        <w:t>End of Day 1</w:t>
      </w:r>
      <w:r w:rsidR="003A6C81">
        <w:rPr>
          <w:sz w:val="20"/>
        </w:rPr>
        <w:tab/>
      </w:r>
      <w:r w:rsidR="00362FDA">
        <w:rPr>
          <w:sz w:val="20"/>
        </w:rPr>
        <w:t xml:space="preserve">  </w:t>
      </w:r>
    </w:p>
    <w:p w:rsidR="005162D6" w:rsidRDefault="005162D6" w:rsidP="000145CA">
      <w:r>
        <w:t>Saturday – November 10</w:t>
      </w:r>
      <w:r w:rsidRPr="005162D6">
        <w:rPr>
          <w:vertAlign w:val="superscript"/>
        </w:rPr>
        <w:t>th</w:t>
      </w:r>
      <w:r>
        <w:t xml:space="preserve"> </w:t>
      </w:r>
    </w:p>
    <w:p w:rsidR="00865E9B" w:rsidRDefault="005162D6" w:rsidP="000145CA">
      <w:pPr>
        <w:rPr>
          <w:sz w:val="20"/>
        </w:rPr>
      </w:pPr>
      <w:r>
        <w:rPr>
          <w:sz w:val="20"/>
        </w:rPr>
        <w:t>8:00</w:t>
      </w:r>
      <w:r>
        <w:rPr>
          <w:sz w:val="20"/>
        </w:rPr>
        <w:tab/>
      </w:r>
      <w:r>
        <w:rPr>
          <w:sz w:val="20"/>
        </w:rPr>
        <w:tab/>
        <w:t xml:space="preserve">Team and judge check-in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8:15 -10:15</w:t>
      </w:r>
      <w:r>
        <w:rPr>
          <w:sz w:val="20"/>
        </w:rPr>
        <w:tab/>
        <w:t>Round 1 Debate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8:30</w:t>
      </w:r>
      <w:r>
        <w:rPr>
          <w:sz w:val="20"/>
        </w:rPr>
        <w:tab/>
      </w:r>
      <w:r>
        <w:rPr>
          <w:sz w:val="20"/>
        </w:rPr>
        <w:tab/>
        <w:t>Student Congress Saturday session convenes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10:15 – 12:15</w:t>
      </w:r>
      <w:r>
        <w:rPr>
          <w:sz w:val="20"/>
        </w:rPr>
        <w:tab/>
        <w:t>Round 2 Debate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12:00</w:t>
      </w:r>
      <w:r>
        <w:rPr>
          <w:sz w:val="20"/>
        </w:rPr>
        <w:tab/>
      </w:r>
      <w:r>
        <w:rPr>
          <w:sz w:val="20"/>
        </w:rPr>
        <w:tab/>
        <w:t>Student Congress session breaks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12:00 – 1:00</w:t>
      </w:r>
      <w:r>
        <w:rPr>
          <w:sz w:val="20"/>
        </w:rPr>
        <w:tab/>
        <w:t>Lunch Break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1:00</w:t>
      </w:r>
      <w:r>
        <w:rPr>
          <w:sz w:val="20"/>
        </w:rPr>
        <w:tab/>
      </w:r>
      <w:r>
        <w:rPr>
          <w:sz w:val="20"/>
        </w:rPr>
        <w:tab/>
        <w:t xml:space="preserve">Student Congress session reconvenes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1:00 – 3:00</w:t>
      </w:r>
      <w:r>
        <w:rPr>
          <w:sz w:val="20"/>
        </w:rPr>
        <w:tab/>
        <w:t>Round 3 Debate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3:00 – 5:00</w:t>
      </w:r>
      <w:r>
        <w:rPr>
          <w:sz w:val="20"/>
        </w:rPr>
        <w:tab/>
        <w:t>Round 4 Debate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4:30</w:t>
      </w:r>
      <w:r>
        <w:rPr>
          <w:sz w:val="20"/>
        </w:rPr>
        <w:tab/>
      </w:r>
      <w:r>
        <w:rPr>
          <w:sz w:val="20"/>
        </w:rPr>
        <w:tab/>
        <w:t xml:space="preserve">Student Congress session concludes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5:00 – 7:00</w:t>
      </w:r>
      <w:r>
        <w:rPr>
          <w:sz w:val="20"/>
        </w:rPr>
        <w:tab/>
        <w:t>Round 5 Debate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7:00 </w:t>
      </w:r>
      <w:r>
        <w:rPr>
          <w:sz w:val="20"/>
        </w:rPr>
        <w:tab/>
      </w:r>
      <w:r>
        <w:rPr>
          <w:sz w:val="20"/>
        </w:rPr>
        <w:tab/>
        <w:t xml:space="preserve">Awards Assembly (Auditorium) </w:t>
      </w:r>
    </w:p>
    <w:p w:rsidR="00507100" w:rsidRDefault="001673C2" w:rsidP="000145CA">
      <w:r>
        <w:t>Feel free to c</w:t>
      </w:r>
      <w:r w:rsidR="00865E9B" w:rsidRPr="00865E9B">
        <w:t>ontact me with any questions</w:t>
      </w:r>
      <w:r>
        <w:t xml:space="preserve"> or concerns</w:t>
      </w:r>
      <w:r w:rsidR="00865E9B" w:rsidRPr="00865E9B">
        <w:t xml:space="preserve"> you may have. </w:t>
      </w:r>
      <w:r>
        <w:t xml:space="preserve">Please </w:t>
      </w:r>
      <w:r w:rsidR="00865E9B">
        <w:t>help us win the argument against hunger</w:t>
      </w:r>
      <w:r>
        <w:t xml:space="preserve">. We’ll see you in November, and </w:t>
      </w:r>
      <w:r w:rsidR="00865E9B" w:rsidRPr="00865E9B">
        <w:t xml:space="preserve">may the judges be ever in your favor! </w:t>
      </w:r>
    </w:p>
    <w:p w:rsidR="005162D6" w:rsidRPr="00865E9B" w:rsidRDefault="00507100" w:rsidP="000145CA">
      <w:r>
        <w:t xml:space="preserve">Zachary Borman, Tournament Host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Rocky Mountain Forensics                 </w:t>
      </w:r>
      <w:r>
        <w:tab/>
      </w:r>
      <w:r>
        <w:tab/>
      </w:r>
      <w:r>
        <w:tab/>
      </w:r>
      <w:r>
        <w:tab/>
        <w:t xml:space="preserve">          </w:t>
      </w:r>
      <w:hyperlink r:id="rId6" w:history="1">
        <w:r w:rsidRPr="00D26E28">
          <w:rPr>
            <w:rStyle w:val="Hyperlink"/>
          </w:rPr>
          <w:t>borman.zachary@meridianschools.org</w:t>
        </w:r>
      </w:hyperlink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   208-921-6914</w:t>
      </w:r>
    </w:p>
    <w:p w:rsidR="00874C7C" w:rsidRDefault="00874C7C" w:rsidP="000145CA">
      <w:pPr>
        <w:rPr>
          <w:sz w:val="20"/>
        </w:rPr>
      </w:pPr>
    </w:p>
    <w:p w:rsidR="00874C7C" w:rsidRPr="00874C7C" w:rsidRDefault="00261B58" w:rsidP="00874C7C">
      <w:pPr>
        <w:rPr>
          <w:rFonts w:ascii="Arial" w:hAnsi="Arial"/>
          <w:b/>
          <w:color w:val="000000"/>
          <w:sz w:val="28"/>
          <w:szCs w:val="20"/>
        </w:rPr>
      </w:pPr>
      <w:r>
        <w:rPr>
          <w:rFonts w:ascii="Arial" w:hAnsi="Arial"/>
          <w:b/>
          <w:color w:val="000000"/>
          <w:sz w:val="28"/>
          <w:szCs w:val="20"/>
        </w:rPr>
        <w:t>MERID</w:t>
      </w:r>
      <w:r w:rsidR="00874C7C" w:rsidRPr="00874C7C">
        <w:rPr>
          <w:rFonts w:ascii="Arial" w:hAnsi="Arial"/>
          <w:b/>
          <w:color w:val="000000"/>
          <w:sz w:val="28"/>
          <w:szCs w:val="20"/>
        </w:rPr>
        <w:t>I</w:t>
      </w:r>
      <w:r>
        <w:rPr>
          <w:rFonts w:ascii="Arial" w:hAnsi="Arial"/>
          <w:b/>
          <w:color w:val="000000"/>
          <w:sz w:val="28"/>
          <w:szCs w:val="20"/>
        </w:rPr>
        <w:t>A</w:t>
      </w:r>
      <w:r w:rsidR="00874C7C" w:rsidRPr="00874C7C">
        <w:rPr>
          <w:rFonts w:ascii="Arial" w:hAnsi="Arial"/>
          <w:b/>
          <w:color w:val="000000"/>
          <w:sz w:val="28"/>
          <w:szCs w:val="20"/>
        </w:rPr>
        <w:t>N FOOD BANK WISH</w:t>
      </w:r>
      <w:r w:rsidR="00874C7C">
        <w:rPr>
          <w:rFonts w:ascii="Arial" w:hAnsi="Arial"/>
          <w:b/>
          <w:color w:val="000000"/>
          <w:sz w:val="28"/>
          <w:szCs w:val="20"/>
        </w:rPr>
        <w:t xml:space="preserve"> </w:t>
      </w:r>
      <w:r w:rsidR="00874C7C" w:rsidRPr="00874C7C">
        <w:rPr>
          <w:rFonts w:ascii="Arial" w:hAnsi="Arial"/>
          <w:b/>
          <w:color w:val="000000"/>
          <w:sz w:val="28"/>
          <w:szCs w:val="20"/>
        </w:rPr>
        <w:t>LIST</w:t>
      </w:r>
    </w:p>
    <w:p w:rsidR="00874C7C" w:rsidRDefault="00874C7C" w:rsidP="00874C7C">
      <w:pPr>
        <w:rPr>
          <w:rFonts w:ascii="Arial" w:hAnsi="Arial"/>
          <w:color w:val="000000"/>
          <w:sz w:val="20"/>
          <w:szCs w:val="20"/>
        </w:rPr>
      </w:pPr>
    </w:p>
    <w:p w:rsidR="00874C7C" w:rsidRPr="00874C7C" w:rsidRDefault="00874C7C" w:rsidP="00874C7C">
      <w:pPr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Here's a list of food items that are needed: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Soup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Pork &amp; Beans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Canned Beans (Kidney, Black, etc)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Macaroni &amp; Cheese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Tuna Fish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Spaghetti Noodles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Spaghetti Sauce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Canned Fruit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Canned Vegetables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Boxed Instant Mashed Potatoes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Peanut Butter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Chili/Ravioli/Spaghetti O's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Boxed Cereal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Dry Rice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Ramen Noodles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Tuna Helper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Bread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Eggs</w:t>
      </w:r>
    </w:p>
    <w:p w:rsidR="00874C7C" w:rsidRPr="00874C7C" w:rsidRDefault="00874C7C" w:rsidP="00874C7C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232323"/>
          <w:szCs w:val="18"/>
        </w:rPr>
        <w:t>Fresh Fruits &amp; Veggies</w:t>
      </w:r>
      <w:r w:rsidRPr="00874C7C">
        <w:rPr>
          <w:rFonts w:ascii="Arial" w:hAnsi="Arial"/>
          <w:color w:val="232323"/>
          <w:szCs w:val="18"/>
        </w:rPr>
        <w:br/>
      </w:r>
    </w:p>
    <w:p w:rsidR="00874C7C" w:rsidRPr="00874C7C" w:rsidRDefault="00874C7C" w:rsidP="00874C7C">
      <w:pPr>
        <w:spacing w:after="0"/>
        <w:ind w:left="720"/>
        <w:rPr>
          <w:rFonts w:ascii="Times New Roman" w:hAnsi="Times New Roman"/>
          <w:color w:val="000000"/>
          <w:szCs w:val="25"/>
        </w:rPr>
      </w:pPr>
    </w:p>
    <w:p w:rsidR="00874C7C" w:rsidRPr="00874C7C" w:rsidRDefault="00874C7C" w:rsidP="00874C7C">
      <w:p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These are the items that are needed for Thanksgiving &amp; Christmas</w:t>
      </w:r>
    </w:p>
    <w:p w:rsidR="00874C7C" w:rsidRPr="00874C7C" w:rsidRDefault="00874C7C" w:rsidP="00874C7C">
      <w:pPr>
        <w:spacing w:after="0"/>
        <w:ind w:left="720"/>
        <w:rPr>
          <w:rFonts w:ascii="Times New Roman" w:hAnsi="Times New Roman"/>
          <w:color w:val="000000"/>
          <w:szCs w:val="25"/>
        </w:rPr>
      </w:pP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Stuffing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Cranberry Sauce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Canned Yams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Gravy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Canned Green Beans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Cream of Mushroom Soup</w:t>
      </w:r>
    </w:p>
    <w:p w:rsidR="00874C7C" w:rsidRPr="00874C7C" w:rsidRDefault="00874C7C" w:rsidP="00874C7C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Canned Olives</w:t>
      </w:r>
    </w:p>
    <w:p w:rsidR="005C70F5" w:rsidRPr="00D15F75" w:rsidRDefault="00874C7C" w:rsidP="000145CA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Cs w:val="25"/>
        </w:rPr>
      </w:pPr>
      <w:r w:rsidRPr="00874C7C">
        <w:rPr>
          <w:rFonts w:ascii="Arial" w:hAnsi="Arial"/>
          <w:color w:val="000000"/>
          <w:szCs w:val="20"/>
        </w:rPr>
        <w:t>Brownie Mix</w:t>
      </w:r>
    </w:p>
    <w:sectPr w:rsidR="005C70F5" w:rsidRPr="00D15F75" w:rsidSect="005C70F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AA94B19"/>
    <w:multiLevelType w:val="multilevel"/>
    <w:tmpl w:val="938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372DE"/>
    <w:multiLevelType w:val="multilevel"/>
    <w:tmpl w:val="1ABA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F5C00"/>
    <w:rsid w:val="000145CA"/>
    <w:rsid w:val="000C0276"/>
    <w:rsid w:val="000F5C00"/>
    <w:rsid w:val="001673C2"/>
    <w:rsid w:val="001E09F8"/>
    <w:rsid w:val="001F2B16"/>
    <w:rsid w:val="00222BA9"/>
    <w:rsid w:val="00246462"/>
    <w:rsid w:val="00261B58"/>
    <w:rsid w:val="002A7AB1"/>
    <w:rsid w:val="00362FDA"/>
    <w:rsid w:val="00365EC7"/>
    <w:rsid w:val="003A6C81"/>
    <w:rsid w:val="003B539B"/>
    <w:rsid w:val="00507100"/>
    <w:rsid w:val="005162D6"/>
    <w:rsid w:val="00575FFC"/>
    <w:rsid w:val="005A71AA"/>
    <w:rsid w:val="005C70F5"/>
    <w:rsid w:val="006B0EC5"/>
    <w:rsid w:val="006B7846"/>
    <w:rsid w:val="006D6B05"/>
    <w:rsid w:val="0077168D"/>
    <w:rsid w:val="007E065F"/>
    <w:rsid w:val="00865E9B"/>
    <w:rsid w:val="00874C7C"/>
    <w:rsid w:val="008D64F0"/>
    <w:rsid w:val="00926BEB"/>
    <w:rsid w:val="00946ACE"/>
    <w:rsid w:val="00A167B3"/>
    <w:rsid w:val="00A37882"/>
    <w:rsid w:val="00A77286"/>
    <w:rsid w:val="00AC2D39"/>
    <w:rsid w:val="00CD2EE6"/>
    <w:rsid w:val="00D15F75"/>
    <w:rsid w:val="00E573C8"/>
    <w:rsid w:val="00F95391"/>
    <w:rsid w:val="00FA1581"/>
    <w:rsid w:val="00FC6D77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0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5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5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orensicstournament.net/rockymountainhungergames/12" TargetMode="External"/><Relationship Id="rId6" Type="http://schemas.openxmlformats.org/officeDocument/2006/relationships/hyperlink" Target="mailto:borman.zachary@meridianschool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1134</Words>
  <Characters>6466</Characters>
  <Application>Microsoft Word 12.0.0</Application>
  <DocSecurity>0</DocSecurity>
  <Lines>53</Lines>
  <Paragraphs>12</Paragraphs>
  <ScaleCrop>false</ScaleCrop>
  <Company>College of Idaho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Borman</dc:creator>
  <cp:keywords/>
  <cp:lastModifiedBy>Zachary Borman</cp:lastModifiedBy>
  <cp:revision>14</cp:revision>
  <dcterms:created xsi:type="dcterms:W3CDTF">2012-09-02T17:02:00Z</dcterms:created>
  <dcterms:modified xsi:type="dcterms:W3CDTF">2012-10-18T03:54:00Z</dcterms:modified>
</cp:coreProperties>
</file>