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855" w:rsidRDefault="00560FAD" w:rsidP="00560FAD">
      <w:pPr>
        <w:ind w:right="360"/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793355" cy="1259840"/>
            <wp:effectExtent l="0" t="0" r="0" b="0"/>
            <wp:wrapTight wrapText="bothSides">
              <wp:wrapPolygon edited="0">
                <wp:start x="1162" y="6532"/>
                <wp:lineTo x="1162" y="16331"/>
                <wp:lineTo x="7656" y="16331"/>
                <wp:lineTo x="20064" y="15677"/>
                <wp:lineTo x="20222" y="13065"/>
                <wp:lineTo x="19536" y="12411"/>
                <wp:lineTo x="19219" y="7512"/>
                <wp:lineTo x="7656" y="6532"/>
                <wp:lineTo x="1162" y="6532"/>
              </wp:wrapPolygon>
            </wp:wrapTight>
            <wp:docPr id="3" name="Picture 3" descr="Macintosh HD:Users:user:Desktop:current jobs:UIndy letterhead template items:LH masthead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user:Desktop:current jobs:UIndy letterhead template items:LH masthead.pd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335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5855" w:rsidRDefault="00F05855" w:rsidP="00F05855">
      <w:pPr>
        <w:tabs>
          <w:tab w:val="left" w:pos="9810"/>
        </w:tabs>
        <w:ind w:right="360"/>
        <w:rPr>
          <w:rFonts w:ascii="Arial Narrow" w:hAnsi="Arial Narrow"/>
        </w:rPr>
      </w:pPr>
    </w:p>
    <w:p w:rsidR="00F05855" w:rsidRDefault="00F05855" w:rsidP="00560FAD">
      <w:pPr>
        <w:tabs>
          <w:tab w:val="left" w:pos="9810"/>
        </w:tabs>
        <w:ind w:right="360"/>
      </w:pPr>
    </w:p>
    <w:p w:rsidR="00F05855" w:rsidRPr="000C4E94" w:rsidRDefault="00F05855" w:rsidP="00F05855">
      <w:pPr>
        <w:tabs>
          <w:tab w:val="left" w:pos="9810"/>
        </w:tabs>
        <w:ind w:left="450" w:right="360"/>
        <w:rPr>
          <w:rFonts w:asciiTheme="majorHAnsi" w:hAnsiTheme="majorHAnsi"/>
          <w:sz w:val="22"/>
          <w:szCs w:val="22"/>
        </w:rPr>
      </w:pPr>
    </w:p>
    <w:p w:rsidR="00F05855" w:rsidRPr="000C4E94" w:rsidRDefault="00F05855" w:rsidP="005E3B19">
      <w:pPr>
        <w:tabs>
          <w:tab w:val="left" w:pos="9810"/>
        </w:tabs>
        <w:ind w:right="360"/>
        <w:rPr>
          <w:rFonts w:asciiTheme="majorHAnsi" w:hAnsiTheme="majorHAnsi"/>
          <w:sz w:val="22"/>
          <w:szCs w:val="22"/>
        </w:rPr>
      </w:pPr>
      <w:r w:rsidRPr="000C4E94">
        <w:rPr>
          <w:rFonts w:asciiTheme="majorHAnsi" w:hAnsiTheme="majorHAnsi"/>
          <w:sz w:val="22"/>
          <w:szCs w:val="22"/>
        </w:rPr>
        <w:t xml:space="preserve">August </w:t>
      </w:r>
      <w:r w:rsidR="00560FAD" w:rsidRPr="000C4E94">
        <w:rPr>
          <w:rFonts w:asciiTheme="majorHAnsi" w:hAnsiTheme="majorHAnsi"/>
          <w:sz w:val="22"/>
          <w:szCs w:val="22"/>
        </w:rPr>
        <w:t>23, 2014</w:t>
      </w:r>
    </w:p>
    <w:p w:rsidR="00F05855" w:rsidRPr="000C4E94" w:rsidRDefault="00F05855" w:rsidP="00F05855">
      <w:pPr>
        <w:tabs>
          <w:tab w:val="left" w:pos="9810"/>
        </w:tabs>
        <w:ind w:left="450" w:right="360"/>
        <w:rPr>
          <w:rFonts w:asciiTheme="majorHAnsi" w:hAnsiTheme="majorHAnsi"/>
          <w:sz w:val="22"/>
          <w:szCs w:val="22"/>
        </w:rPr>
      </w:pPr>
    </w:p>
    <w:p w:rsidR="00F05855" w:rsidRPr="000C4E94" w:rsidRDefault="00F05855" w:rsidP="005E3B19">
      <w:pPr>
        <w:tabs>
          <w:tab w:val="left" w:pos="9810"/>
        </w:tabs>
        <w:ind w:right="360"/>
        <w:rPr>
          <w:rFonts w:asciiTheme="majorHAnsi" w:hAnsiTheme="majorHAnsi"/>
          <w:sz w:val="22"/>
          <w:szCs w:val="22"/>
        </w:rPr>
      </w:pPr>
      <w:r w:rsidRPr="000C4E94">
        <w:rPr>
          <w:rFonts w:asciiTheme="majorHAnsi" w:hAnsiTheme="majorHAnsi"/>
          <w:sz w:val="22"/>
          <w:szCs w:val="22"/>
        </w:rPr>
        <w:t>Dear Friends:</w:t>
      </w:r>
    </w:p>
    <w:p w:rsidR="00F05855" w:rsidRPr="000C4E94" w:rsidRDefault="00F05855" w:rsidP="00F05855">
      <w:pPr>
        <w:tabs>
          <w:tab w:val="left" w:pos="9810"/>
        </w:tabs>
        <w:ind w:left="450" w:right="360"/>
        <w:rPr>
          <w:rFonts w:asciiTheme="majorHAnsi" w:hAnsiTheme="majorHAnsi"/>
          <w:sz w:val="22"/>
          <w:szCs w:val="22"/>
        </w:rPr>
      </w:pPr>
    </w:p>
    <w:p w:rsidR="00F05855" w:rsidRPr="000C4E94" w:rsidRDefault="00560FAD" w:rsidP="005E3B19">
      <w:pPr>
        <w:pStyle w:val="BlockText"/>
        <w:tabs>
          <w:tab w:val="left" w:pos="9810"/>
        </w:tabs>
        <w:ind w:left="0"/>
        <w:rPr>
          <w:rFonts w:asciiTheme="majorHAnsi" w:hAnsiTheme="majorHAnsi"/>
          <w:sz w:val="22"/>
          <w:szCs w:val="22"/>
        </w:rPr>
      </w:pPr>
      <w:r w:rsidRPr="000C4E94">
        <w:rPr>
          <w:rFonts w:asciiTheme="majorHAnsi" w:hAnsiTheme="majorHAnsi"/>
          <w:sz w:val="22"/>
          <w:szCs w:val="22"/>
        </w:rPr>
        <w:t xml:space="preserve">You are invited to the </w:t>
      </w:r>
      <w:r w:rsidRPr="000C4E94">
        <w:rPr>
          <w:rFonts w:asciiTheme="majorHAnsi" w:hAnsiTheme="majorHAnsi"/>
          <w:b/>
          <w:sz w:val="22"/>
          <w:szCs w:val="22"/>
        </w:rPr>
        <w:t>first annual Audrey Cunningham</w:t>
      </w:r>
      <w:r w:rsidR="00F605E2" w:rsidRPr="000C4E94">
        <w:rPr>
          <w:rFonts w:asciiTheme="majorHAnsi" w:hAnsiTheme="majorHAnsi"/>
          <w:b/>
          <w:sz w:val="22"/>
          <w:szCs w:val="22"/>
        </w:rPr>
        <w:t xml:space="preserve"> Forensics 500 Speech &amp; Debate T</w:t>
      </w:r>
      <w:r w:rsidRPr="000C4E94">
        <w:rPr>
          <w:rFonts w:asciiTheme="majorHAnsi" w:hAnsiTheme="majorHAnsi"/>
          <w:b/>
          <w:sz w:val="22"/>
          <w:szCs w:val="22"/>
        </w:rPr>
        <w:t>ournament</w:t>
      </w:r>
      <w:r w:rsidRPr="000C4E94">
        <w:rPr>
          <w:rFonts w:asciiTheme="majorHAnsi" w:hAnsiTheme="majorHAnsi"/>
          <w:sz w:val="22"/>
          <w:szCs w:val="22"/>
        </w:rPr>
        <w:t xml:space="preserve"> hosted by the University </w:t>
      </w:r>
      <w:proofErr w:type="gramStart"/>
      <w:r w:rsidRPr="000C4E94">
        <w:rPr>
          <w:rFonts w:asciiTheme="majorHAnsi" w:hAnsiTheme="majorHAnsi"/>
          <w:sz w:val="22"/>
          <w:szCs w:val="22"/>
        </w:rPr>
        <w:t>of</w:t>
      </w:r>
      <w:proofErr w:type="gramEnd"/>
      <w:r w:rsidRPr="000C4E94">
        <w:rPr>
          <w:rFonts w:asciiTheme="majorHAnsi" w:hAnsiTheme="majorHAnsi"/>
          <w:sz w:val="22"/>
          <w:szCs w:val="22"/>
        </w:rPr>
        <w:t xml:space="preserve"> Indianapolis </w:t>
      </w:r>
      <w:r w:rsidR="00F605E2" w:rsidRPr="000C4E94">
        <w:rPr>
          <w:rFonts w:asciiTheme="majorHAnsi" w:hAnsiTheme="majorHAnsi"/>
          <w:sz w:val="22"/>
          <w:szCs w:val="22"/>
        </w:rPr>
        <w:t>Communication Department</w:t>
      </w:r>
      <w:r w:rsidRPr="000C4E94">
        <w:rPr>
          <w:rFonts w:asciiTheme="majorHAnsi" w:hAnsiTheme="majorHAnsi"/>
          <w:sz w:val="22"/>
          <w:szCs w:val="22"/>
        </w:rPr>
        <w:t xml:space="preserve"> on </w:t>
      </w:r>
      <w:r w:rsidR="00F05855" w:rsidRPr="000C4E94">
        <w:rPr>
          <w:rFonts w:asciiTheme="majorHAnsi" w:hAnsiTheme="majorHAnsi"/>
          <w:sz w:val="22"/>
          <w:szCs w:val="22"/>
        </w:rPr>
        <w:t xml:space="preserve">Saturday, </w:t>
      </w:r>
      <w:r w:rsidRPr="000C4E94">
        <w:rPr>
          <w:rFonts w:asciiTheme="majorHAnsi" w:hAnsiTheme="majorHAnsi"/>
          <w:sz w:val="22"/>
          <w:szCs w:val="22"/>
        </w:rPr>
        <w:t>September 20, 2014.  As many of you know, Audrey retired from speech coaching after 26 years</w:t>
      </w:r>
      <w:r w:rsidR="008456CB" w:rsidRPr="000C4E94">
        <w:rPr>
          <w:rFonts w:asciiTheme="majorHAnsi" w:hAnsiTheme="majorHAnsi"/>
          <w:sz w:val="22"/>
          <w:szCs w:val="22"/>
        </w:rPr>
        <w:t xml:space="preserve"> of service to the forensics community</w:t>
      </w:r>
      <w:r w:rsidR="000C6AAB">
        <w:rPr>
          <w:rFonts w:asciiTheme="majorHAnsi" w:hAnsiTheme="majorHAnsi"/>
          <w:sz w:val="22"/>
          <w:szCs w:val="22"/>
        </w:rPr>
        <w:t xml:space="preserve"> so this is the first year we are hosting this tournament in her honor</w:t>
      </w:r>
      <w:r w:rsidRPr="000C4E94">
        <w:rPr>
          <w:rFonts w:asciiTheme="majorHAnsi" w:hAnsiTheme="majorHAnsi"/>
          <w:sz w:val="22"/>
          <w:szCs w:val="22"/>
        </w:rPr>
        <w:t xml:space="preserve">. </w:t>
      </w:r>
      <w:r w:rsidR="00481042">
        <w:rPr>
          <w:rFonts w:asciiTheme="majorHAnsi" w:hAnsiTheme="majorHAnsi"/>
          <w:sz w:val="22"/>
          <w:szCs w:val="22"/>
        </w:rPr>
        <w:t xml:space="preserve"> Don’</w:t>
      </w:r>
      <w:r w:rsidR="003F6515">
        <w:rPr>
          <w:rFonts w:asciiTheme="majorHAnsi" w:hAnsiTheme="majorHAnsi"/>
          <w:sz w:val="22"/>
          <w:szCs w:val="22"/>
        </w:rPr>
        <w:t>t worry;</w:t>
      </w:r>
      <w:r w:rsidR="00481042">
        <w:rPr>
          <w:rFonts w:asciiTheme="majorHAnsi" w:hAnsiTheme="majorHAnsi"/>
          <w:sz w:val="22"/>
          <w:szCs w:val="22"/>
        </w:rPr>
        <w:t xml:space="preserve"> </w:t>
      </w:r>
      <w:r w:rsidR="007B4BE4">
        <w:rPr>
          <w:rFonts w:asciiTheme="majorHAnsi" w:hAnsiTheme="majorHAnsi"/>
          <w:sz w:val="22"/>
          <w:szCs w:val="22"/>
        </w:rPr>
        <w:t>s</w:t>
      </w:r>
      <w:r w:rsidR="00704FF0">
        <w:rPr>
          <w:rFonts w:asciiTheme="majorHAnsi" w:hAnsiTheme="majorHAnsi"/>
          <w:sz w:val="22"/>
          <w:szCs w:val="22"/>
        </w:rPr>
        <w:t>he will of course make a tournament appearance!</w:t>
      </w:r>
      <w:r w:rsidRPr="000C4E94">
        <w:rPr>
          <w:rFonts w:asciiTheme="majorHAnsi" w:hAnsiTheme="majorHAnsi"/>
          <w:sz w:val="22"/>
          <w:szCs w:val="22"/>
        </w:rPr>
        <w:t xml:space="preserve"> </w:t>
      </w:r>
      <w:r w:rsidR="008456CB" w:rsidRPr="000C4E94">
        <w:rPr>
          <w:rFonts w:asciiTheme="majorHAnsi" w:hAnsiTheme="majorHAnsi"/>
          <w:sz w:val="22"/>
          <w:szCs w:val="22"/>
        </w:rPr>
        <w:t xml:space="preserve">This will </w:t>
      </w:r>
      <w:r w:rsidRPr="000C4E94">
        <w:rPr>
          <w:rFonts w:asciiTheme="majorHAnsi" w:hAnsiTheme="majorHAnsi"/>
          <w:sz w:val="22"/>
          <w:szCs w:val="22"/>
        </w:rPr>
        <w:t>also be a swing with the Butler University tournament, which takes place on Sunday, September 21</w:t>
      </w:r>
      <w:r w:rsidR="00F1763B" w:rsidRPr="000C4E94">
        <w:rPr>
          <w:rFonts w:asciiTheme="majorHAnsi" w:hAnsiTheme="majorHAnsi"/>
          <w:sz w:val="22"/>
          <w:szCs w:val="22"/>
          <w:vertAlign w:val="superscript"/>
        </w:rPr>
        <w:t>st</w:t>
      </w:r>
      <w:r w:rsidRPr="000C4E94">
        <w:rPr>
          <w:rFonts w:asciiTheme="majorHAnsi" w:hAnsiTheme="majorHAnsi"/>
          <w:sz w:val="22"/>
          <w:szCs w:val="22"/>
        </w:rPr>
        <w:t xml:space="preserve">.  </w:t>
      </w:r>
    </w:p>
    <w:p w:rsidR="00F05855" w:rsidRPr="000C4E94" w:rsidRDefault="00F05855" w:rsidP="00F05855">
      <w:pPr>
        <w:pStyle w:val="BlockText"/>
        <w:tabs>
          <w:tab w:val="left" w:pos="9810"/>
        </w:tabs>
        <w:rPr>
          <w:rFonts w:asciiTheme="majorHAnsi" w:hAnsiTheme="majorHAnsi"/>
          <w:sz w:val="22"/>
          <w:szCs w:val="22"/>
        </w:rPr>
      </w:pPr>
    </w:p>
    <w:p w:rsidR="00582F84" w:rsidRPr="000C4E94" w:rsidRDefault="008046EA" w:rsidP="005E3B19">
      <w:pPr>
        <w:pStyle w:val="BlockText"/>
        <w:tabs>
          <w:tab w:val="left" w:pos="9810"/>
        </w:tabs>
        <w:ind w:left="0"/>
        <w:rPr>
          <w:rFonts w:asciiTheme="majorHAnsi" w:hAnsiTheme="majorHAnsi"/>
          <w:sz w:val="22"/>
          <w:szCs w:val="22"/>
        </w:rPr>
      </w:pPr>
      <w:proofErr w:type="spellStart"/>
      <w:r w:rsidRPr="000C4E94">
        <w:rPr>
          <w:rFonts w:asciiTheme="majorHAnsi" w:hAnsiTheme="majorHAnsi"/>
          <w:sz w:val="22"/>
          <w:szCs w:val="22"/>
        </w:rPr>
        <w:t>U</w:t>
      </w:r>
      <w:r w:rsidR="00F05855" w:rsidRPr="000C4E94">
        <w:rPr>
          <w:rFonts w:asciiTheme="majorHAnsi" w:hAnsiTheme="majorHAnsi"/>
          <w:sz w:val="22"/>
          <w:szCs w:val="22"/>
        </w:rPr>
        <w:t>Indy</w:t>
      </w:r>
      <w:proofErr w:type="spellEnd"/>
      <w:r w:rsidR="00F05855" w:rsidRPr="000C4E94">
        <w:rPr>
          <w:rFonts w:asciiTheme="majorHAnsi" w:hAnsiTheme="majorHAnsi"/>
          <w:sz w:val="22"/>
          <w:szCs w:val="22"/>
        </w:rPr>
        <w:t xml:space="preserve"> i</w:t>
      </w:r>
      <w:r w:rsidR="006D073E" w:rsidRPr="000C4E94">
        <w:rPr>
          <w:rFonts w:asciiTheme="majorHAnsi" w:hAnsiTheme="majorHAnsi"/>
          <w:sz w:val="22"/>
          <w:szCs w:val="22"/>
        </w:rPr>
        <w:t xml:space="preserve">s a regular one-day tournament with both </w:t>
      </w:r>
      <w:r w:rsidR="00F05855" w:rsidRPr="000C4E94">
        <w:rPr>
          <w:rFonts w:asciiTheme="majorHAnsi" w:hAnsiTheme="majorHAnsi"/>
          <w:sz w:val="22"/>
          <w:szCs w:val="22"/>
        </w:rPr>
        <w:t>Parli</w:t>
      </w:r>
      <w:r w:rsidR="0082396B" w:rsidRPr="000C4E94">
        <w:rPr>
          <w:rFonts w:asciiTheme="majorHAnsi" w:hAnsiTheme="majorHAnsi"/>
          <w:sz w:val="22"/>
          <w:szCs w:val="22"/>
        </w:rPr>
        <w:t>a</w:t>
      </w:r>
      <w:r w:rsidR="00F05855" w:rsidRPr="000C4E94">
        <w:rPr>
          <w:rFonts w:asciiTheme="majorHAnsi" w:hAnsiTheme="majorHAnsi"/>
          <w:sz w:val="22"/>
          <w:szCs w:val="22"/>
        </w:rPr>
        <w:t>mentar</w:t>
      </w:r>
      <w:r w:rsidR="006D073E" w:rsidRPr="000C4E94">
        <w:rPr>
          <w:rFonts w:asciiTheme="majorHAnsi" w:hAnsiTheme="majorHAnsi"/>
          <w:sz w:val="22"/>
          <w:szCs w:val="22"/>
        </w:rPr>
        <w:t>y Debate and Individual Events (</w:t>
      </w:r>
      <w:r w:rsidR="00F05855" w:rsidRPr="000C4E94">
        <w:rPr>
          <w:rFonts w:asciiTheme="majorHAnsi" w:hAnsiTheme="majorHAnsi"/>
          <w:sz w:val="22"/>
          <w:szCs w:val="22"/>
        </w:rPr>
        <w:t>2 flights plus finals with a total of 10 NFA events plus POI</w:t>
      </w:r>
      <w:r w:rsidR="006D073E" w:rsidRPr="000C4E94">
        <w:rPr>
          <w:rFonts w:asciiTheme="majorHAnsi" w:hAnsiTheme="majorHAnsi"/>
          <w:sz w:val="22"/>
          <w:szCs w:val="22"/>
        </w:rPr>
        <w:t>)</w:t>
      </w:r>
      <w:r w:rsidR="00F05855" w:rsidRPr="000C4E94">
        <w:rPr>
          <w:rFonts w:asciiTheme="majorHAnsi" w:hAnsiTheme="majorHAnsi"/>
          <w:sz w:val="22"/>
          <w:szCs w:val="22"/>
        </w:rPr>
        <w:t>.</w:t>
      </w:r>
      <w:r w:rsidR="006D073E" w:rsidRPr="000C4E94">
        <w:rPr>
          <w:rFonts w:asciiTheme="majorHAnsi" w:hAnsiTheme="majorHAnsi"/>
          <w:sz w:val="22"/>
          <w:szCs w:val="22"/>
        </w:rPr>
        <w:t xml:space="preserve">  </w:t>
      </w:r>
      <w:r w:rsidR="006D073E" w:rsidRPr="000C4E94">
        <w:rPr>
          <w:rFonts w:asciiTheme="majorHAnsi" w:hAnsiTheme="majorHAnsi"/>
          <w:b/>
          <w:i/>
          <w:sz w:val="22"/>
          <w:szCs w:val="22"/>
          <w:u w:val="single"/>
        </w:rPr>
        <w:t>Students can only compete in debate OR I.E., not both</w:t>
      </w:r>
      <w:r w:rsidR="006D073E" w:rsidRPr="000C4E94">
        <w:rPr>
          <w:rFonts w:asciiTheme="majorHAnsi" w:hAnsiTheme="majorHAnsi"/>
          <w:sz w:val="22"/>
          <w:szCs w:val="22"/>
        </w:rPr>
        <w:t>.</w:t>
      </w:r>
      <w:r w:rsidR="00F05855" w:rsidRPr="000C4E94">
        <w:rPr>
          <w:rFonts w:asciiTheme="majorHAnsi" w:hAnsiTheme="majorHAnsi"/>
          <w:sz w:val="22"/>
          <w:szCs w:val="22"/>
        </w:rPr>
        <w:t xml:space="preserve">  </w:t>
      </w:r>
      <w:r w:rsidR="00D157C9" w:rsidRPr="000C4E94">
        <w:rPr>
          <w:rFonts w:asciiTheme="majorHAnsi" w:hAnsiTheme="majorHAnsi"/>
          <w:sz w:val="22"/>
          <w:szCs w:val="22"/>
        </w:rPr>
        <w:t>For I.E., w</w:t>
      </w:r>
      <w:r w:rsidR="00F05855" w:rsidRPr="000C4E94">
        <w:rPr>
          <w:rFonts w:asciiTheme="majorHAnsi" w:hAnsiTheme="majorHAnsi"/>
          <w:sz w:val="22"/>
          <w:szCs w:val="22"/>
        </w:rPr>
        <w:t>e are going to attempt to keep entries open so schools may enter as many per event as the</w:t>
      </w:r>
      <w:r w:rsidR="006E3336" w:rsidRPr="000C4E94">
        <w:rPr>
          <w:rFonts w:asciiTheme="majorHAnsi" w:hAnsiTheme="majorHAnsi"/>
          <w:sz w:val="22"/>
          <w:szCs w:val="22"/>
        </w:rPr>
        <w:t xml:space="preserve">y wish; </w:t>
      </w:r>
      <w:r w:rsidR="006E3336" w:rsidRPr="000C4E94">
        <w:rPr>
          <w:rFonts w:asciiTheme="majorHAnsi" w:hAnsiTheme="majorHAnsi"/>
          <w:b/>
          <w:sz w:val="22"/>
          <w:szCs w:val="22"/>
        </w:rPr>
        <w:t xml:space="preserve">however, please mark novices. We will recognize top novices! </w:t>
      </w:r>
    </w:p>
    <w:p w:rsidR="00582F84" w:rsidRPr="000C4E94" w:rsidRDefault="00582F84" w:rsidP="00F05855">
      <w:pPr>
        <w:pStyle w:val="BlockText"/>
        <w:tabs>
          <w:tab w:val="left" w:pos="9810"/>
        </w:tabs>
        <w:rPr>
          <w:rFonts w:asciiTheme="majorHAnsi" w:hAnsiTheme="majorHAnsi"/>
          <w:sz w:val="22"/>
          <w:szCs w:val="22"/>
        </w:rPr>
      </w:pPr>
    </w:p>
    <w:p w:rsidR="003C1B91" w:rsidRPr="000C4E94" w:rsidRDefault="006E3336" w:rsidP="005E3B19">
      <w:pPr>
        <w:pStyle w:val="BlockText"/>
        <w:tabs>
          <w:tab w:val="left" w:pos="9810"/>
        </w:tabs>
        <w:ind w:left="0"/>
        <w:rPr>
          <w:rFonts w:asciiTheme="majorHAnsi" w:hAnsiTheme="majorHAnsi"/>
          <w:sz w:val="22"/>
          <w:szCs w:val="22"/>
        </w:rPr>
      </w:pPr>
      <w:r w:rsidRPr="000C4E94">
        <w:rPr>
          <w:rFonts w:asciiTheme="majorHAnsi" w:hAnsiTheme="majorHAnsi"/>
          <w:sz w:val="22"/>
          <w:szCs w:val="22"/>
        </w:rPr>
        <w:t xml:space="preserve">We will involve as many </w:t>
      </w:r>
      <w:proofErr w:type="gramStart"/>
      <w:r w:rsidRPr="000C4E94">
        <w:rPr>
          <w:rFonts w:asciiTheme="majorHAnsi" w:hAnsiTheme="majorHAnsi"/>
          <w:sz w:val="22"/>
          <w:szCs w:val="22"/>
        </w:rPr>
        <w:t>alums</w:t>
      </w:r>
      <w:proofErr w:type="gramEnd"/>
      <w:r w:rsidRPr="000C4E94">
        <w:rPr>
          <w:rFonts w:asciiTheme="majorHAnsi" w:hAnsiTheme="majorHAnsi"/>
          <w:sz w:val="22"/>
          <w:szCs w:val="22"/>
        </w:rPr>
        <w:t xml:space="preserve"> as possible to lighten the judging loa</w:t>
      </w:r>
      <w:r w:rsidR="00582F84" w:rsidRPr="000C4E94">
        <w:rPr>
          <w:rFonts w:asciiTheme="majorHAnsi" w:hAnsiTheme="majorHAnsi"/>
          <w:sz w:val="22"/>
          <w:szCs w:val="22"/>
        </w:rPr>
        <w:t xml:space="preserve">d, but </w:t>
      </w:r>
      <w:r w:rsidR="00582F84" w:rsidRPr="000C4E94">
        <w:rPr>
          <w:rFonts w:asciiTheme="majorHAnsi" w:hAnsiTheme="majorHAnsi"/>
          <w:b/>
          <w:sz w:val="22"/>
          <w:szCs w:val="22"/>
        </w:rPr>
        <w:t>all judges are expected to be available for finals.</w:t>
      </w:r>
      <w:r w:rsidRPr="000C4E94">
        <w:rPr>
          <w:rFonts w:asciiTheme="majorHAnsi" w:hAnsiTheme="majorHAnsi"/>
          <w:sz w:val="22"/>
          <w:szCs w:val="22"/>
        </w:rPr>
        <w:t xml:space="preserve">  I.E. slots will be eight dollars per slot in order to keep things affordable!</w:t>
      </w:r>
      <w:r w:rsidR="00F05855" w:rsidRPr="000C4E94">
        <w:rPr>
          <w:rFonts w:asciiTheme="majorHAnsi" w:hAnsiTheme="majorHAnsi"/>
          <w:sz w:val="22"/>
          <w:szCs w:val="22"/>
        </w:rPr>
        <w:t xml:space="preserve"> </w:t>
      </w:r>
      <w:r w:rsidR="00B94B97">
        <w:rPr>
          <w:rFonts w:asciiTheme="majorHAnsi" w:hAnsiTheme="majorHAnsi"/>
          <w:sz w:val="22"/>
          <w:szCs w:val="22"/>
        </w:rPr>
        <w:t xml:space="preserve">  </w:t>
      </w:r>
      <w:r w:rsidR="00F05855" w:rsidRPr="000C4E94">
        <w:rPr>
          <w:rFonts w:asciiTheme="majorHAnsi" w:hAnsiTheme="majorHAnsi"/>
          <w:sz w:val="22"/>
          <w:szCs w:val="22"/>
        </w:rPr>
        <w:t xml:space="preserve"> </w:t>
      </w:r>
    </w:p>
    <w:p w:rsidR="003C1B91" w:rsidRPr="000C4E94" w:rsidRDefault="003C1B91" w:rsidP="003C1B91">
      <w:pPr>
        <w:pStyle w:val="BlockText"/>
        <w:tabs>
          <w:tab w:val="left" w:pos="9810"/>
        </w:tabs>
        <w:rPr>
          <w:rFonts w:asciiTheme="majorHAnsi" w:hAnsiTheme="majorHAnsi"/>
          <w:sz w:val="22"/>
          <w:szCs w:val="22"/>
        </w:rPr>
      </w:pPr>
    </w:p>
    <w:p w:rsidR="003C1B91" w:rsidRPr="000C4E94" w:rsidRDefault="003B7226" w:rsidP="005E3B19">
      <w:pPr>
        <w:pStyle w:val="BlockText"/>
        <w:tabs>
          <w:tab w:val="left" w:pos="9810"/>
        </w:tabs>
        <w:ind w:left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For those of you coming out of town, t</w:t>
      </w:r>
      <w:r w:rsidR="003C1B91" w:rsidRPr="000C4E94">
        <w:rPr>
          <w:rFonts w:asciiTheme="majorHAnsi" w:hAnsiTheme="majorHAnsi"/>
          <w:sz w:val="22"/>
          <w:szCs w:val="22"/>
        </w:rPr>
        <w:t xml:space="preserve">here are several </w:t>
      </w:r>
      <w:r w:rsidR="00DA5402">
        <w:rPr>
          <w:rFonts w:asciiTheme="majorHAnsi" w:hAnsiTheme="majorHAnsi"/>
          <w:sz w:val="22"/>
          <w:szCs w:val="22"/>
        </w:rPr>
        <w:t xml:space="preserve">nice </w:t>
      </w:r>
      <w:r w:rsidR="003C1B91" w:rsidRPr="000C4E94">
        <w:rPr>
          <w:rFonts w:asciiTheme="majorHAnsi" w:hAnsiTheme="majorHAnsi"/>
          <w:sz w:val="22"/>
          <w:szCs w:val="22"/>
        </w:rPr>
        <w:t xml:space="preserve">hotels off </w:t>
      </w:r>
      <w:r w:rsidR="003C1B91" w:rsidRPr="005E3B19">
        <w:rPr>
          <w:rFonts w:asciiTheme="majorHAnsi" w:hAnsiTheme="majorHAnsi"/>
          <w:sz w:val="22"/>
          <w:szCs w:val="22"/>
        </w:rPr>
        <w:t>the I-65 and Southport Road exit</w:t>
      </w:r>
      <w:r w:rsidR="003C1B91" w:rsidRPr="000C4E94">
        <w:rPr>
          <w:rFonts w:asciiTheme="majorHAnsi" w:hAnsiTheme="majorHAnsi"/>
          <w:sz w:val="22"/>
          <w:szCs w:val="22"/>
        </w:rPr>
        <w:t xml:space="preserve">.  All parking lots are unrestricted on </w:t>
      </w:r>
      <w:proofErr w:type="spellStart"/>
      <w:r w:rsidR="003C1B91" w:rsidRPr="000C4E94">
        <w:rPr>
          <w:rFonts w:asciiTheme="majorHAnsi" w:hAnsiTheme="majorHAnsi"/>
          <w:sz w:val="22"/>
          <w:szCs w:val="22"/>
        </w:rPr>
        <w:t>UIndy’s</w:t>
      </w:r>
      <w:proofErr w:type="spellEnd"/>
      <w:r w:rsidR="003C1B91" w:rsidRPr="000C4E94">
        <w:rPr>
          <w:rFonts w:asciiTheme="majorHAnsi" w:hAnsiTheme="majorHAnsi"/>
          <w:sz w:val="22"/>
          <w:szCs w:val="22"/>
        </w:rPr>
        <w:t xml:space="preserve"> campus on the weekend.</w:t>
      </w:r>
      <w:r w:rsidR="000D7394">
        <w:rPr>
          <w:rFonts w:asciiTheme="majorHAnsi" w:hAnsiTheme="majorHAnsi"/>
          <w:sz w:val="22"/>
          <w:szCs w:val="22"/>
        </w:rPr>
        <w:t xml:space="preserve"> There are several lots directly behind the library and Fine Arts Center.</w:t>
      </w:r>
      <w:r w:rsidR="003C1B91" w:rsidRPr="000C4E94">
        <w:rPr>
          <w:rFonts w:asciiTheme="majorHAnsi" w:hAnsiTheme="majorHAnsi"/>
          <w:sz w:val="22"/>
          <w:szCs w:val="22"/>
        </w:rPr>
        <w:t xml:space="preserve">  Tickets for lunch in the dining hall will be available for purchase.  If possible, let us know ahead of time so we can let food services know. </w:t>
      </w:r>
    </w:p>
    <w:p w:rsidR="003C1B91" w:rsidRPr="000C4E94" w:rsidRDefault="003C1B91" w:rsidP="003C1B91">
      <w:pPr>
        <w:tabs>
          <w:tab w:val="left" w:pos="9810"/>
        </w:tabs>
        <w:ind w:right="360"/>
        <w:rPr>
          <w:rFonts w:asciiTheme="majorHAnsi" w:hAnsiTheme="majorHAnsi"/>
          <w:sz w:val="22"/>
          <w:szCs w:val="22"/>
        </w:rPr>
      </w:pPr>
    </w:p>
    <w:p w:rsidR="00582F84" w:rsidRPr="000C4E94" w:rsidRDefault="006E3336" w:rsidP="005E3B19">
      <w:pPr>
        <w:tabs>
          <w:tab w:val="left" w:pos="9810"/>
        </w:tabs>
        <w:ind w:right="360"/>
        <w:rPr>
          <w:rFonts w:asciiTheme="majorHAnsi" w:hAnsiTheme="majorHAnsi"/>
          <w:sz w:val="22"/>
          <w:szCs w:val="22"/>
        </w:rPr>
      </w:pPr>
      <w:r w:rsidRPr="000C4E94">
        <w:rPr>
          <w:rFonts w:asciiTheme="majorHAnsi" w:hAnsiTheme="majorHAnsi"/>
          <w:sz w:val="22"/>
          <w:szCs w:val="22"/>
        </w:rPr>
        <w:t xml:space="preserve">So, join us in </w:t>
      </w:r>
      <w:proofErr w:type="spellStart"/>
      <w:r w:rsidRPr="000C4E94">
        <w:rPr>
          <w:rFonts w:asciiTheme="majorHAnsi" w:hAnsiTheme="majorHAnsi"/>
          <w:sz w:val="22"/>
          <w:szCs w:val="22"/>
        </w:rPr>
        <w:t>Esch</w:t>
      </w:r>
      <w:proofErr w:type="spellEnd"/>
      <w:r w:rsidRPr="000C4E94">
        <w:rPr>
          <w:rFonts w:asciiTheme="majorHAnsi" w:hAnsiTheme="majorHAnsi"/>
          <w:sz w:val="22"/>
          <w:szCs w:val="22"/>
        </w:rPr>
        <w:t xml:space="preserve"> Hall </w:t>
      </w:r>
      <w:r w:rsidR="00F05855" w:rsidRPr="000C4E94">
        <w:rPr>
          <w:rFonts w:asciiTheme="majorHAnsi" w:hAnsiTheme="majorHAnsi"/>
          <w:sz w:val="22"/>
          <w:szCs w:val="22"/>
        </w:rPr>
        <w:t>for the greatest spectacle in speech</w:t>
      </w:r>
      <w:r w:rsidR="00582F84" w:rsidRPr="000C4E94">
        <w:rPr>
          <w:rFonts w:asciiTheme="majorHAnsi" w:hAnsiTheme="majorHAnsi"/>
          <w:sz w:val="22"/>
          <w:szCs w:val="22"/>
        </w:rPr>
        <w:t xml:space="preserve">, the Forensic 500!  Please contact us with any questions by calling Rebekah Watson </w:t>
      </w:r>
      <w:proofErr w:type="spellStart"/>
      <w:r w:rsidR="00582F84" w:rsidRPr="000C4E94">
        <w:rPr>
          <w:rFonts w:asciiTheme="majorHAnsi" w:hAnsiTheme="majorHAnsi"/>
          <w:sz w:val="22"/>
          <w:szCs w:val="22"/>
        </w:rPr>
        <w:t>Gaidis</w:t>
      </w:r>
      <w:proofErr w:type="spellEnd"/>
      <w:r w:rsidR="00582F84" w:rsidRPr="000C4E94">
        <w:rPr>
          <w:rFonts w:asciiTheme="majorHAnsi" w:hAnsiTheme="majorHAnsi"/>
          <w:sz w:val="22"/>
          <w:szCs w:val="22"/>
        </w:rPr>
        <w:t xml:space="preserve"> at 317-788-3444 or emailing to </w:t>
      </w:r>
      <w:hyperlink r:id="rId6" w:history="1">
        <w:r w:rsidR="00116FF2" w:rsidRPr="000C4E94">
          <w:rPr>
            <w:rStyle w:val="Hyperlink"/>
            <w:rFonts w:asciiTheme="majorHAnsi" w:hAnsiTheme="majorHAnsi"/>
            <w:sz w:val="22"/>
            <w:szCs w:val="22"/>
          </w:rPr>
          <w:t>watsonrg@uindy.edu</w:t>
        </w:r>
      </w:hyperlink>
      <w:r w:rsidR="00582F84" w:rsidRPr="000C4E94">
        <w:rPr>
          <w:rFonts w:asciiTheme="majorHAnsi" w:hAnsiTheme="majorHAnsi"/>
          <w:sz w:val="22"/>
          <w:szCs w:val="22"/>
        </w:rPr>
        <w:t>.</w:t>
      </w:r>
      <w:r w:rsidR="00116FF2" w:rsidRPr="000C4E94">
        <w:rPr>
          <w:rFonts w:asciiTheme="majorHAnsi" w:hAnsiTheme="majorHAnsi"/>
          <w:sz w:val="22"/>
          <w:szCs w:val="22"/>
        </w:rPr>
        <w:t xml:space="preserve">  </w:t>
      </w:r>
      <w:r w:rsidR="00582F84" w:rsidRPr="000C4E94">
        <w:rPr>
          <w:rFonts w:asciiTheme="majorHAnsi" w:hAnsiTheme="majorHAnsi" w:cs="Times New Roman TUR"/>
          <w:bCs/>
          <w:sz w:val="22"/>
          <w:szCs w:val="22"/>
        </w:rPr>
        <w:t xml:space="preserve">Please note the entry deadline of </w:t>
      </w:r>
      <w:r w:rsidR="00582F84" w:rsidRPr="000C4E94">
        <w:rPr>
          <w:rFonts w:asciiTheme="majorHAnsi" w:hAnsiTheme="majorHAnsi" w:cs="Times New Roman TUR"/>
          <w:b/>
          <w:bCs/>
          <w:sz w:val="22"/>
          <w:szCs w:val="22"/>
          <w:u w:val="single"/>
        </w:rPr>
        <w:t>5:00 p.m. EST, Tuesday, September 16, 2014</w:t>
      </w:r>
      <w:r w:rsidR="00582F84" w:rsidRPr="000C4E94">
        <w:rPr>
          <w:rFonts w:asciiTheme="majorHAnsi" w:hAnsiTheme="majorHAnsi" w:cs="Times New Roman TUR"/>
          <w:bCs/>
          <w:sz w:val="22"/>
          <w:szCs w:val="22"/>
        </w:rPr>
        <w:t>.</w:t>
      </w:r>
      <w:r w:rsidR="00582F84" w:rsidRPr="000C4E94">
        <w:rPr>
          <w:rFonts w:asciiTheme="majorHAnsi" w:hAnsiTheme="majorHAnsi"/>
          <w:sz w:val="22"/>
          <w:szCs w:val="22"/>
        </w:rPr>
        <w:t xml:space="preserve">  We will be using </w:t>
      </w:r>
      <w:r w:rsidR="00582F84" w:rsidRPr="000C4E94">
        <w:rPr>
          <w:rFonts w:asciiTheme="majorHAnsi" w:hAnsiTheme="majorHAnsi"/>
          <w:b/>
          <w:sz w:val="22"/>
          <w:szCs w:val="22"/>
        </w:rPr>
        <w:t>forensicstournament.net</w:t>
      </w:r>
      <w:r w:rsidR="00582F84" w:rsidRPr="000C4E94">
        <w:rPr>
          <w:rFonts w:asciiTheme="majorHAnsi" w:hAnsiTheme="majorHAnsi"/>
          <w:sz w:val="22"/>
          <w:szCs w:val="22"/>
        </w:rPr>
        <w:t xml:space="preserve"> to register for this tournament.  </w:t>
      </w:r>
    </w:p>
    <w:p w:rsidR="00F05855" w:rsidRPr="000C4E94" w:rsidRDefault="00F05855" w:rsidP="00F05855">
      <w:pPr>
        <w:tabs>
          <w:tab w:val="left" w:pos="9810"/>
        </w:tabs>
        <w:ind w:left="450" w:right="360"/>
        <w:rPr>
          <w:rFonts w:asciiTheme="majorHAnsi" w:hAnsiTheme="majorHAnsi"/>
          <w:sz w:val="22"/>
          <w:szCs w:val="22"/>
        </w:rPr>
      </w:pPr>
    </w:p>
    <w:p w:rsidR="00F05855" w:rsidRPr="000C4E94" w:rsidRDefault="00F05855" w:rsidP="005E3B19">
      <w:pPr>
        <w:tabs>
          <w:tab w:val="left" w:pos="9810"/>
        </w:tabs>
        <w:ind w:right="360"/>
        <w:rPr>
          <w:rFonts w:asciiTheme="majorHAnsi" w:hAnsiTheme="majorHAnsi"/>
          <w:sz w:val="22"/>
          <w:szCs w:val="22"/>
        </w:rPr>
      </w:pPr>
      <w:r w:rsidRPr="000C4E94">
        <w:rPr>
          <w:rFonts w:asciiTheme="majorHAnsi" w:hAnsiTheme="majorHAnsi"/>
          <w:sz w:val="22"/>
          <w:szCs w:val="22"/>
        </w:rPr>
        <w:t>Sincerely,</w:t>
      </w:r>
    </w:p>
    <w:p w:rsidR="00F05855" w:rsidRPr="000C4E94" w:rsidRDefault="00F05855" w:rsidP="00F05855">
      <w:pPr>
        <w:tabs>
          <w:tab w:val="left" w:pos="9810"/>
        </w:tabs>
        <w:ind w:left="450" w:right="360"/>
        <w:rPr>
          <w:rFonts w:asciiTheme="majorHAnsi" w:hAnsiTheme="majorHAnsi"/>
          <w:sz w:val="22"/>
          <w:szCs w:val="22"/>
        </w:rPr>
      </w:pPr>
    </w:p>
    <w:p w:rsidR="00F05855" w:rsidRPr="000C4E94" w:rsidRDefault="00F05855" w:rsidP="00F05855">
      <w:pPr>
        <w:tabs>
          <w:tab w:val="left" w:pos="9810"/>
        </w:tabs>
        <w:ind w:left="450" w:right="360"/>
        <w:rPr>
          <w:rFonts w:asciiTheme="majorHAnsi" w:hAnsiTheme="majorHAnsi"/>
          <w:sz w:val="22"/>
          <w:szCs w:val="22"/>
        </w:rPr>
      </w:pPr>
    </w:p>
    <w:p w:rsidR="00F05855" w:rsidRPr="000C4E94" w:rsidRDefault="00F05855" w:rsidP="00F05855">
      <w:pPr>
        <w:tabs>
          <w:tab w:val="left" w:pos="9810"/>
        </w:tabs>
        <w:ind w:left="450" w:right="360"/>
        <w:rPr>
          <w:rFonts w:asciiTheme="majorHAnsi" w:hAnsiTheme="majorHAnsi"/>
          <w:sz w:val="22"/>
          <w:szCs w:val="22"/>
        </w:rPr>
      </w:pPr>
    </w:p>
    <w:p w:rsidR="00AF3848" w:rsidRPr="000C4E94" w:rsidRDefault="00AF3848" w:rsidP="005E3B19">
      <w:pPr>
        <w:pStyle w:val="Heading1"/>
        <w:tabs>
          <w:tab w:val="left" w:pos="9810"/>
        </w:tabs>
        <w:ind w:left="0"/>
        <w:rPr>
          <w:rFonts w:asciiTheme="majorHAnsi" w:hAnsiTheme="majorHAnsi"/>
          <w:sz w:val="22"/>
          <w:szCs w:val="22"/>
        </w:rPr>
      </w:pPr>
      <w:proofErr w:type="gramStart"/>
      <w:r w:rsidRPr="000C4E94">
        <w:rPr>
          <w:rFonts w:asciiTheme="majorHAnsi" w:hAnsiTheme="majorHAnsi"/>
          <w:sz w:val="22"/>
          <w:szCs w:val="22"/>
        </w:rPr>
        <w:t xml:space="preserve">Rebekah Watson </w:t>
      </w:r>
      <w:proofErr w:type="spellStart"/>
      <w:r w:rsidRPr="000C4E94">
        <w:rPr>
          <w:rFonts w:asciiTheme="majorHAnsi" w:hAnsiTheme="majorHAnsi"/>
          <w:sz w:val="22"/>
          <w:szCs w:val="22"/>
        </w:rPr>
        <w:t>Gaidis</w:t>
      </w:r>
      <w:proofErr w:type="spellEnd"/>
      <w:r w:rsidR="00673A14" w:rsidRPr="000C4E94">
        <w:rPr>
          <w:rFonts w:asciiTheme="majorHAnsi" w:hAnsiTheme="majorHAnsi"/>
          <w:sz w:val="22"/>
          <w:szCs w:val="22"/>
        </w:rPr>
        <w:t>, Ph.D.</w:t>
      </w:r>
      <w:proofErr w:type="gramEnd"/>
    </w:p>
    <w:p w:rsidR="00F05855" w:rsidRPr="000C4E94" w:rsidRDefault="00F05855" w:rsidP="005E3B19">
      <w:pPr>
        <w:pStyle w:val="Heading1"/>
        <w:tabs>
          <w:tab w:val="left" w:pos="9810"/>
        </w:tabs>
        <w:ind w:left="0"/>
        <w:rPr>
          <w:rFonts w:asciiTheme="majorHAnsi" w:hAnsiTheme="majorHAnsi"/>
          <w:sz w:val="22"/>
          <w:szCs w:val="22"/>
        </w:rPr>
      </w:pPr>
      <w:r w:rsidRPr="000C4E94">
        <w:rPr>
          <w:rFonts w:asciiTheme="majorHAnsi" w:hAnsiTheme="majorHAnsi"/>
          <w:sz w:val="22"/>
          <w:szCs w:val="22"/>
        </w:rPr>
        <w:t xml:space="preserve">Director of Forensics                                                        </w:t>
      </w:r>
    </w:p>
    <w:p w:rsidR="00F05855" w:rsidRPr="000C4E94" w:rsidRDefault="00673A14" w:rsidP="005E3B19">
      <w:pPr>
        <w:tabs>
          <w:tab w:val="left" w:pos="9810"/>
        </w:tabs>
        <w:ind w:right="360"/>
        <w:rPr>
          <w:rFonts w:asciiTheme="majorHAnsi" w:hAnsiTheme="majorHAnsi"/>
          <w:sz w:val="22"/>
          <w:szCs w:val="22"/>
        </w:rPr>
      </w:pPr>
      <w:r w:rsidRPr="000C4E94">
        <w:rPr>
          <w:rFonts w:asciiTheme="majorHAnsi" w:hAnsiTheme="majorHAnsi"/>
          <w:sz w:val="22"/>
          <w:szCs w:val="22"/>
        </w:rPr>
        <w:t>Assistant Professor</w:t>
      </w:r>
    </w:p>
    <w:p w:rsidR="00673A14" w:rsidRPr="000C4E94" w:rsidRDefault="00673A14" w:rsidP="005E3B19">
      <w:pPr>
        <w:tabs>
          <w:tab w:val="left" w:pos="9810"/>
        </w:tabs>
        <w:ind w:right="360"/>
        <w:rPr>
          <w:rFonts w:asciiTheme="majorHAnsi" w:hAnsiTheme="majorHAnsi"/>
          <w:sz w:val="22"/>
          <w:szCs w:val="22"/>
        </w:rPr>
      </w:pPr>
      <w:r w:rsidRPr="000C4E94">
        <w:rPr>
          <w:rFonts w:asciiTheme="majorHAnsi" w:hAnsiTheme="majorHAnsi"/>
          <w:sz w:val="22"/>
          <w:szCs w:val="22"/>
        </w:rPr>
        <w:t>Department of Communication</w:t>
      </w:r>
    </w:p>
    <w:p w:rsidR="00673A14" w:rsidRPr="000C4E94" w:rsidRDefault="00673A14" w:rsidP="005E3B19">
      <w:pPr>
        <w:tabs>
          <w:tab w:val="left" w:pos="9810"/>
        </w:tabs>
        <w:ind w:right="360"/>
        <w:rPr>
          <w:rFonts w:asciiTheme="majorHAnsi" w:hAnsiTheme="majorHAnsi"/>
          <w:sz w:val="22"/>
          <w:szCs w:val="22"/>
        </w:rPr>
      </w:pPr>
      <w:r w:rsidRPr="000C4E94">
        <w:rPr>
          <w:rFonts w:asciiTheme="majorHAnsi" w:hAnsiTheme="majorHAnsi"/>
          <w:sz w:val="22"/>
          <w:szCs w:val="22"/>
        </w:rPr>
        <w:t>University of Indianapolis</w:t>
      </w:r>
    </w:p>
    <w:p w:rsidR="00673A14" w:rsidRPr="000C4E94" w:rsidRDefault="00B94B97" w:rsidP="005E3B19">
      <w:pPr>
        <w:tabs>
          <w:tab w:val="left" w:pos="9810"/>
        </w:tabs>
        <w:ind w:right="360"/>
        <w:rPr>
          <w:rFonts w:asciiTheme="majorHAnsi" w:hAnsiTheme="majorHAnsi"/>
          <w:sz w:val="22"/>
          <w:szCs w:val="22"/>
        </w:rPr>
      </w:pPr>
      <w:hyperlink r:id="rId7" w:history="1">
        <w:r w:rsidR="00673A14" w:rsidRPr="000C4E94">
          <w:rPr>
            <w:rStyle w:val="Hyperlink"/>
            <w:rFonts w:asciiTheme="majorHAnsi" w:hAnsiTheme="majorHAnsi"/>
            <w:sz w:val="22"/>
            <w:szCs w:val="22"/>
          </w:rPr>
          <w:t>watsonrg@uindy.edu</w:t>
        </w:r>
      </w:hyperlink>
    </w:p>
    <w:p w:rsidR="00673A14" w:rsidRPr="000C4E94" w:rsidRDefault="00673A14" w:rsidP="005E3B19">
      <w:pPr>
        <w:tabs>
          <w:tab w:val="left" w:pos="9810"/>
        </w:tabs>
        <w:ind w:right="360"/>
        <w:rPr>
          <w:rFonts w:asciiTheme="majorHAnsi" w:hAnsiTheme="majorHAnsi"/>
          <w:sz w:val="22"/>
          <w:szCs w:val="22"/>
        </w:rPr>
      </w:pPr>
      <w:r w:rsidRPr="000C4E94">
        <w:rPr>
          <w:rFonts w:asciiTheme="majorHAnsi" w:hAnsiTheme="majorHAnsi"/>
          <w:sz w:val="22"/>
          <w:szCs w:val="22"/>
        </w:rPr>
        <w:t>317-788-3444 (office)</w:t>
      </w:r>
    </w:p>
    <w:p w:rsidR="00673A14" w:rsidRPr="000C4E94" w:rsidRDefault="00673A14" w:rsidP="005E3B19">
      <w:pPr>
        <w:tabs>
          <w:tab w:val="left" w:pos="9810"/>
        </w:tabs>
        <w:ind w:right="360"/>
        <w:rPr>
          <w:rFonts w:asciiTheme="majorHAnsi" w:hAnsiTheme="majorHAnsi"/>
          <w:sz w:val="22"/>
          <w:szCs w:val="22"/>
        </w:rPr>
      </w:pPr>
      <w:r w:rsidRPr="000C4E94">
        <w:rPr>
          <w:rFonts w:asciiTheme="majorHAnsi" w:hAnsiTheme="majorHAnsi"/>
          <w:sz w:val="22"/>
          <w:szCs w:val="22"/>
        </w:rPr>
        <w:t>317-250-2993 (cell)</w:t>
      </w:r>
    </w:p>
    <w:p w:rsidR="00673A14" w:rsidRPr="000C4E94" w:rsidRDefault="00673A14" w:rsidP="00673A14">
      <w:pPr>
        <w:tabs>
          <w:tab w:val="left" w:pos="9810"/>
        </w:tabs>
        <w:ind w:right="360"/>
        <w:rPr>
          <w:rFonts w:asciiTheme="majorHAnsi" w:hAnsiTheme="majorHAnsi"/>
          <w:sz w:val="22"/>
          <w:szCs w:val="22"/>
        </w:rPr>
      </w:pPr>
    </w:p>
    <w:p w:rsidR="00F05855" w:rsidRPr="000C4E94" w:rsidRDefault="00F05855" w:rsidP="00F05855">
      <w:pPr>
        <w:ind w:right="360"/>
        <w:rPr>
          <w:rFonts w:asciiTheme="majorHAnsi" w:hAnsiTheme="majorHAnsi"/>
          <w:sz w:val="22"/>
          <w:szCs w:val="22"/>
        </w:rPr>
      </w:pPr>
    </w:p>
    <w:p w:rsidR="00F05855" w:rsidRPr="000C4E94" w:rsidRDefault="00F05855" w:rsidP="00F05855">
      <w:pPr>
        <w:pStyle w:val="Heading2"/>
        <w:rPr>
          <w:rFonts w:asciiTheme="majorHAnsi" w:hAnsiTheme="majorHAnsi"/>
          <w:sz w:val="22"/>
          <w:szCs w:val="22"/>
        </w:rPr>
      </w:pPr>
      <w:r w:rsidRPr="000C4E94">
        <w:rPr>
          <w:rFonts w:asciiTheme="majorHAnsi" w:hAnsiTheme="majorHAnsi"/>
          <w:sz w:val="22"/>
          <w:szCs w:val="22"/>
        </w:rPr>
        <w:lastRenderedPageBreak/>
        <w:t>TOURNAMENT INFORMATION</w:t>
      </w:r>
    </w:p>
    <w:p w:rsidR="00F05855" w:rsidRPr="000C4E94" w:rsidRDefault="00F05855" w:rsidP="00F05855">
      <w:pPr>
        <w:ind w:left="450" w:right="360"/>
        <w:rPr>
          <w:rFonts w:asciiTheme="majorHAnsi" w:hAnsiTheme="majorHAnsi"/>
          <w:sz w:val="22"/>
          <w:szCs w:val="22"/>
        </w:rPr>
      </w:pPr>
    </w:p>
    <w:p w:rsidR="00F05855" w:rsidRPr="000C4E94" w:rsidRDefault="00F05855" w:rsidP="005E3B19">
      <w:pPr>
        <w:ind w:right="360"/>
        <w:rPr>
          <w:rFonts w:asciiTheme="majorHAnsi" w:hAnsiTheme="majorHAnsi"/>
          <w:sz w:val="22"/>
          <w:szCs w:val="22"/>
        </w:rPr>
      </w:pPr>
      <w:r w:rsidRPr="000C4E94">
        <w:rPr>
          <w:rFonts w:asciiTheme="majorHAnsi" w:hAnsiTheme="majorHAnsi"/>
          <w:sz w:val="22"/>
          <w:szCs w:val="22"/>
        </w:rPr>
        <w:t>We will follow N.F.A. rules</w:t>
      </w:r>
      <w:r w:rsidR="00A55DF4" w:rsidRPr="000C4E94">
        <w:rPr>
          <w:rFonts w:asciiTheme="majorHAnsi" w:hAnsiTheme="majorHAnsi"/>
          <w:sz w:val="22"/>
          <w:szCs w:val="22"/>
        </w:rPr>
        <w:t xml:space="preserve">.  </w:t>
      </w:r>
      <w:r w:rsidRPr="000C4E94">
        <w:rPr>
          <w:rFonts w:asciiTheme="majorHAnsi" w:hAnsiTheme="majorHAnsi"/>
          <w:sz w:val="22"/>
          <w:szCs w:val="22"/>
        </w:rPr>
        <w:t xml:space="preserve">Students – don’t overdo it.  You have an hour and half to make your events.   </w:t>
      </w:r>
    </w:p>
    <w:p w:rsidR="00F05855" w:rsidRPr="000C4E94" w:rsidRDefault="00F05855" w:rsidP="00F05855">
      <w:pPr>
        <w:ind w:left="450" w:right="360"/>
        <w:rPr>
          <w:rFonts w:asciiTheme="majorHAnsi" w:hAnsiTheme="majorHAnsi"/>
          <w:sz w:val="22"/>
          <w:szCs w:val="22"/>
        </w:rPr>
      </w:pPr>
    </w:p>
    <w:p w:rsidR="00F05855" w:rsidRPr="000C4E94" w:rsidRDefault="000C4E94" w:rsidP="005E3B19">
      <w:pPr>
        <w:ind w:right="360"/>
        <w:rPr>
          <w:rFonts w:asciiTheme="majorHAnsi" w:hAnsiTheme="majorHAnsi"/>
          <w:sz w:val="22"/>
          <w:szCs w:val="22"/>
        </w:rPr>
      </w:pPr>
      <w:r w:rsidRPr="000C4E94">
        <w:rPr>
          <w:rFonts w:asciiTheme="majorHAnsi" w:hAnsiTheme="majorHAnsi"/>
          <w:sz w:val="22"/>
          <w:szCs w:val="22"/>
        </w:rPr>
        <w:t xml:space="preserve">FEES:    </w:t>
      </w:r>
      <w:r w:rsidR="00F05855" w:rsidRPr="000C4E94">
        <w:rPr>
          <w:rFonts w:asciiTheme="majorHAnsi" w:hAnsiTheme="majorHAnsi"/>
          <w:sz w:val="22"/>
          <w:szCs w:val="22"/>
        </w:rPr>
        <w:t>Regular</w:t>
      </w:r>
      <w:r w:rsidR="00B94B97">
        <w:rPr>
          <w:rFonts w:asciiTheme="majorHAnsi" w:hAnsiTheme="majorHAnsi"/>
          <w:sz w:val="22"/>
          <w:szCs w:val="22"/>
        </w:rPr>
        <w:t xml:space="preserve"> I.E.</w:t>
      </w:r>
      <w:r w:rsidR="00F05855" w:rsidRPr="000C4E94">
        <w:rPr>
          <w:rFonts w:asciiTheme="majorHAnsi" w:hAnsiTheme="majorHAnsi"/>
          <w:sz w:val="22"/>
          <w:szCs w:val="22"/>
        </w:rPr>
        <w:t xml:space="preserve"> e</w:t>
      </w:r>
      <w:r w:rsidR="00D66466">
        <w:rPr>
          <w:rFonts w:asciiTheme="majorHAnsi" w:hAnsiTheme="majorHAnsi"/>
          <w:sz w:val="22"/>
          <w:szCs w:val="22"/>
        </w:rPr>
        <w:t>ntry fees are $8.00 per slot &amp;</w:t>
      </w:r>
      <w:r w:rsidR="00F05855" w:rsidRPr="000C4E94">
        <w:rPr>
          <w:rFonts w:asciiTheme="majorHAnsi" w:hAnsiTheme="majorHAnsi"/>
          <w:sz w:val="22"/>
          <w:szCs w:val="22"/>
        </w:rPr>
        <w:t xml:space="preserve"> $8.00 per uncovered slot.  Name changes are FREE.</w:t>
      </w:r>
    </w:p>
    <w:p w:rsidR="00F05855" w:rsidRPr="000C4E94" w:rsidRDefault="00F05855" w:rsidP="005E3B19">
      <w:pPr>
        <w:ind w:right="360"/>
        <w:rPr>
          <w:rFonts w:asciiTheme="majorHAnsi" w:hAnsiTheme="majorHAnsi"/>
          <w:sz w:val="22"/>
          <w:szCs w:val="22"/>
        </w:rPr>
      </w:pPr>
      <w:r w:rsidRPr="000C4E94">
        <w:rPr>
          <w:rFonts w:asciiTheme="majorHAnsi" w:hAnsiTheme="majorHAnsi"/>
          <w:sz w:val="22"/>
          <w:szCs w:val="22"/>
        </w:rPr>
        <w:t xml:space="preserve">Any drops (including dropped judges) must be </w:t>
      </w:r>
      <w:r w:rsidR="008614A0">
        <w:rPr>
          <w:rFonts w:asciiTheme="majorHAnsi" w:hAnsiTheme="majorHAnsi"/>
          <w:sz w:val="22"/>
          <w:szCs w:val="22"/>
        </w:rPr>
        <w:t xml:space="preserve">made by 5:00 p.m., </w:t>
      </w:r>
      <w:r w:rsidR="00AF3848" w:rsidRPr="000C4E94">
        <w:rPr>
          <w:rFonts w:asciiTheme="majorHAnsi" w:hAnsiTheme="majorHAnsi"/>
          <w:sz w:val="22"/>
          <w:szCs w:val="22"/>
        </w:rPr>
        <w:t>September 1</w:t>
      </w:r>
      <w:r w:rsidR="00F35978">
        <w:rPr>
          <w:rFonts w:asciiTheme="majorHAnsi" w:hAnsiTheme="majorHAnsi"/>
          <w:sz w:val="22"/>
          <w:szCs w:val="22"/>
        </w:rPr>
        <w:t>8</w:t>
      </w:r>
      <w:r w:rsidRPr="000C4E94">
        <w:rPr>
          <w:rFonts w:asciiTheme="majorHAnsi" w:hAnsiTheme="majorHAnsi"/>
          <w:sz w:val="22"/>
          <w:szCs w:val="22"/>
          <w:vertAlign w:val="superscript"/>
        </w:rPr>
        <w:t>th</w:t>
      </w:r>
      <w:r w:rsidRPr="000C4E94">
        <w:rPr>
          <w:rFonts w:asciiTheme="majorHAnsi" w:hAnsiTheme="majorHAnsi"/>
          <w:sz w:val="22"/>
          <w:szCs w:val="22"/>
        </w:rPr>
        <w:t xml:space="preserve">.  Any drops made after that deadline will be fined $10.00 per slot.  Judges dropped after the deadline will be charged $20.00.  The day of the tournament each dropped slot will cost $20.00.  This is in </w:t>
      </w:r>
      <w:r w:rsidRPr="000C4E94">
        <w:rPr>
          <w:rFonts w:asciiTheme="majorHAnsi" w:hAnsiTheme="majorHAnsi"/>
          <w:b/>
          <w:bCs/>
          <w:sz w:val="22"/>
          <w:szCs w:val="22"/>
        </w:rPr>
        <w:t>addition</w:t>
      </w:r>
      <w:r w:rsidRPr="000C4E94">
        <w:rPr>
          <w:rFonts w:asciiTheme="majorHAnsi" w:hAnsiTheme="majorHAnsi"/>
          <w:sz w:val="22"/>
          <w:szCs w:val="22"/>
        </w:rPr>
        <w:t xml:space="preserve"> to the original charge for the slot and judging fee.  A dropped judge will be $50.00.</w:t>
      </w:r>
      <w:r w:rsidR="00B94B97">
        <w:rPr>
          <w:rFonts w:asciiTheme="majorHAnsi" w:hAnsiTheme="majorHAnsi"/>
          <w:sz w:val="22"/>
          <w:szCs w:val="22"/>
        </w:rPr>
        <w:t xml:space="preserve">  For debate, the entry is $50 per team.  One judge covers two teams with a $50 fee per uncovered team. </w:t>
      </w:r>
    </w:p>
    <w:p w:rsidR="00F05855" w:rsidRPr="000C4E94" w:rsidRDefault="00F05855" w:rsidP="00F05855">
      <w:pPr>
        <w:ind w:left="450" w:right="360"/>
        <w:rPr>
          <w:rFonts w:asciiTheme="majorHAnsi" w:hAnsiTheme="majorHAnsi"/>
          <w:sz w:val="22"/>
          <w:szCs w:val="22"/>
        </w:rPr>
      </w:pPr>
    </w:p>
    <w:p w:rsidR="00F05855" w:rsidRPr="000C4E94" w:rsidRDefault="00F05855" w:rsidP="005E3B19">
      <w:pPr>
        <w:ind w:right="360"/>
        <w:rPr>
          <w:rFonts w:asciiTheme="majorHAnsi" w:hAnsiTheme="majorHAnsi"/>
          <w:sz w:val="22"/>
          <w:szCs w:val="22"/>
        </w:rPr>
      </w:pPr>
      <w:r w:rsidRPr="000C4E94">
        <w:rPr>
          <w:rFonts w:asciiTheme="majorHAnsi" w:hAnsiTheme="majorHAnsi"/>
          <w:sz w:val="22"/>
          <w:szCs w:val="22"/>
        </w:rPr>
        <w:t>One judge will cover six slots.  PLEASE BRIN</w:t>
      </w:r>
      <w:r w:rsidR="005E3B19">
        <w:rPr>
          <w:rFonts w:asciiTheme="majorHAnsi" w:hAnsiTheme="majorHAnsi"/>
          <w:sz w:val="22"/>
          <w:szCs w:val="22"/>
        </w:rPr>
        <w:t xml:space="preserve">G ANY AND ALL AVAILABLE JUDGES! </w:t>
      </w:r>
      <w:r w:rsidRPr="000C4E94">
        <w:rPr>
          <w:rFonts w:asciiTheme="majorHAnsi" w:hAnsiTheme="majorHAnsi"/>
          <w:sz w:val="22"/>
          <w:szCs w:val="22"/>
        </w:rPr>
        <w:t xml:space="preserve">If your entry is so large that you cannot be used as a judge, the tournament director reserves the right to move contestants so that you may fulfill </w:t>
      </w:r>
      <w:r w:rsidR="003B301F">
        <w:rPr>
          <w:rFonts w:asciiTheme="majorHAnsi" w:hAnsiTheme="majorHAnsi"/>
          <w:sz w:val="22"/>
          <w:szCs w:val="22"/>
        </w:rPr>
        <w:t xml:space="preserve">your judging responsibilities. </w:t>
      </w:r>
    </w:p>
    <w:p w:rsidR="00F05855" w:rsidRPr="000C4E94" w:rsidRDefault="00F05855" w:rsidP="00081D14">
      <w:pPr>
        <w:ind w:right="360"/>
        <w:rPr>
          <w:rFonts w:asciiTheme="majorHAnsi" w:hAnsiTheme="majorHAnsi"/>
          <w:sz w:val="22"/>
          <w:szCs w:val="22"/>
        </w:rPr>
      </w:pPr>
    </w:p>
    <w:p w:rsidR="00F05855" w:rsidRPr="000C4E94" w:rsidRDefault="00F05855" w:rsidP="005E3B19">
      <w:pPr>
        <w:ind w:right="360"/>
        <w:rPr>
          <w:rFonts w:asciiTheme="majorHAnsi" w:hAnsiTheme="majorHAnsi"/>
          <w:sz w:val="22"/>
          <w:szCs w:val="22"/>
        </w:rPr>
      </w:pPr>
      <w:r w:rsidRPr="000C4E94">
        <w:rPr>
          <w:rFonts w:asciiTheme="majorHAnsi" w:hAnsiTheme="majorHAnsi"/>
          <w:sz w:val="22"/>
          <w:szCs w:val="22"/>
        </w:rPr>
        <w:t xml:space="preserve">GROUP A:     </w:t>
      </w:r>
      <w:proofErr w:type="spellStart"/>
      <w:r w:rsidRPr="000C4E94">
        <w:rPr>
          <w:rFonts w:asciiTheme="majorHAnsi" w:hAnsiTheme="majorHAnsi"/>
          <w:sz w:val="22"/>
          <w:szCs w:val="22"/>
        </w:rPr>
        <w:t>Extemp</w:t>
      </w:r>
      <w:proofErr w:type="spellEnd"/>
      <w:proofErr w:type="gramStart"/>
      <w:r w:rsidRPr="000C4E94">
        <w:rPr>
          <w:rFonts w:asciiTheme="majorHAnsi" w:hAnsiTheme="majorHAnsi"/>
          <w:sz w:val="22"/>
          <w:szCs w:val="22"/>
        </w:rPr>
        <w:t>,  Poetry</w:t>
      </w:r>
      <w:proofErr w:type="gramEnd"/>
      <w:r w:rsidRPr="000C4E94">
        <w:rPr>
          <w:rFonts w:asciiTheme="majorHAnsi" w:hAnsiTheme="majorHAnsi"/>
          <w:sz w:val="22"/>
          <w:szCs w:val="22"/>
        </w:rPr>
        <w:t xml:space="preserve">,  Informative, Duo, DI, </w:t>
      </w:r>
    </w:p>
    <w:p w:rsidR="00F05855" w:rsidRPr="000C4E94" w:rsidRDefault="00F05855" w:rsidP="005E3B19">
      <w:pPr>
        <w:ind w:right="360"/>
        <w:rPr>
          <w:rFonts w:asciiTheme="majorHAnsi" w:hAnsiTheme="majorHAnsi"/>
          <w:sz w:val="22"/>
          <w:szCs w:val="22"/>
        </w:rPr>
      </w:pPr>
      <w:r w:rsidRPr="000C4E94">
        <w:rPr>
          <w:rFonts w:asciiTheme="majorHAnsi" w:hAnsiTheme="majorHAnsi"/>
          <w:sz w:val="22"/>
          <w:szCs w:val="22"/>
        </w:rPr>
        <w:t>GROUP B:      Impromptu, ADS, Persuasion, Prose</w:t>
      </w:r>
      <w:proofErr w:type="gramStart"/>
      <w:r w:rsidRPr="000C4E94">
        <w:rPr>
          <w:rFonts w:asciiTheme="majorHAnsi" w:hAnsiTheme="majorHAnsi"/>
          <w:sz w:val="22"/>
          <w:szCs w:val="22"/>
        </w:rPr>
        <w:t xml:space="preserve">,  </w:t>
      </w:r>
      <w:proofErr w:type="spellStart"/>
      <w:r w:rsidRPr="000C4E94">
        <w:rPr>
          <w:rFonts w:asciiTheme="majorHAnsi" w:hAnsiTheme="majorHAnsi"/>
          <w:sz w:val="22"/>
          <w:szCs w:val="22"/>
        </w:rPr>
        <w:t>R</w:t>
      </w:r>
      <w:r w:rsidR="00D66466">
        <w:rPr>
          <w:rFonts w:asciiTheme="majorHAnsi" w:hAnsiTheme="majorHAnsi"/>
          <w:sz w:val="22"/>
          <w:szCs w:val="22"/>
        </w:rPr>
        <w:t>het</w:t>
      </w:r>
      <w:proofErr w:type="spellEnd"/>
      <w:proofErr w:type="gramEnd"/>
      <w:r w:rsidR="00D66466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66466">
        <w:rPr>
          <w:rFonts w:asciiTheme="majorHAnsi" w:hAnsiTheme="majorHAnsi"/>
          <w:sz w:val="22"/>
          <w:szCs w:val="22"/>
        </w:rPr>
        <w:t>Crit</w:t>
      </w:r>
      <w:proofErr w:type="spellEnd"/>
      <w:r w:rsidR="00D66466">
        <w:rPr>
          <w:rFonts w:asciiTheme="majorHAnsi" w:hAnsiTheme="majorHAnsi"/>
          <w:sz w:val="22"/>
          <w:szCs w:val="22"/>
        </w:rPr>
        <w:t>, POI</w:t>
      </w:r>
      <w:r w:rsidRPr="000C4E94">
        <w:rPr>
          <w:rFonts w:asciiTheme="majorHAnsi" w:hAnsiTheme="majorHAnsi"/>
          <w:sz w:val="22"/>
          <w:szCs w:val="22"/>
        </w:rPr>
        <w:t xml:space="preserve"> </w:t>
      </w:r>
    </w:p>
    <w:p w:rsidR="00F05855" w:rsidRPr="000C4E94" w:rsidRDefault="00F05855" w:rsidP="009A167C">
      <w:pPr>
        <w:ind w:right="360"/>
        <w:rPr>
          <w:rFonts w:asciiTheme="majorHAnsi" w:hAnsiTheme="majorHAnsi"/>
          <w:sz w:val="22"/>
          <w:szCs w:val="22"/>
        </w:rPr>
      </w:pPr>
    </w:p>
    <w:p w:rsidR="00F05855" w:rsidRPr="000C4E94" w:rsidRDefault="000C4E94" w:rsidP="005E3B19">
      <w:pPr>
        <w:ind w:right="36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Individual </w:t>
      </w:r>
      <w:proofErr w:type="gramStart"/>
      <w:r>
        <w:rPr>
          <w:rFonts w:asciiTheme="majorHAnsi" w:hAnsiTheme="majorHAnsi"/>
          <w:b/>
          <w:sz w:val="22"/>
          <w:szCs w:val="22"/>
        </w:rPr>
        <w:t xml:space="preserve">Events </w:t>
      </w:r>
      <w:r w:rsidR="009A167C" w:rsidRPr="000C4E94">
        <w:rPr>
          <w:rFonts w:asciiTheme="majorHAnsi" w:hAnsiTheme="majorHAnsi"/>
          <w:b/>
          <w:sz w:val="22"/>
          <w:szCs w:val="22"/>
        </w:rPr>
        <w:t xml:space="preserve"> Schedule</w:t>
      </w:r>
      <w:proofErr w:type="gramEnd"/>
      <w:r w:rsidR="00F05855" w:rsidRPr="000C4E94">
        <w:rPr>
          <w:rFonts w:asciiTheme="majorHAnsi" w:hAnsiTheme="majorHAnsi"/>
          <w:b/>
          <w:sz w:val="22"/>
          <w:szCs w:val="22"/>
        </w:rPr>
        <w:tab/>
      </w:r>
    </w:p>
    <w:p w:rsidR="00F05855" w:rsidRPr="000C4E94" w:rsidRDefault="009A167C" w:rsidP="005E3B19">
      <w:pPr>
        <w:ind w:right="360"/>
        <w:rPr>
          <w:rFonts w:asciiTheme="majorHAnsi" w:hAnsiTheme="majorHAnsi"/>
          <w:sz w:val="22"/>
          <w:szCs w:val="22"/>
        </w:rPr>
      </w:pPr>
      <w:r w:rsidRPr="000C4E94">
        <w:rPr>
          <w:rFonts w:asciiTheme="majorHAnsi" w:hAnsiTheme="majorHAnsi"/>
          <w:sz w:val="22"/>
          <w:szCs w:val="22"/>
        </w:rPr>
        <w:t>7:15</w:t>
      </w:r>
      <w:r w:rsidR="00F05855" w:rsidRPr="000C4E94">
        <w:rPr>
          <w:rFonts w:asciiTheme="majorHAnsi" w:hAnsiTheme="majorHAnsi"/>
          <w:sz w:val="22"/>
          <w:szCs w:val="22"/>
        </w:rPr>
        <w:t xml:space="preserve"> – 8:00 </w:t>
      </w:r>
      <w:r w:rsidR="00F05855" w:rsidRPr="000C4E94">
        <w:rPr>
          <w:rFonts w:asciiTheme="majorHAnsi" w:hAnsiTheme="majorHAnsi"/>
          <w:sz w:val="22"/>
          <w:szCs w:val="22"/>
        </w:rPr>
        <w:tab/>
      </w:r>
      <w:r w:rsidR="00F05855" w:rsidRPr="000C4E94">
        <w:rPr>
          <w:rFonts w:asciiTheme="majorHAnsi" w:hAnsiTheme="majorHAnsi"/>
          <w:b/>
          <w:sz w:val="22"/>
          <w:szCs w:val="22"/>
        </w:rPr>
        <w:t>Registration</w:t>
      </w:r>
      <w:r w:rsidRPr="000C4E94">
        <w:rPr>
          <w:rFonts w:asciiTheme="majorHAnsi" w:hAnsiTheme="majorHAnsi"/>
          <w:b/>
          <w:sz w:val="22"/>
          <w:szCs w:val="22"/>
        </w:rPr>
        <w:t xml:space="preserve"> &amp; Breakfast in</w:t>
      </w:r>
      <w:r w:rsidR="00F05855" w:rsidRPr="000C4E94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="00F05855" w:rsidRPr="000C4E94">
        <w:rPr>
          <w:rFonts w:asciiTheme="majorHAnsi" w:hAnsiTheme="majorHAnsi"/>
          <w:b/>
          <w:sz w:val="22"/>
          <w:szCs w:val="22"/>
        </w:rPr>
        <w:t>Esch</w:t>
      </w:r>
      <w:proofErr w:type="spellEnd"/>
      <w:r w:rsidR="00F05855" w:rsidRPr="000C4E94">
        <w:rPr>
          <w:rFonts w:asciiTheme="majorHAnsi" w:hAnsiTheme="majorHAnsi"/>
          <w:b/>
          <w:sz w:val="22"/>
          <w:szCs w:val="22"/>
        </w:rPr>
        <w:t xml:space="preserve"> Hall Lobby</w:t>
      </w:r>
    </w:p>
    <w:p w:rsidR="00F05855" w:rsidRPr="000C4E94" w:rsidRDefault="00F05855" w:rsidP="005E3B19">
      <w:pPr>
        <w:ind w:right="360"/>
        <w:rPr>
          <w:rFonts w:asciiTheme="majorHAnsi" w:hAnsiTheme="majorHAnsi"/>
          <w:sz w:val="22"/>
          <w:szCs w:val="22"/>
        </w:rPr>
      </w:pPr>
      <w:r w:rsidRPr="000C4E94">
        <w:rPr>
          <w:rFonts w:asciiTheme="majorHAnsi" w:hAnsiTheme="majorHAnsi"/>
          <w:sz w:val="22"/>
          <w:szCs w:val="22"/>
        </w:rPr>
        <w:t>8:00</w:t>
      </w:r>
      <w:r w:rsidRPr="000C4E94">
        <w:rPr>
          <w:rFonts w:asciiTheme="majorHAnsi" w:hAnsiTheme="majorHAnsi"/>
          <w:sz w:val="22"/>
          <w:szCs w:val="22"/>
        </w:rPr>
        <w:tab/>
      </w:r>
      <w:r w:rsidRPr="000C4E94">
        <w:rPr>
          <w:rFonts w:asciiTheme="majorHAnsi" w:hAnsiTheme="majorHAnsi"/>
          <w:sz w:val="22"/>
          <w:szCs w:val="22"/>
        </w:rPr>
        <w:tab/>
      </w:r>
      <w:proofErr w:type="spellStart"/>
      <w:r w:rsidRPr="000C4E94">
        <w:rPr>
          <w:rFonts w:asciiTheme="majorHAnsi" w:hAnsiTheme="majorHAnsi"/>
          <w:sz w:val="22"/>
          <w:szCs w:val="22"/>
        </w:rPr>
        <w:t>Extemp</w:t>
      </w:r>
      <w:proofErr w:type="spellEnd"/>
      <w:r w:rsidRPr="000C4E94">
        <w:rPr>
          <w:rFonts w:asciiTheme="majorHAnsi" w:hAnsiTheme="majorHAnsi"/>
          <w:sz w:val="22"/>
          <w:szCs w:val="22"/>
        </w:rPr>
        <w:t xml:space="preserve"> Draw</w:t>
      </w:r>
    </w:p>
    <w:p w:rsidR="00F05855" w:rsidRPr="000C4E94" w:rsidRDefault="00F05855" w:rsidP="005E3B19">
      <w:pPr>
        <w:ind w:right="360"/>
        <w:rPr>
          <w:rFonts w:asciiTheme="majorHAnsi" w:hAnsiTheme="majorHAnsi"/>
          <w:sz w:val="22"/>
          <w:szCs w:val="22"/>
        </w:rPr>
      </w:pPr>
      <w:r w:rsidRPr="000C4E94">
        <w:rPr>
          <w:rFonts w:asciiTheme="majorHAnsi" w:hAnsiTheme="majorHAnsi"/>
          <w:sz w:val="22"/>
          <w:szCs w:val="22"/>
        </w:rPr>
        <w:t>8:30</w:t>
      </w:r>
      <w:r w:rsidRPr="000C4E94">
        <w:rPr>
          <w:rFonts w:asciiTheme="majorHAnsi" w:hAnsiTheme="majorHAnsi"/>
          <w:sz w:val="22"/>
          <w:szCs w:val="22"/>
        </w:rPr>
        <w:tab/>
      </w:r>
      <w:r w:rsidRPr="000C4E94">
        <w:rPr>
          <w:rFonts w:asciiTheme="majorHAnsi" w:hAnsiTheme="majorHAnsi"/>
          <w:sz w:val="22"/>
          <w:szCs w:val="22"/>
        </w:rPr>
        <w:tab/>
        <w:t>Round IA</w:t>
      </w:r>
    </w:p>
    <w:p w:rsidR="00F05855" w:rsidRPr="000C4E94" w:rsidRDefault="00F05855" w:rsidP="005E3B19">
      <w:pPr>
        <w:ind w:right="360"/>
        <w:rPr>
          <w:rFonts w:asciiTheme="majorHAnsi" w:hAnsiTheme="majorHAnsi"/>
          <w:sz w:val="22"/>
          <w:szCs w:val="22"/>
        </w:rPr>
      </w:pPr>
      <w:r w:rsidRPr="000C4E94">
        <w:rPr>
          <w:rFonts w:asciiTheme="majorHAnsi" w:hAnsiTheme="majorHAnsi"/>
          <w:sz w:val="22"/>
          <w:szCs w:val="22"/>
        </w:rPr>
        <w:t>9:45</w:t>
      </w:r>
      <w:r w:rsidRPr="000C4E94">
        <w:rPr>
          <w:rFonts w:asciiTheme="majorHAnsi" w:hAnsiTheme="majorHAnsi"/>
          <w:sz w:val="22"/>
          <w:szCs w:val="22"/>
        </w:rPr>
        <w:tab/>
      </w:r>
      <w:r w:rsidRPr="000C4E94">
        <w:rPr>
          <w:rFonts w:asciiTheme="majorHAnsi" w:hAnsiTheme="majorHAnsi"/>
          <w:sz w:val="22"/>
          <w:szCs w:val="22"/>
        </w:rPr>
        <w:tab/>
      </w:r>
      <w:proofErr w:type="spellStart"/>
      <w:r w:rsidRPr="000C4E94">
        <w:rPr>
          <w:rFonts w:asciiTheme="majorHAnsi" w:hAnsiTheme="majorHAnsi"/>
          <w:sz w:val="22"/>
          <w:szCs w:val="22"/>
        </w:rPr>
        <w:t>Extemp</w:t>
      </w:r>
      <w:proofErr w:type="spellEnd"/>
      <w:r w:rsidRPr="000C4E94">
        <w:rPr>
          <w:rFonts w:asciiTheme="majorHAnsi" w:hAnsiTheme="majorHAnsi"/>
          <w:sz w:val="22"/>
          <w:szCs w:val="22"/>
        </w:rPr>
        <w:t xml:space="preserve"> Draw</w:t>
      </w:r>
      <w:r w:rsidRPr="000C4E94">
        <w:rPr>
          <w:rFonts w:asciiTheme="majorHAnsi" w:hAnsiTheme="majorHAnsi"/>
          <w:sz w:val="22"/>
          <w:szCs w:val="22"/>
        </w:rPr>
        <w:tab/>
      </w:r>
      <w:r w:rsidRPr="000C4E94">
        <w:rPr>
          <w:rFonts w:asciiTheme="majorHAnsi" w:hAnsiTheme="majorHAnsi"/>
          <w:sz w:val="22"/>
          <w:szCs w:val="22"/>
        </w:rPr>
        <w:tab/>
      </w:r>
    </w:p>
    <w:p w:rsidR="00F05855" w:rsidRPr="000C4E94" w:rsidRDefault="00F05855" w:rsidP="005E3B19">
      <w:pPr>
        <w:ind w:right="360"/>
        <w:rPr>
          <w:rFonts w:asciiTheme="majorHAnsi" w:hAnsiTheme="majorHAnsi"/>
          <w:sz w:val="22"/>
          <w:szCs w:val="22"/>
        </w:rPr>
      </w:pPr>
      <w:r w:rsidRPr="000C4E94">
        <w:rPr>
          <w:rFonts w:asciiTheme="majorHAnsi" w:hAnsiTheme="majorHAnsi"/>
          <w:sz w:val="22"/>
          <w:szCs w:val="22"/>
        </w:rPr>
        <w:t>10:15</w:t>
      </w:r>
      <w:r w:rsidRPr="000C4E94">
        <w:rPr>
          <w:rFonts w:asciiTheme="majorHAnsi" w:hAnsiTheme="majorHAnsi"/>
          <w:sz w:val="22"/>
          <w:szCs w:val="22"/>
        </w:rPr>
        <w:tab/>
      </w:r>
      <w:r w:rsidRPr="000C4E94">
        <w:rPr>
          <w:rFonts w:asciiTheme="majorHAnsi" w:hAnsiTheme="majorHAnsi"/>
          <w:sz w:val="22"/>
          <w:szCs w:val="22"/>
        </w:rPr>
        <w:tab/>
        <w:t>Round II A</w:t>
      </w:r>
    </w:p>
    <w:p w:rsidR="00F05855" w:rsidRPr="000C4E94" w:rsidRDefault="00F05855" w:rsidP="005E3B19">
      <w:pPr>
        <w:ind w:right="360"/>
        <w:rPr>
          <w:rFonts w:asciiTheme="majorHAnsi" w:hAnsiTheme="majorHAnsi"/>
          <w:sz w:val="22"/>
          <w:szCs w:val="22"/>
        </w:rPr>
      </w:pPr>
      <w:r w:rsidRPr="000C4E94">
        <w:rPr>
          <w:rFonts w:asciiTheme="majorHAnsi" w:hAnsiTheme="majorHAnsi"/>
          <w:sz w:val="22"/>
          <w:szCs w:val="22"/>
        </w:rPr>
        <w:t>11:30</w:t>
      </w:r>
      <w:r w:rsidRPr="000C4E94">
        <w:rPr>
          <w:rFonts w:asciiTheme="majorHAnsi" w:hAnsiTheme="majorHAnsi"/>
          <w:sz w:val="22"/>
          <w:szCs w:val="22"/>
        </w:rPr>
        <w:tab/>
      </w:r>
      <w:r w:rsidRPr="000C4E94">
        <w:rPr>
          <w:rFonts w:asciiTheme="majorHAnsi" w:hAnsiTheme="majorHAnsi"/>
          <w:sz w:val="22"/>
          <w:szCs w:val="22"/>
        </w:rPr>
        <w:tab/>
        <w:t>Lunch</w:t>
      </w:r>
    </w:p>
    <w:p w:rsidR="00F05855" w:rsidRPr="000C4E94" w:rsidRDefault="00F05855" w:rsidP="005E3B19">
      <w:pPr>
        <w:ind w:right="360"/>
        <w:rPr>
          <w:rFonts w:asciiTheme="majorHAnsi" w:hAnsiTheme="majorHAnsi"/>
          <w:sz w:val="22"/>
          <w:szCs w:val="22"/>
        </w:rPr>
      </w:pPr>
      <w:r w:rsidRPr="000C4E94">
        <w:rPr>
          <w:rFonts w:asciiTheme="majorHAnsi" w:hAnsiTheme="majorHAnsi"/>
          <w:sz w:val="22"/>
          <w:szCs w:val="22"/>
        </w:rPr>
        <w:t>12:15</w:t>
      </w:r>
      <w:r w:rsidRPr="000C4E94">
        <w:rPr>
          <w:rFonts w:asciiTheme="majorHAnsi" w:hAnsiTheme="majorHAnsi"/>
          <w:sz w:val="22"/>
          <w:szCs w:val="22"/>
        </w:rPr>
        <w:tab/>
      </w:r>
      <w:r w:rsidRPr="000C4E94">
        <w:rPr>
          <w:rFonts w:asciiTheme="majorHAnsi" w:hAnsiTheme="majorHAnsi"/>
          <w:sz w:val="22"/>
          <w:szCs w:val="22"/>
        </w:rPr>
        <w:tab/>
        <w:t>Round I B</w:t>
      </w:r>
    </w:p>
    <w:p w:rsidR="00F05855" w:rsidRPr="000C4E94" w:rsidRDefault="00F05855" w:rsidP="005E3B19">
      <w:pPr>
        <w:ind w:right="360"/>
        <w:rPr>
          <w:rFonts w:asciiTheme="majorHAnsi" w:hAnsiTheme="majorHAnsi"/>
          <w:sz w:val="22"/>
          <w:szCs w:val="22"/>
        </w:rPr>
      </w:pPr>
      <w:r w:rsidRPr="000C4E94">
        <w:rPr>
          <w:rFonts w:asciiTheme="majorHAnsi" w:hAnsiTheme="majorHAnsi"/>
          <w:sz w:val="22"/>
          <w:szCs w:val="22"/>
        </w:rPr>
        <w:t>1:45</w:t>
      </w:r>
      <w:r w:rsidRPr="000C4E94">
        <w:rPr>
          <w:rFonts w:asciiTheme="majorHAnsi" w:hAnsiTheme="majorHAnsi"/>
          <w:sz w:val="22"/>
          <w:szCs w:val="22"/>
        </w:rPr>
        <w:tab/>
      </w:r>
      <w:r w:rsidRPr="000C4E94">
        <w:rPr>
          <w:rFonts w:asciiTheme="majorHAnsi" w:hAnsiTheme="majorHAnsi"/>
          <w:sz w:val="22"/>
          <w:szCs w:val="22"/>
        </w:rPr>
        <w:tab/>
        <w:t>Round II B</w:t>
      </w:r>
    </w:p>
    <w:p w:rsidR="00F05855" w:rsidRPr="000C4E94" w:rsidRDefault="00F05855" w:rsidP="005E3B19">
      <w:pPr>
        <w:ind w:right="360"/>
        <w:rPr>
          <w:rFonts w:asciiTheme="majorHAnsi" w:hAnsiTheme="majorHAnsi"/>
          <w:sz w:val="22"/>
          <w:szCs w:val="22"/>
        </w:rPr>
      </w:pPr>
      <w:r w:rsidRPr="000C4E94">
        <w:rPr>
          <w:rFonts w:asciiTheme="majorHAnsi" w:hAnsiTheme="majorHAnsi"/>
          <w:sz w:val="22"/>
          <w:szCs w:val="22"/>
        </w:rPr>
        <w:t>3:15</w:t>
      </w:r>
      <w:r w:rsidRPr="000C4E94">
        <w:rPr>
          <w:rFonts w:asciiTheme="majorHAnsi" w:hAnsiTheme="majorHAnsi"/>
          <w:sz w:val="22"/>
          <w:szCs w:val="22"/>
        </w:rPr>
        <w:tab/>
      </w:r>
      <w:r w:rsidRPr="000C4E94">
        <w:rPr>
          <w:rFonts w:asciiTheme="majorHAnsi" w:hAnsiTheme="majorHAnsi"/>
          <w:sz w:val="22"/>
          <w:szCs w:val="22"/>
        </w:rPr>
        <w:tab/>
      </w:r>
      <w:proofErr w:type="spellStart"/>
      <w:r w:rsidRPr="000C4E94">
        <w:rPr>
          <w:rFonts w:asciiTheme="majorHAnsi" w:hAnsiTheme="majorHAnsi"/>
          <w:sz w:val="22"/>
          <w:szCs w:val="22"/>
        </w:rPr>
        <w:t>Extemp</w:t>
      </w:r>
      <w:proofErr w:type="spellEnd"/>
      <w:r w:rsidRPr="000C4E94">
        <w:rPr>
          <w:rFonts w:asciiTheme="majorHAnsi" w:hAnsiTheme="majorHAnsi"/>
          <w:sz w:val="22"/>
          <w:szCs w:val="22"/>
        </w:rPr>
        <w:t xml:space="preserve"> Draw – Finals</w:t>
      </w:r>
    </w:p>
    <w:p w:rsidR="00F05855" w:rsidRPr="000C4E94" w:rsidRDefault="00F05855" w:rsidP="005E3B19">
      <w:pPr>
        <w:ind w:right="360"/>
        <w:rPr>
          <w:rFonts w:asciiTheme="majorHAnsi" w:hAnsiTheme="majorHAnsi"/>
          <w:sz w:val="22"/>
          <w:szCs w:val="22"/>
        </w:rPr>
      </w:pPr>
      <w:r w:rsidRPr="000C4E94">
        <w:rPr>
          <w:rFonts w:asciiTheme="majorHAnsi" w:hAnsiTheme="majorHAnsi"/>
          <w:sz w:val="22"/>
          <w:szCs w:val="22"/>
        </w:rPr>
        <w:t>3:30</w:t>
      </w:r>
      <w:r w:rsidRPr="000C4E94">
        <w:rPr>
          <w:rFonts w:asciiTheme="majorHAnsi" w:hAnsiTheme="majorHAnsi"/>
          <w:sz w:val="22"/>
          <w:szCs w:val="22"/>
        </w:rPr>
        <w:tab/>
      </w:r>
      <w:r w:rsidRPr="000C4E94">
        <w:rPr>
          <w:rFonts w:asciiTheme="majorHAnsi" w:hAnsiTheme="majorHAnsi"/>
          <w:sz w:val="22"/>
          <w:szCs w:val="22"/>
        </w:rPr>
        <w:tab/>
        <w:t>Finals A</w:t>
      </w:r>
    </w:p>
    <w:p w:rsidR="00F05855" w:rsidRPr="000C4E94" w:rsidRDefault="00F05855" w:rsidP="005E3B19">
      <w:pPr>
        <w:ind w:right="360"/>
        <w:rPr>
          <w:rFonts w:asciiTheme="majorHAnsi" w:hAnsiTheme="majorHAnsi"/>
          <w:sz w:val="22"/>
          <w:szCs w:val="22"/>
        </w:rPr>
      </w:pPr>
      <w:r w:rsidRPr="000C4E94">
        <w:rPr>
          <w:rFonts w:asciiTheme="majorHAnsi" w:hAnsiTheme="majorHAnsi"/>
          <w:sz w:val="22"/>
          <w:szCs w:val="22"/>
        </w:rPr>
        <w:t>5:00</w:t>
      </w:r>
      <w:r w:rsidRPr="000C4E94">
        <w:rPr>
          <w:rFonts w:asciiTheme="majorHAnsi" w:hAnsiTheme="majorHAnsi"/>
          <w:sz w:val="22"/>
          <w:szCs w:val="22"/>
        </w:rPr>
        <w:tab/>
      </w:r>
      <w:r w:rsidRPr="000C4E94">
        <w:rPr>
          <w:rFonts w:asciiTheme="majorHAnsi" w:hAnsiTheme="majorHAnsi"/>
          <w:sz w:val="22"/>
          <w:szCs w:val="22"/>
        </w:rPr>
        <w:tab/>
        <w:t>Finals B</w:t>
      </w:r>
      <w:bookmarkStart w:id="0" w:name="_GoBack"/>
      <w:bookmarkEnd w:id="0"/>
    </w:p>
    <w:p w:rsidR="00F05855" w:rsidRPr="000C4E94" w:rsidRDefault="00F05855" w:rsidP="005E3B19">
      <w:pPr>
        <w:ind w:right="360"/>
        <w:rPr>
          <w:rFonts w:asciiTheme="majorHAnsi" w:hAnsiTheme="majorHAnsi"/>
          <w:sz w:val="22"/>
          <w:szCs w:val="22"/>
        </w:rPr>
      </w:pPr>
      <w:r w:rsidRPr="000C4E94">
        <w:rPr>
          <w:rFonts w:asciiTheme="majorHAnsi" w:hAnsiTheme="majorHAnsi"/>
          <w:sz w:val="22"/>
          <w:szCs w:val="22"/>
        </w:rPr>
        <w:t>7:00 or ASAP</w:t>
      </w:r>
      <w:r w:rsidRPr="000C4E94">
        <w:rPr>
          <w:rFonts w:asciiTheme="majorHAnsi" w:hAnsiTheme="majorHAnsi"/>
          <w:sz w:val="22"/>
          <w:szCs w:val="22"/>
        </w:rPr>
        <w:tab/>
        <w:t>AWARDS</w:t>
      </w:r>
    </w:p>
    <w:p w:rsidR="00F05855" w:rsidRPr="000C4E94" w:rsidRDefault="00F05855" w:rsidP="00F05855">
      <w:pPr>
        <w:ind w:right="360"/>
        <w:rPr>
          <w:rFonts w:asciiTheme="majorHAnsi" w:hAnsiTheme="majorHAnsi"/>
          <w:sz w:val="22"/>
          <w:szCs w:val="22"/>
        </w:rPr>
      </w:pPr>
    </w:p>
    <w:p w:rsidR="009A167C" w:rsidRPr="000C4E94" w:rsidRDefault="009A167C" w:rsidP="00214832">
      <w:pPr>
        <w:rPr>
          <w:rFonts w:asciiTheme="majorHAnsi" w:hAnsiTheme="majorHAnsi"/>
          <w:b/>
          <w:bCs/>
          <w:sz w:val="22"/>
          <w:szCs w:val="22"/>
        </w:rPr>
      </w:pPr>
      <w:r w:rsidRPr="000C4E94">
        <w:rPr>
          <w:rFonts w:asciiTheme="majorHAnsi" w:hAnsiTheme="majorHAnsi"/>
          <w:b/>
          <w:bCs/>
          <w:sz w:val="22"/>
          <w:szCs w:val="22"/>
        </w:rPr>
        <w:t>Parliamentary Debate Schedule</w:t>
      </w:r>
    </w:p>
    <w:p w:rsidR="009A167C" w:rsidRPr="000C4E94" w:rsidRDefault="009A167C" w:rsidP="009A167C">
      <w:pPr>
        <w:rPr>
          <w:rFonts w:asciiTheme="majorHAnsi" w:hAnsiTheme="majorHAnsi"/>
          <w:b/>
          <w:bCs/>
          <w:sz w:val="22"/>
          <w:szCs w:val="22"/>
        </w:rPr>
      </w:pPr>
      <w:r w:rsidRPr="000C4E94">
        <w:rPr>
          <w:rFonts w:asciiTheme="majorHAnsi" w:hAnsiTheme="majorHAnsi"/>
          <w:b/>
          <w:bCs/>
          <w:sz w:val="22"/>
          <w:szCs w:val="22"/>
        </w:rPr>
        <w:t>MASS TOPIC ANNOUNCE IS IN GOOD HALL 105</w:t>
      </w:r>
      <w:r w:rsidR="00A55DF4" w:rsidRPr="000C4E94">
        <w:rPr>
          <w:rFonts w:asciiTheme="majorHAnsi" w:hAnsiTheme="majorHAnsi"/>
          <w:b/>
          <w:bCs/>
          <w:sz w:val="22"/>
          <w:szCs w:val="22"/>
        </w:rPr>
        <w:tab/>
      </w:r>
      <w:r w:rsidR="00A55DF4" w:rsidRPr="000C4E94">
        <w:rPr>
          <w:rFonts w:asciiTheme="majorHAnsi" w:hAnsiTheme="majorHAnsi"/>
          <w:b/>
          <w:bCs/>
          <w:sz w:val="22"/>
          <w:szCs w:val="22"/>
        </w:rPr>
        <w:tab/>
      </w:r>
      <w:r w:rsidRPr="000C4E94">
        <w:rPr>
          <w:rFonts w:asciiTheme="majorHAnsi" w:hAnsiTheme="majorHAnsi"/>
          <w:b/>
          <w:bCs/>
          <w:sz w:val="22"/>
          <w:szCs w:val="22"/>
        </w:rPr>
        <w:t>DEBATE TAB IS IN GOOD HALL (GH) 101</w:t>
      </w:r>
    </w:p>
    <w:p w:rsidR="009A167C" w:rsidRPr="000C4E94" w:rsidRDefault="009A167C" w:rsidP="009A167C">
      <w:pPr>
        <w:rPr>
          <w:rFonts w:asciiTheme="majorHAnsi" w:hAnsiTheme="majorHAnsi"/>
          <w:b/>
          <w:bCs/>
          <w:sz w:val="22"/>
          <w:szCs w:val="22"/>
          <w:u w:val="single"/>
        </w:rPr>
      </w:pPr>
      <w:r w:rsidRPr="000C4E94">
        <w:rPr>
          <w:rFonts w:asciiTheme="majorHAnsi" w:hAnsiTheme="majorHAnsi"/>
          <w:b/>
          <w:bCs/>
          <w:sz w:val="22"/>
          <w:szCs w:val="22"/>
          <w:u w:val="single"/>
        </w:rPr>
        <w:t>Debate judges, bring ballots directly to GH 101 after the rounds and stay in Good Hall</w:t>
      </w:r>
    </w:p>
    <w:p w:rsidR="009A167C" w:rsidRPr="000C4E94" w:rsidRDefault="009A167C" w:rsidP="009A167C">
      <w:pPr>
        <w:rPr>
          <w:rFonts w:asciiTheme="majorHAnsi" w:hAnsiTheme="majorHAnsi"/>
          <w:sz w:val="22"/>
          <w:szCs w:val="22"/>
        </w:rPr>
      </w:pPr>
      <w:r w:rsidRPr="000C4E94">
        <w:rPr>
          <w:rFonts w:asciiTheme="majorHAnsi" w:hAnsiTheme="majorHAnsi"/>
          <w:sz w:val="22"/>
          <w:szCs w:val="22"/>
        </w:rPr>
        <w:t>7:15 – 8:00          </w:t>
      </w:r>
      <w:r w:rsidRPr="000C4E94">
        <w:rPr>
          <w:rFonts w:asciiTheme="majorHAnsi" w:hAnsiTheme="majorHAnsi"/>
          <w:sz w:val="22"/>
          <w:szCs w:val="22"/>
        </w:rPr>
        <w:tab/>
        <w:t xml:space="preserve">Registration </w:t>
      </w:r>
      <w:r w:rsidR="0035359F" w:rsidRPr="000C4E94">
        <w:rPr>
          <w:rFonts w:asciiTheme="majorHAnsi" w:hAnsiTheme="majorHAnsi"/>
          <w:sz w:val="22"/>
          <w:szCs w:val="22"/>
        </w:rPr>
        <w:t xml:space="preserve">&amp; Breakfast in </w:t>
      </w:r>
      <w:proofErr w:type="spellStart"/>
      <w:r w:rsidR="0035359F" w:rsidRPr="000C4E94">
        <w:rPr>
          <w:rFonts w:asciiTheme="majorHAnsi" w:hAnsiTheme="majorHAnsi"/>
          <w:sz w:val="22"/>
          <w:szCs w:val="22"/>
        </w:rPr>
        <w:t>Esch</w:t>
      </w:r>
      <w:proofErr w:type="spellEnd"/>
      <w:r w:rsidR="0035359F" w:rsidRPr="000C4E94">
        <w:rPr>
          <w:rFonts w:asciiTheme="majorHAnsi" w:hAnsiTheme="majorHAnsi"/>
          <w:sz w:val="22"/>
          <w:szCs w:val="22"/>
        </w:rPr>
        <w:t xml:space="preserve"> Hall Lobby</w:t>
      </w:r>
    </w:p>
    <w:p w:rsidR="009A167C" w:rsidRPr="000C4E94" w:rsidRDefault="009A167C" w:rsidP="009A167C">
      <w:pPr>
        <w:rPr>
          <w:rFonts w:asciiTheme="majorHAnsi" w:hAnsiTheme="majorHAnsi"/>
          <w:sz w:val="22"/>
          <w:szCs w:val="22"/>
        </w:rPr>
      </w:pPr>
      <w:r w:rsidRPr="000C4E94">
        <w:rPr>
          <w:rFonts w:asciiTheme="majorHAnsi" w:hAnsiTheme="majorHAnsi"/>
          <w:sz w:val="22"/>
          <w:szCs w:val="22"/>
        </w:rPr>
        <w:t xml:space="preserve">(Register in </w:t>
      </w:r>
      <w:proofErr w:type="spellStart"/>
      <w:r w:rsidRPr="000C4E94">
        <w:rPr>
          <w:rFonts w:asciiTheme="majorHAnsi" w:hAnsiTheme="majorHAnsi"/>
          <w:sz w:val="22"/>
          <w:szCs w:val="22"/>
        </w:rPr>
        <w:t>Esch</w:t>
      </w:r>
      <w:proofErr w:type="spellEnd"/>
      <w:r w:rsidRPr="000C4E94">
        <w:rPr>
          <w:rFonts w:asciiTheme="majorHAnsi" w:hAnsiTheme="majorHAnsi"/>
          <w:sz w:val="22"/>
          <w:szCs w:val="22"/>
        </w:rPr>
        <w:t xml:space="preserve"> Hall Lobby</w:t>
      </w:r>
      <w:r w:rsidR="001C2B43" w:rsidRPr="000C4E94">
        <w:rPr>
          <w:rFonts w:asciiTheme="majorHAnsi" w:hAnsiTheme="majorHAnsi"/>
          <w:sz w:val="22"/>
          <w:szCs w:val="22"/>
        </w:rPr>
        <w:t xml:space="preserve"> for payment first</w:t>
      </w:r>
      <w:r w:rsidRPr="000C4E94">
        <w:rPr>
          <w:rFonts w:asciiTheme="majorHAnsi" w:hAnsiTheme="majorHAnsi"/>
          <w:sz w:val="22"/>
          <w:szCs w:val="22"/>
        </w:rPr>
        <w:t xml:space="preserve">, </w:t>
      </w:r>
      <w:proofErr w:type="gramStart"/>
      <w:r w:rsidRPr="000C4E94">
        <w:rPr>
          <w:rFonts w:asciiTheme="majorHAnsi" w:hAnsiTheme="majorHAnsi"/>
          <w:sz w:val="22"/>
          <w:szCs w:val="22"/>
        </w:rPr>
        <w:t>then</w:t>
      </w:r>
      <w:proofErr w:type="gramEnd"/>
      <w:r w:rsidRPr="000C4E94">
        <w:rPr>
          <w:rFonts w:asciiTheme="majorHAnsi" w:hAnsiTheme="majorHAnsi"/>
          <w:sz w:val="22"/>
          <w:szCs w:val="22"/>
        </w:rPr>
        <w:t xml:space="preserve"> repo</w:t>
      </w:r>
      <w:r w:rsidR="00A55DF4" w:rsidRPr="000C4E94">
        <w:rPr>
          <w:rFonts w:asciiTheme="majorHAnsi" w:hAnsiTheme="majorHAnsi"/>
          <w:sz w:val="22"/>
          <w:szCs w:val="22"/>
        </w:rPr>
        <w:t>rt to Good Hall to Billy Wooten</w:t>
      </w:r>
      <w:r w:rsidRPr="000C4E94">
        <w:rPr>
          <w:rFonts w:asciiTheme="majorHAnsi" w:hAnsiTheme="majorHAnsi"/>
          <w:sz w:val="22"/>
          <w:szCs w:val="22"/>
        </w:rPr>
        <w:t xml:space="preserve">)      </w:t>
      </w:r>
    </w:p>
    <w:p w:rsidR="009A167C" w:rsidRPr="000C4E94" w:rsidRDefault="009A167C" w:rsidP="009A167C">
      <w:pPr>
        <w:rPr>
          <w:rFonts w:asciiTheme="majorHAnsi" w:hAnsiTheme="majorHAnsi"/>
          <w:sz w:val="22"/>
          <w:szCs w:val="22"/>
        </w:rPr>
      </w:pPr>
      <w:r w:rsidRPr="000C4E94">
        <w:rPr>
          <w:rFonts w:asciiTheme="majorHAnsi" w:hAnsiTheme="majorHAnsi"/>
          <w:sz w:val="22"/>
          <w:szCs w:val="22"/>
        </w:rPr>
        <w:t>8:00 – 8:15          </w:t>
      </w:r>
      <w:r w:rsidRPr="000C4E94">
        <w:rPr>
          <w:rFonts w:asciiTheme="majorHAnsi" w:hAnsiTheme="majorHAnsi"/>
          <w:sz w:val="22"/>
          <w:szCs w:val="22"/>
        </w:rPr>
        <w:tab/>
      </w:r>
      <w:proofErr w:type="spellStart"/>
      <w:r w:rsidRPr="000C4E94">
        <w:rPr>
          <w:rFonts w:asciiTheme="majorHAnsi" w:hAnsiTheme="majorHAnsi"/>
          <w:sz w:val="22"/>
          <w:szCs w:val="22"/>
        </w:rPr>
        <w:t>Parli</w:t>
      </w:r>
      <w:proofErr w:type="spellEnd"/>
      <w:r w:rsidRPr="000C4E94">
        <w:rPr>
          <w:rFonts w:asciiTheme="majorHAnsi" w:hAnsiTheme="majorHAnsi"/>
          <w:sz w:val="22"/>
          <w:szCs w:val="22"/>
        </w:rPr>
        <w:t xml:space="preserve"> Topic release </w:t>
      </w:r>
    </w:p>
    <w:p w:rsidR="009A167C" w:rsidRPr="000C4E94" w:rsidRDefault="009A167C" w:rsidP="009A167C">
      <w:pPr>
        <w:rPr>
          <w:rFonts w:asciiTheme="majorHAnsi" w:hAnsiTheme="majorHAnsi"/>
          <w:sz w:val="22"/>
          <w:szCs w:val="22"/>
        </w:rPr>
      </w:pPr>
      <w:r w:rsidRPr="000C4E94">
        <w:rPr>
          <w:rFonts w:asciiTheme="majorHAnsi" w:hAnsiTheme="majorHAnsi"/>
          <w:sz w:val="22"/>
          <w:szCs w:val="22"/>
        </w:rPr>
        <w:t>8:15–9:15            </w:t>
      </w:r>
      <w:r w:rsidRPr="000C4E94">
        <w:rPr>
          <w:rFonts w:asciiTheme="majorHAnsi" w:hAnsiTheme="majorHAnsi"/>
          <w:sz w:val="22"/>
          <w:szCs w:val="22"/>
        </w:rPr>
        <w:tab/>
      </w:r>
      <w:proofErr w:type="spellStart"/>
      <w:r w:rsidRPr="000C4E94">
        <w:rPr>
          <w:rFonts w:asciiTheme="majorHAnsi" w:hAnsiTheme="majorHAnsi"/>
          <w:sz w:val="22"/>
          <w:szCs w:val="22"/>
        </w:rPr>
        <w:t>Parli</w:t>
      </w:r>
      <w:proofErr w:type="spellEnd"/>
      <w:r w:rsidRPr="000C4E94">
        <w:rPr>
          <w:rFonts w:asciiTheme="majorHAnsi" w:hAnsiTheme="majorHAnsi"/>
          <w:sz w:val="22"/>
          <w:szCs w:val="22"/>
        </w:rPr>
        <w:t xml:space="preserve"> 1  </w:t>
      </w:r>
    </w:p>
    <w:p w:rsidR="009A167C" w:rsidRPr="000C4E94" w:rsidRDefault="009A167C" w:rsidP="009A167C">
      <w:pPr>
        <w:rPr>
          <w:rFonts w:asciiTheme="majorHAnsi" w:hAnsiTheme="majorHAnsi"/>
          <w:sz w:val="22"/>
          <w:szCs w:val="22"/>
        </w:rPr>
      </w:pPr>
      <w:r w:rsidRPr="000C4E94">
        <w:rPr>
          <w:rFonts w:asciiTheme="majorHAnsi" w:hAnsiTheme="majorHAnsi"/>
          <w:sz w:val="22"/>
          <w:szCs w:val="22"/>
        </w:rPr>
        <w:t>9:15 – 9:30          </w:t>
      </w:r>
      <w:r w:rsidRPr="000C4E94">
        <w:rPr>
          <w:rFonts w:asciiTheme="majorHAnsi" w:hAnsiTheme="majorHAnsi"/>
          <w:sz w:val="22"/>
          <w:szCs w:val="22"/>
        </w:rPr>
        <w:tab/>
      </w:r>
      <w:proofErr w:type="spellStart"/>
      <w:r w:rsidRPr="000C4E94">
        <w:rPr>
          <w:rFonts w:asciiTheme="majorHAnsi" w:hAnsiTheme="majorHAnsi"/>
          <w:sz w:val="22"/>
          <w:szCs w:val="22"/>
        </w:rPr>
        <w:t>Parli</w:t>
      </w:r>
      <w:proofErr w:type="spellEnd"/>
      <w:r w:rsidRPr="000C4E94">
        <w:rPr>
          <w:rFonts w:asciiTheme="majorHAnsi" w:hAnsiTheme="majorHAnsi"/>
          <w:sz w:val="22"/>
          <w:szCs w:val="22"/>
        </w:rPr>
        <w:t xml:space="preserve"> Topic release </w:t>
      </w:r>
    </w:p>
    <w:p w:rsidR="009A167C" w:rsidRPr="000C4E94" w:rsidRDefault="009A167C" w:rsidP="009A167C">
      <w:pPr>
        <w:rPr>
          <w:rFonts w:asciiTheme="majorHAnsi" w:hAnsiTheme="majorHAnsi"/>
          <w:sz w:val="22"/>
          <w:szCs w:val="22"/>
        </w:rPr>
      </w:pPr>
      <w:r w:rsidRPr="000C4E94">
        <w:rPr>
          <w:rFonts w:asciiTheme="majorHAnsi" w:hAnsiTheme="majorHAnsi"/>
          <w:sz w:val="22"/>
          <w:szCs w:val="22"/>
        </w:rPr>
        <w:t>9:30–10:30          </w:t>
      </w:r>
      <w:r w:rsidRPr="000C4E94">
        <w:rPr>
          <w:rFonts w:asciiTheme="majorHAnsi" w:hAnsiTheme="majorHAnsi"/>
          <w:sz w:val="22"/>
          <w:szCs w:val="22"/>
        </w:rPr>
        <w:tab/>
      </w:r>
      <w:proofErr w:type="spellStart"/>
      <w:r w:rsidRPr="000C4E94">
        <w:rPr>
          <w:rFonts w:asciiTheme="majorHAnsi" w:hAnsiTheme="majorHAnsi"/>
          <w:sz w:val="22"/>
          <w:szCs w:val="22"/>
        </w:rPr>
        <w:t>Parli</w:t>
      </w:r>
      <w:proofErr w:type="spellEnd"/>
      <w:r w:rsidRPr="000C4E94">
        <w:rPr>
          <w:rFonts w:asciiTheme="majorHAnsi" w:hAnsiTheme="majorHAnsi"/>
          <w:sz w:val="22"/>
          <w:szCs w:val="22"/>
        </w:rPr>
        <w:t xml:space="preserve"> 2</w:t>
      </w:r>
    </w:p>
    <w:p w:rsidR="009A167C" w:rsidRPr="000C4E94" w:rsidRDefault="009A167C" w:rsidP="009A167C">
      <w:pPr>
        <w:rPr>
          <w:rFonts w:asciiTheme="majorHAnsi" w:hAnsiTheme="majorHAnsi"/>
          <w:sz w:val="22"/>
          <w:szCs w:val="22"/>
        </w:rPr>
      </w:pPr>
      <w:r w:rsidRPr="000C4E94">
        <w:rPr>
          <w:rFonts w:asciiTheme="majorHAnsi" w:hAnsiTheme="majorHAnsi"/>
          <w:sz w:val="22"/>
          <w:szCs w:val="22"/>
        </w:rPr>
        <w:t>10:30-10:45         </w:t>
      </w:r>
      <w:r w:rsidRPr="000C4E94">
        <w:rPr>
          <w:rFonts w:asciiTheme="majorHAnsi" w:hAnsiTheme="majorHAnsi"/>
          <w:sz w:val="22"/>
          <w:szCs w:val="22"/>
        </w:rPr>
        <w:tab/>
      </w:r>
      <w:proofErr w:type="spellStart"/>
      <w:r w:rsidRPr="000C4E94">
        <w:rPr>
          <w:rFonts w:asciiTheme="majorHAnsi" w:hAnsiTheme="majorHAnsi"/>
          <w:sz w:val="22"/>
          <w:szCs w:val="22"/>
        </w:rPr>
        <w:t>Parl</w:t>
      </w:r>
      <w:proofErr w:type="spellEnd"/>
      <w:r w:rsidRPr="000C4E94">
        <w:rPr>
          <w:rFonts w:asciiTheme="majorHAnsi" w:hAnsiTheme="majorHAnsi"/>
          <w:sz w:val="22"/>
          <w:szCs w:val="22"/>
        </w:rPr>
        <w:t xml:space="preserve"> Topic Release</w:t>
      </w:r>
    </w:p>
    <w:p w:rsidR="009A167C" w:rsidRPr="000C4E94" w:rsidRDefault="009A167C" w:rsidP="009A167C">
      <w:pPr>
        <w:rPr>
          <w:rFonts w:asciiTheme="majorHAnsi" w:hAnsiTheme="majorHAnsi"/>
          <w:sz w:val="22"/>
          <w:szCs w:val="22"/>
        </w:rPr>
      </w:pPr>
      <w:r w:rsidRPr="000C4E94">
        <w:rPr>
          <w:rFonts w:asciiTheme="majorHAnsi" w:hAnsiTheme="majorHAnsi"/>
          <w:sz w:val="22"/>
          <w:szCs w:val="22"/>
        </w:rPr>
        <w:t xml:space="preserve">10:45-11:30          </w:t>
      </w:r>
      <w:r w:rsidRPr="000C4E94">
        <w:rPr>
          <w:rFonts w:asciiTheme="majorHAnsi" w:hAnsiTheme="majorHAnsi"/>
          <w:sz w:val="22"/>
          <w:szCs w:val="22"/>
        </w:rPr>
        <w:tab/>
      </w:r>
      <w:proofErr w:type="spellStart"/>
      <w:r w:rsidRPr="000C4E94">
        <w:rPr>
          <w:rFonts w:asciiTheme="majorHAnsi" w:hAnsiTheme="majorHAnsi"/>
          <w:sz w:val="22"/>
          <w:szCs w:val="22"/>
        </w:rPr>
        <w:t>Parli</w:t>
      </w:r>
      <w:proofErr w:type="spellEnd"/>
      <w:r w:rsidRPr="000C4E94">
        <w:rPr>
          <w:rFonts w:asciiTheme="majorHAnsi" w:hAnsiTheme="majorHAnsi"/>
          <w:sz w:val="22"/>
          <w:szCs w:val="22"/>
        </w:rPr>
        <w:t xml:space="preserve"> 3</w:t>
      </w:r>
    </w:p>
    <w:p w:rsidR="009A167C" w:rsidRPr="000C4E94" w:rsidRDefault="009A167C" w:rsidP="009A167C">
      <w:pPr>
        <w:rPr>
          <w:rFonts w:asciiTheme="majorHAnsi" w:hAnsiTheme="majorHAnsi"/>
          <w:sz w:val="22"/>
          <w:szCs w:val="22"/>
        </w:rPr>
      </w:pPr>
      <w:r w:rsidRPr="000C4E94">
        <w:rPr>
          <w:rFonts w:asciiTheme="majorHAnsi" w:hAnsiTheme="majorHAnsi"/>
          <w:sz w:val="22"/>
          <w:szCs w:val="22"/>
        </w:rPr>
        <w:t>11:30-12:30         </w:t>
      </w:r>
      <w:r w:rsidRPr="000C4E94">
        <w:rPr>
          <w:rFonts w:asciiTheme="majorHAnsi" w:hAnsiTheme="majorHAnsi"/>
          <w:sz w:val="22"/>
          <w:szCs w:val="22"/>
        </w:rPr>
        <w:tab/>
        <w:t>Lunch (</w:t>
      </w:r>
      <w:r w:rsidRPr="000C4E94">
        <w:rPr>
          <w:rFonts w:asciiTheme="majorHAnsi" w:hAnsiTheme="majorHAnsi"/>
          <w:sz w:val="22"/>
          <w:szCs w:val="22"/>
          <w:u w:val="single"/>
        </w:rPr>
        <w:t>BE BACK BY 12:30</w:t>
      </w:r>
      <w:r w:rsidRPr="000C4E94">
        <w:rPr>
          <w:rFonts w:asciiTheme="majorHAnsi" w:hAnsiTheme="majorHAnsi"/>
          <w:sz w:val="22"/>
          <w:szCs w:val="22"/>
        </w:rPr>
        <w:t>)</w:t>
      </w:r>
    </w:p>
    <w:p w:rsidR="009A167C" w:rsidRPr="000C4E94" w:rsidRDefault="009A167C" w:rsidP="009A167C">
      <w:pPr>
        <w:rPr>
          <w:rFonts w:asciiTheme="majorHAnsi" w:hAnsiTheme="majorHAnsi"/>
          <w:sz w:val="22"/>
          <w:szCs w:val="22"/>
        </w:rPr>
      </w:pPr>
      <w:proofErr w:type="gramStart"/>
      <w:r w:rsidRPr="000C4E94">
        <w:rPr>
          <w:rFonts w:asciiTheme="majorHAnsi" w:hAnsiTheme="majorHAnsi"/>
          <w:sz w:val="22"/>
          <w:szCs w:val="22"/>
        </w:rPr>
        <w:t>12 :</w:t>
      </w:r>
      <w:proofErr w:type="gramEnd"/>
      <w:r w:rsidRPr="000C4E94">
        <w:rPr>
          <w:rFonts w:asciiTheme="majorHAnsi" w:hAnsiTheme="majorHAnsi"/>
          <w:sz w:val="22"/>
          <w:szCs w:val="22"/>
        </w:rPr>
        <w:t xml:space="preserve">30-12:45        </w:t>
      </w:r>
      <w:r w:rsidRPr="000C4E94">
        <w:rPr>
          <w:rFonts w:asciiTheme="majorHAnsi" w:hAnsiTheme="majorHAnsi"/>
          <w:sz w:val="22"/>
          <w:szCs w:val="22"/>
        </w:rPr>
        <w:tab/>
      </w:r>
      <w:proofErr w:type="spellStart"/>
      <w:r w:rsidRPr="000C4E94">
        <w:rPr>
          <w:rFonts w:asciiTheme="majorHAnsi" w:hAnsiTheme="majorHAnsi"/>
          <w:sz w:val="22"/>
          <w:szCs w:val="22"/>
        </w:rPr>
        <w:t>Parli</w:t>
      </w:r>
      <w:proofErr w:type="spellEnd"/>
      <w:r w:rsidRPr="000C4E94">
        <w:rPr>
          <w:rFonts w:asciiTheme="majorHAnsi" w:hAnsiTheme="majorHAnsi"/>
          <w:sz w:val="22"/>
          <w:szCs w:val="22"/>
        </w:rPr>
        <w:t xml:space="preserve"> Topic release</w:t>
      </w:r>
    </w:p>
    <w:p w:rsidR="009A167C" w:rsidRPr="000C4E94" w:rsidRDefault="009A167C" w:rsidP="009A167C">
      <w:pPr>
        <w:rPr>
          <w:rFonts w:asciiTheme="majorHAnsi" w:hAnsiTheme="majorHAnsi"/>
          <w:sz w:val="22"/>
          <w:szCs w:val="22"/>
        </w:rPr>
      </w:pPr>
      <w:r w:rsidRPr="000C4E94">
        <w:rPr>
          <w:rFonts w:asciiTheme="majorHAnsi" w:hAnsiTheme="majorHAnsi"/>
          <w:sz w:val="22"/>
          <w:szCs w:val="22"/>
        </w:rPr>
        <w:t>12:45-1:45           </w:t>
      </w:r>
      <w:r w:rsidRPr="000C4E94">
        <w:rPr>
          <w:rFonts w:asciiTheme="majorHAnsi" w:hAnsiTheme="majorHAnsi"/>
          <w:sz w:val="22"/>
          <w:szCs w:val="22"/>
        </w:rPr>
        <w:tab/>
      </w:r>
      <w:proofErr w:type="spellStart"/>
      <w:r w:rsidRPr="000C4E94">
        <w:rPr>
          <w:rFonts w:asciiTheme="majorHAnsi" w:hAnsiTheme="majorHAnsi"/>
          <w:sz w:val="22"/>
          <w:szCs w:val="22"/>
        </w:rPr>
        <w:t>Parli</w:t>
      </w:r>
      <w:proofErr w:type="spellEnd"/>
      <w:r w:rsidRPr="000C4E94">
        <w:rPr>
          <w:rFonts w:asciiTheme="majorHAnsi" w:hAnsiTheme="majorHAnsi"/>
          <w:sz w:val="22"/>
          <w:szCs w:val="22"/>
        </w:rPr>
        <w:t xml:space="preserve"> 4  </w:t>
      </w:r>
    </w:p>
    <w:p w:rsidR="009A167C" w:rsidRPr="000C4E94" w:rsidRDefault="009A167C" w:rsidP="009A167C">
      <w:pPr>
        <w:rPr>
          <w:rFonts w:asciiTheme="majorHAnsi" w:hAnsiTheme="majorHAnsi"/>
          <w:sz w:val="22"/>
          <w:szCs w:val="22"/>
        </w:rPr>
      </w:pPr>
      <w:r w:rsidRPr="000C4E94">
        <w:rPr>
          <w:rFonts w:asciiTheme="majorHAnsi" w:hAnsiTheme="majorHAnsi"/>
          <w:sz w:val="22"/>
          <w:szCs w:val="22"/>
        </w:rPr>
        <w:t xml:space="preserve">1:45-2:00             </w:t>
      </w:r>
      <w:r w:rsidRPr="000C4E94">
        <w:rPr>
          <w:rFonts w:asciiTheme="majorHAnsi" w:hAnsiTheme="majorHAnsi"/>
          <w:sz w:val="22"/>
          <w:szCs w:val="22"/>
        </w:rPr>
        <w:tab/>
      </w:r>
      <w:proofErr w:type="spellStart"/>
      <w:r w:rsidRPr="000C4E94">
        <w:rPr>
          <w:rFonts w:asciiTheme="majorHAnsi" w:hAnsiTheme="majorHAnsi"/>
          <w:sz w:val="22"/>
          <w:szCs w:val="22"/>
        </w:rPr>
        <w:t>Parli</w:t>
      </w:r>
      <w:proofErr w:type="spellEnd"/>
      <w:r w:rsidRPr="000C4E94">
        <w:rPr>
          <w:rFonts w:asciiTheme="majorHAnsi" w:hAnsiTheme="majorHAnsi"/>
          <w:sz w:val="22"/>
          <w:szCs w:val="22"/>
        </w:rPr>
        <w:t xml:space="preserve"> Topic release </w:t>
      </w:r>
    </w:p>
    <w:p w:rsidR="009A167C" w:rsidRPr="000C4E94" w:rsidRDefault="009A167C" w:rsidP="009A167C">
      <w:pPr>
        <w:rPr>
          <w:rFonts w:asciiTheme="majorHAnsi" w:hAnsiTheme="majorHAnsi"/>
          <w:sz w:val="22"/>
          <w:szCs w:val="22"/>
        </w:rPr>
      </w:pPr>
      <w:r w:rsidRPr="000C4E94">
        <w:rPr>
          <w:rFonts w:asciiTheme="majorHAnsi" w:hAnsiTheme="majorHAnsi"/>
          <w:sz w:val="22"/>
          <w:szCs w:val="22"/>
        </w:rPr>
        <w:t>2:00–3:00            </w:t>
      </w:r>
      <w:r w:rsidRPr="000C4E94">
        <w:rPr>
          <w:rFonts w:asciiTheme="majorHAnsi" w:hAnsiTheme="majorHAnsi"/>
          <w:sz w:val="22"/>
          <w:szCs w:val="22"/>
        </w:rPr>
        <w:tab/>
      </w:r>
      <w:proofErr w:type="spellStart"/>
      <w:r w:rsidRPr="000C4E94">
        <w:rPr>
          <w:rFonts w:asciiTheme="majorHAnsi" w:hAnsiTheme="majorHAnsi"/>
          <w:sz w:val="22"/>
          <w:szCs w:val="22"/>
        </w:rPr>
        <w:t>Parli</w:t>
      </w:r>
      <w:proofErr w:type="spellEnd"/>
      <w:r w:rsidRPr="000C4E94">
        <w:rPr>
          <w:rFonts w:asciiTheme="majorHAnsi" w:hAnsiTheme="majorHAnsi"/>
          <w:sz w:val="22"/>
          <w:szCs w:val="22"/>
        </w:rPr>
        <w:t xml:space="preserve"> Quarters</w:t>
      </w:r>
    </w:p>
    <w:p w:rsidR="009A167C" w:rsidRPr="000C4E94" w:rsidRDefault="009A167C" w:rsidP="009A167C">
      <w:pPr>
        <w:rPr>
          <w:rFonts w:asciiTheme="majorHAnsi" w:hAnsiTheme="majorHAnsi"/>
          <w:sz w:val="22"/>
          <w:szCs w:val="22"/>
        </w:rPr>
      </w:pPr>
      <w:r w:rsidRPr="000C4E94">
        <w:rPr>
          <w:rFonts w:asciiTheme="majorHAnsi" w:hAnsiTheme="majorHAnsi"/>
          <w:sz w:val="22"/>
          <w:szCs w:val="22"/>
        </w:rPr>
        <w:t>3:15-3:30             </w:t>
      </w:r>
      <w:r w:rsidRPr="000C4E94">
        <w:rPr>
          <w:rFonts w:asciiTheme="majorHAnsi" w:hAnsiTheme="majorHAnsi"/>
          <w:sz w:val="22"/>
          <w:szCs w:val="22"/>
        </w:rPr>
        <w:tab/>
      </w:r>
      <w:proofErr w:type="spellStart"/>
      <w:r w:rsidRPr="000C4E94">
        <w:rPr>
          <w:rFonts w:asciiTheme="majorHAnsi" w:hAnsiTheme="majorHAnsi"/>
          <w:sz w:val="22"/>
          <w:szCs w:val="22"/>
        </w:rPr>
        <w:t>Parli</w:t>
      </w:r>
      <w:proofErr w:type="spellEnd"/>
      <w:r w:rsidRPr="000C4E94">
        <w:rPr>
          <w:rFonts w:asciiTheme="majorHAnsi" w:hAnsiTheme="majorHAnsi"/>
          <w:sz w:val="22"/>
          <w:szCs w:val="22"/>
        </w:rPr>
        <w:t xml:space="preserve"> Topic release </w:t>
      </w:r>
    </w:p>
    <w:p w:rsidR="009A167C" w:rsidRPr="000C4E94" w:rsidRDefault="009A167C" w:rsidP="009A167C">
      <w:pPr>
        <w:rPr>
          <w:rFonts w:asciiTheme="majorHAnsi" w:hAnsiTheme="majorHAnsi"/>
          <w:sz w:val="22"/>
          <w:szCs w:val="22"/>
        </w:rPr>
      </w:pPr>
      <w:r w:rsidRPr="000C4E94">
        <w:rPr>
          <w:rFonts w:asciiTheme="majorHAnsi" w:hAnsiTheme="majorHAnsi"/>
          <w:sz w:val="22"/>
          <w:szCs w:val="22"/>
        </w:rPr>
        <w:t>3:30–4:30            </w:t>
      </w:r>
      <w:r w:rsidRPr="000C4E94">
        <w:rPr>
          <w:rFonts w:asciiTheme="majorHAnsi" w:hAnsiTheme="majorHAnsi"/>
          <w:sz w:val="22"/>
          <w:szCs w:val="22"/>
        </w:rPr>
        <w:tab/>
        <w:t xml:space="preserve">Semi </w:t>
      </w:r>
      <w:proofErr w:type="spellStart"/>
      <w:r w:rsidRPr="000C4E94">
        <w:rPr>
          <w:rFonts w:asciiTheme="majorHAnsi" w:hAnsiTheme="majorHAnsi"/>
          <w:sz w:val="22"/>
          <w:szCs w:val="22"/>
        </w:rPr>
        <w:t>Parli</w:t>
      </w:r>
      <w:proofErr w:type="spellEnd"/>
    </w:p>
    <w:p w:rsidR="009A167C" w:rsidRPr="000C4E94" w:rsidRDefault="009A167C" w:rsidP="009A167C">
      <w:pPr>
        <w:rPr>
          <w:rFonts w:asciiTheme="majorHAnsi" w:hAnsiTheme="majorHAnsi"/>
          <w:sz w:val="22"/>
          <w:szCs w:val="22"/>
        </w:rPr>
      </w:pPr>
      <w:r w:rsidRPr="000C4E94">
        <w:rPr>
          <w:rFonts w:asciiTheme="majorHAnsi" w:hAnsiTheme="majorHAnsi"/>
          <w:sz w:val="22"/>
          <w:szCs w:val="22"/>
        </w:rPr>
        <w:t xml:space="preserve">4:30-4:45             </w:t>
      </w:r>
      <w:r w:rsidRPr="000C4E94">
        <w:rPr>
          <w:rFonts w:asciiTheme="majorHAnsi" w:hAnsiTheme="majorHAnsi"/>
          <w:sz w:val="22"/>
          <w:szCs w:val="22"/>
        </w:rPr>
        <w:tab/>
      </w:r>
      <w:proofErr w:type="spellStart"/>
      <w:r w:rsidRPr="000C4E94">
        <w:rPr>
          <w:rFonts w:asciiTheme="majorHAnsi" w:hAnsiTheme="majorHAnsi"/>
          <w:sz w:val="22"/>
          <w:szCs w:val="22"/>
        </w:rPr>
        <w:t>Parli</w:t>
      </w:r>
      <w:proofErr w:type="spellEnd"/>
      <w:r w:rsidRPr="000C4E94">
        <w:rPr>
          <w:rFonts w:asciiTheme="majorHAnsi" w:hAnsiTheme="majorHAnsi"/>
          <w:sz w:val="22"/>
          <w:szCs w:val="22"/>
        </w:rPr>
        <w:t xml:space="preserve"> Topic release </w:t>
      </w:r>
    </w:p>
    <w:p w:rsidR="009A167C" w:rsidRPr="000C4E94" w:rsidRDefault="009A167C" w:rsidP="009A167C">
      <w:pPr>
        <w:rPr>
          <w:rFonts w:asciiTheme="majorHAnsi" w:hAnsiTheme="majorHAnsi"/>
          <w:sz w:val="22"/>
          <w:szCs w:val="22"/>
        </w:rPr>
      </w:pPr>
      <w:r w:rsidRPr="000C4E94">
        <w:rPr>
          <w:rFonts w:asciiTheme="majorHAnsi" w:hAnsiTheme="majorHAnsi"/>
          <w:sz w:val="22"/>
          <w:szCs w:val="22"/>
        </w:rPr>
        <w:t xml:space="preserve">4:45-5:45             </w:t>
      </w:r>
      <w:r w:rsidRPr="000C4E94">
        <w:rPr>
          <w:rFonts w:asciiTheme="majorHAnsi" w:hAnsiTheme="majorHAnsi"/>
          <w:sz w:val="22"/>
          <w:szCs w:val="22"/>
        </w:rPr>
        <w:tab/>
        <w:t xml:space="preserve">Final </w:t>
      </w:r>
      <w:proofErr w:type="spellStart"/>
      <w:r w:rsidRPr="000C4E94">
        <w:rPr>
          <w:rFonts w:asciiTheme="majorHAnsi" w:hAnsiTheme="majorHAnsi"/>
          <w:sz w:val="22"/>
          <w:szCs w:val="22"/>
        </w:rPr>
        <w:t>Parli</w:t>
      </w:r>
      <w:proofErr w:type="spellEnd"/>
    </w:p>
    <w:p w:rsidR="00F05855" w:rsidRPr="000C4E94" w:rsidRDefault="009A167C" w:rsidP="003B301F">
      <w:pPr>
        <w:rPr>
          <w:rFonts w:asciiTheme="majorHAnsi" w:hAnsiTheme="majorHAnsi"/>
          <w:sz w:val="22"/>
          <w:szCs w:val="22"/>
        </w:rPr>
      </w:pPr>
      <w:r w:rsidRPr="000C4E94">
        <w:rPr>
          <w:rFonts w:asciiTheme="majorHAnsi" w:hAnsiTheme="majorHAnsi"/>
          <w:sz w:val="22"/>
          <w:szCs w:val="22"/>
        </w:rPr>
        <w:t>7:00 OR ASAP   </w:t>
      </w:r>
      <w:r w:rsidRPr="000C4E94">
        <w:rPr>
          <w:rFonts w:asciiTheme="majorHAnsi" w:hAnsiTheme="majorHAnsi"/>
          <w:sz w:val="22"/>
          <w:szCs w:val="22"/>
        </w:rPr>
        <w:tab/>
        <w:t>Awards</w:t>
      </w:r>
    </w:p>
    <w:sectPr w:rsidR="00F05855" w:rsidRPr="000C4E94" w:rsidSect="00560FAD">
      <w:pgSz w:w="12240" w:h="15840"/>
      <w:pgMar w:top="1080" w:right="1080" w:bottom="1080" w:left="10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TUR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325"/>
    <w:rsid w:val="00081D14"/>
    <w:rsid w:val="000C4E94"/>
    <w:rsid w:val="000C6AAB"/>
    <w:rsid w:val="000D7394"/>
    <w:rsid w:val="00116FF2"/>
    <w:rsid w:val="001C0325"/>
    <w:rsid w:val="001C2B43"/>
    <w:rsid w:val="00214832"/>
    <w:rsid w:val="002E0660"/>
    <w:rsid w:val="0035359F"/>
    <w:rsid w:val="003B301F"/>
    <w:rsid w:val="003B7226"/>
    <w:rsid w:val="003C1B91"/>
    <w:rsid w:val="003F6515"/>
    <w:rsid w:val="00481042"/>
    <w:rsid w:val="004A5F47"/>
    <w:rsid w:val="00560FAD"/>
    <w:rsid w:val="00582F84"/>
    <w:rsid w:val="005E3B19"/>
    <w:rsid w:val="00641222"/>
    <w:rsid w:val="00673A14"/>
    <w:rsid w:val="00682C13"/>
    <w:rsid w:val="006D073E"/>
    <w:rsid w:val="006E3336"/>
    <w:rsid w:val="00704FF0"/>
    <w:rsid w:val="007B4BE4"/>
    <w:rsid w:val="008046EA"/>
    <w:rsid w:val="0082396B"/>
    <w:rsid w:val="008456CB"/>
    <w:rsid w:val="008614A0"/>
    <w:rsid w:val="008A111A"/>
    <w:rsid w:val="009A167C"/>
    <w:rsid w:val="00A12C43"/>
    <w:rsid w:val="00A55DF4"/>
    <w:rsid w:val="00AF3848"/>
    <w:rsid w:val="00B00A6E"/>
    <w:rsid w:val="00B94B97"/>
    <w:rsid w:val="00B95FB5"/>
    <w:rsid w:val="00BB2A5E"/>
    <w:rsid w:val="00C67866"/>
    <w:rsid w:val="00D157C9"/>
    <w:rsid w:val="00D635E5"/>
    <w:rsid w:val="00D66466"/>
    <w:rsid w:val="00DA5402"/>
    <w:rsid w:val="00EA4015"/>
    <w:rsid w:val="00F05855"/>
    <w:rsid w:val="00F14637"/>
    <w:rsid w:val="00F1763B"/>
    <w:rsid w:val="00F35978"/>
    <w:rsid w:val="00F605E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F75B94"/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05855"/>
    <w:pPr>
      <w:keepNext/>
      <w:suppressAutoHyphens/>
      <w:autoSpaceDN w:val="0"/>
      <w:ind w:left="450" w:right="360"/>
      <w:textAlignment w:val="baseline"/>
      <w:outlineLvl w:val="0"/>
    </w:pPr>
    <w:rPr>
      <w:rFonts w:ascii="Times New Roman" w:eastAsia="Times New Roman" w:hAnsi="Times New Roman"/>
      <w:color w:val="auto"/>
      <w:szCs w:val="20"/>
    </w:rPr>
  </w:style>
  <w:style w:type="paragraph" w:styleId="Heading2">
    <w:name w:val="heading 2"/>
    <w:basedOn w:val="Normal"/>
    <w:next w:val="Normal"/>
    <w:link w:val="Heading2Char"/>
    <w:qFormat/>
    <w:rsid w:val="00F05855"/>
    <w:pPr>
      <w:keepNext/>
      <w:suppressAutoHyphens/>
      <w:autoSpaceDN w:val="0"/>
      <w:ind w:left="450" w:right="360"/>
      <w:jc w:val="center"/>
      <w:textAlignment w:val="baseline"/>
      <w:outlineLvl w:val="1"/>
    </w:pPr>
    <w:rPr>
      <w:rFonts w:ascii="Times New Roman" w:eastAsia="Times New Roman" w:hAnsi="Times New Roman"/>
      <w:color w:val="auto"/>
      <w:sz w:val="36"/>
      <w:szCs w:val="20"/>
    </w:rPr>
  </w:style>
  <w:style w:type="paragraph" w:styleId="Heading3">
    <w:name w:val="heading 3"/>
    <w:basedOn w:val="Normal"/>
    <w:next w:val="Normal"/>
    <w:link w:val="Heading3Char"/>
    <w:qFormat/>
    <w:rsid w:val="00F05855"/>
    <w:pPr>
      <w:keepNext/>
      <w:suppressAutoHyphens/>
      <w:autoSpaceDN w:val="0"/>
      <w:ind w:left="7650" w:right="360" w:hanging="7740"/>
      <w:jc w:val="center"/>
      <w:textAlignment w:val="baseline"/>
      <w:outlineLvl w:val="2"/>
    </w:pPr>
    <w:rPr>
      <w:rFonts w:ascii="Times New Roman" w:eastAsia="Times New Roman" w:hAnsi="Times New Roman"/>
      <w:color w:val="auto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05855"/>
    <w:rPr>
      <w:rFonts w:ascii="Times New Roman" w:eastAsia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rsid w:val="00F05855"/>
    <w:rPr>
      <w:rFonts w:ascii="Times New Roman" w:eastAsia="Times New Roman" w:hAnsi="Times New Roman"/>
      <w:sz w:val="36"/>
    </w:rPr>
  </w:style>
  <w:style w:type="character" w:customStyle="1" w:styleId="Heading3Char">
    <w:name w:val="Heading 3 Char"/>
    <w:basedOn w:val="DefaultParagraphFont"/>
    <w:link w:val="Heading3"/>
    <w:rsid w:val="00F05855"/>
    <w:rPr>
      <w:rFonts w:ascii="Times New Roman" w:eastAsia="Times New Roman" w:hAnsi="Times New Roman"/>
      <w:sz w:val="24"/>
    </w:rPr>
  </w:style>
  <w:style w:type="character" w:styleId="Hyperlink">
    <w:name w:val="Hyperlink"/>
    <w:rsid w:val="00F05855"/>
    <w:rPr>
      <w:color w:val="0000FF"/>
      <w:u w:val="single"/>
    </w:rPr>
  </w:style>
  <w:style w:type="paragraph" w:styleId="BlockText">
    <w:name w:val="Block Text"/>
    <w:basedOn w:val="Normal"/>
    <w:rsid w:val="00F05855"/>
    <w:pPr>
      <w:suppressAutoHyphens/>
      <w:autoSpaceDN w:val="0"/>
      <w:ind w:left="450" w:right="360"/>
      <w:textAlignment w:val="baseline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Hypertext">
    <w:name w:val="Hypertext"/>
    <w:rsid w:val="00582F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F75B94"/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05855"/>
    <w:pPr>
      <w:keepNext/>
      <w:suppressAutoHyphens/>
      <w:autoSpaceDN w:val="0"/>
      <w:ind w:left="450" w:right="360"/>
      <w:textAlignment w:val="baseline"/>
      <w:outlineLvl w:val="0"/>
    </w:pPr>
    <w:rPr>
      <w:rFonts w:ascii="Times New Roman" w:eastAsia="Times New Roman" w:hAnsi="Times New Roman"/>
      <w:color w:val="auto"/>
      <w:szCs w:val="20"/>
    </w:rPr>
  </w:style>
  <w:style w:type="paragraph" w:styleId="Heading2">
    <w:name w:val="heading 2"/>
    <w:basedOn w:val="Normal"/>
    <w:next w:val="Normal"/>
    <w:link w:val="Heading2Char"/>
    <w:qFormat/>
    <w:rsid w:val="00F05855"/>
    <w:pPr>
      <w:keepNext/>
      <w:suppressAutoHyphens/>
      <w:autoSpaceDN w:val="0"/>
      <w:ind w:left="450" w:right="360"/>
      <w:jc w:val="center"/>
      <w:textAlignment w:val="baseline"/>
      <w:outlineLvl w:val="1"/>
    </w:pPr>
    <w:rPr>
      <w:rFonts w:ascii="Times New Roman" w:eastAsia="Times New Roman" w:hAnsi="Times New Roman"/>
      <w:color w:val="auto"/>
      <w:sz w:val="36"/>
      <w:szCs w:val="20"/>
    </w:rPr>
  </w:style>
  <w:style w:type="paragraph" w:styleId="Heading3">
    <w:name w:val="heading 3"/>
    <w:basedOn w:val="Normal"/>
    <w:next w:val="Normal"/>
    <w:link w:val="Heading3Char"/>
    <w:qFormat/>
    <w:rsid w:val="00F05855"/>
    <w:pPr>
      <w:keepNext/>
      <w:suppressAutoHyphens/>
      <w:autoSpaceDN w:val="0"/>
      <w:ind w:left="7650" w:right="360" w:hanging="7740"/>
      <w:jc w:val="center"/>
      <w:textAlignment w:val="baseline"/>
      <w:outlineLvl w:val="2"/>
    </w:pPr>
    <w:rPr>
      <w:rFonts w:ascii="Times New Roman" w:eastAsia="Times New Roman" w:hAnsi="Times New Roman"/>
      <w:color w:val="auto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05855"/>
    <w:rPr>
      <w:rFonts w:ascii="Times New Roman" w:eastAsia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rsid w:val="00F05855"/>
    <w:rPr>
      <w:rFonts w:ascii="Times New Roman" w:eastAsia="Times New Roman" w:hAnsi="Times New Roman"/>
      <w:sz w:val="36"/>
    </w:rPr>
  </w:style>
  <w:style w:type="character" w:customStyle="1" w:styleId="Heading3Char">
    <w:name w:val="Heading 3 Char"/>
    <w:basedOn w:val="DefaultParagraphFont"/>
    <w:link w:val="Heading3"/>
    <w:rsid w:val="00F05855"/>
    <w:rPr>
      <w:rFonts w:ascii="Times New Roman" w:eastAsia="Times New Roman" w:hAnsi="Times New Roman"/>
      <w:sz w:val="24"/>
    </w:rPr>
  </w:style>
  <w:style w:type="character" w:styleId="Hyperlink">
    <w:name w:val="Hyperlink"/>
    <w:rsid w:val="00F05855"/>
    <w:rPr>
      <w:color w:val="0000FF"/>
      <w:u w:val="single"/>
    </w:rPr>
  </w:style>
  <w:style w:type="paragraph" w:styleId="BlockText">
    <w:name w:val="Block Text"/>
    <w:basedOn w:val="Normal"/>
    <w:rsid w:val="00F05855"/>
    <w:pPr>
      <w:suppressAutoHyphens/>
      <w:autoSpaceDN w:val="0"/>
      <w:ind w:left="450" w:right="360"/>
      <w:textAlignment w:val="baseline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Hypertext">
    <w:name w:val="Hypertext"/>
    <w:rsid w:val="00582F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tsonrg@uindy.ed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watsonrg@uindy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Rebekah Watson</cp:lastModifiedBy>
  <cp:revision>48</cp:revision>
  <dcterms:created xsi:type="dcterms:W3CDTF">2014-08-26T18:57:00Z</dcterms:created>
  <dcterms:modified xsi:type="dcterms:W3CDTF">2014-09-10T17:22:00Z</dcterms:modified>
</cp:coreProperties>
</file>